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64" w:rsidRDefault="002A6464" w:rsidP="002A64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 дошкольное образовательное учреждение                                        </w:t>
      </w:r>
    </w:p>
    <w:p w:rsidR="002A6464" w:rsidRDefault="002A6464" w:rsidP="002A64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«Морозовский детский сад комбинированного вида»</w:t>
      </w:r>
    </w:p>
    <w:p w:rsidR="002A6464" w:rsidRDefault="002A6464" w:rsidP="002A64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(МДОУ «МДСКВ»)</w:t>
      </w:r>
    </w:p>
    <w:p w:rsidR="002A6464" w:rsidRDefault="002A6464" w:rsidP="009B0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464" w:rsidRDefault="002A6464" w:rsidP="002A64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                                                                                                         УТВЕРЖДЕНО</w:t>
      </w:r>
    </w:p>
    <w:p w:rsidR="002A6464" w:rsidRDefault="002A6464" w:rsidP="002A6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     Приказом заведующего</w:t>
      </w:r>
    </w:p>
    <w:p w:rsidR="002A6464" w:rsidRPr="002A6464" w:rsidRDefault="002A6464" w:rsidP="002A6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№4 от 31.01.2024 г.                                                </w:t>
      </w:r>
      <w:r w:rsidR="008F769C">
        <w:rPr>
          <w:rFonts w:ascii="Times New Roman" w:hAnsi="Times New Roman" w:cs="Times New Roman"/>
          <w:sz w:val="24"/>
          <w:szCs w:val="24"/>
        </w:rPr>
        <w:t xml:space="preserve">                    № 22 от 07.02.2024 г.</w:t>
      </w:r>
    </w:p>
    <w:p w:rsidR="002A6464" w:rsidRDefault="002A6464" w:rsidP="009B0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89" w:rsidRPr="002A6464" w:rsidRDefault="009B08CB" w:rsidP="009B0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64">
        <w:rPr>
          <w:rFonts w:ascii="Times New Roman" w:hAnsi="Times New Roman" w:cs="Times New Roman"/>
          <w:b/>
          <w:sz w:val="28"/>
          <w:szCs w:val="28"/>
        </w:rPr>
        <w:t>П</w:t>
      </w:r>
      <w:r w:rsidR="00651B8D" w:rsidRPr="002A6464">
        <w:rPr>
          <w:rFonts w:ascii="Times New Roman" w:hAnsi="Times New Roman" w:cs="Times New Roman"/>
          <w:b/>
          <w:sz w:val="28"/>
          <w:szCs w:val="28"/>
        </w:rPr>
        <w:t>лан мероприятий</w:t>
      </w:r>
      <w:r w:rsidRPr="002A6464">
        <w:rPr>
          <w:rFonts w:ascii="Times New Roman" w:hAnsi="Times New Roman" w:cs="Times New Roman"/>
          <w:b/>
          <w:sz w:val="28"/>
          <w:szCs w:val="28"/>
        </w:rPr>
        <w:t xml:space="preserve"> МДОУ «МДСКВ»</w:t>
      </w:r>
      <w:r w:rsidR="002A6464">
        <w:rPr>
          <w:rFonts w:ascii="Times New Roman" w:hAnsi="Times New Roman" w:cs="Times New Roman"/>
          <w:b/>
          <w:sz w:val="28"/>
          <w:szCs w:val="28"/>
        </w:rPr>
        <w:t>, посвящённых Г</w:t>
      </w:r>
      <w:r w:rsidRPr="002A6464">
        <w:rPr>
          <w:rFonts w:ascii="Times New Roman" w:hAnsi="Times New Roman" w:cs="Times New Roman"/>
          <w:b/>
          <w:sz w:val="28"/>
          <w:szCs w:val="28"/>
        </w:rPr>
        <w:t>оду семьи</w:t>
      </w:r>
    </w:p>
    <w:p w:rsidR="009B08CB" w:rsidRPr="002A6464" w:rsidRDefault="009B08CB" w:rsidP="009B0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64">
        <w:rPr>
          <w:rFonts w:ascii="Times New Roman" w:hAnsi="Times New Roman" w:cs="Times New Roman"/>
          <w:b/>
          <w:sz w:val="28"/>
          <w:szCs w:val="28"/>
        </w:rPr>
        <w:t>2024 год</w:t>
      </w:r>
    </w:p>
    <w:tbl>
      <w:tblPr>
        <w:tblStyle w:val="a3"/>
        <w:tblW w:w="0" w:type="auto"/>
        <w:tblLook w:val="04A0"/>
      </w:tblPr>
      <w:tblGrid>
        <w:gridCol w:w="456"/>
        <w:gridCol w:w="4329"/>
        <w:gridCol w:w="2393"/>
        <w:gridCol w:w="2393"/>
      </w:tblGrid>
      <w:tr w:rsidR="009B08CB" w:rsidTr="009B08CB">
        <w:tc>
          <w:tcPr>
            <w:tcW w:w="456" w:type="dxa"/>
          </w:tcPr>
          <w:p w:rsidR="009B08CB" w:rsidRDefault="009B08CB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9" w:type="dxa"/>
            <w:vAlign w:val="center"/>
          </w:tcPr>
          <w:p w:rsidR="009B08CB" w:rsidRPr="0069464D" w:rsidRDefault="009B08CB" w:rsidP="009B0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  <w:vAlign w:val="center"/>
          </w:tcPr>
          <w:p w:rsidR="009B08CB" w:rsidRPr="0069464D" w:rsidRDefault="009B08CB" w:rsidP="009B0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vAlign w:val="center"/>
          </w:tcPr>
          <w:p w:rsidR="009B08CB" w:rsidRPr="0069464D" w:rsidRDefault="009B08CB" w:rsidP="009B0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08CB" w:rsidTr="009B08CB">
        <w:tc>
          <w:tcPr>
            <w:tcW w:w="456" w:type="dxa"/>
          </w:tcPr>
          <w:p w:rsidR="009B08CB" w:rsidRDefault="009B08CB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3"/>
          </w:tcPr>
          <w:p w:rsidR="009B08CB" w:rsidRPr="009B08CB" w:rsidRDefault="009B08CB" w:rsidP="009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мероприятий, посвящённых году семьи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 Петрова И.В.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утренник, посвящённый открытию Года семьи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Л.Ю.</w:t>
            </w:r>
          </w:p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А.В.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D83CBE" w:rsidRPr="004D1DF1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4D1D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  <w:r w:rsidRPr="004D1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«2024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D1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D1D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семьи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» на</w:t>
            </w:r>
            <w:r w:rsidRPr="004D1D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4D1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ДОУ, в</w:t>
            </w:r>
            <w:r w:rsidRPr="004D1D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Pr="004D1DF1"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(родительских</w:t>
            </w:r>
            <w:r w:rsidRPr="004D1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чатах)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 Петрова И.В.</w:t>
            </w:r>
          </w:p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3"/>
          </w:tcPr>
          <w:p w:rsidR="00D83CBE" w:rsidRPr="00C54050" w:rsidRDefault="00D83CBE" w:rsidP="00C5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популяризацию сохранения традиционных семейных ценностей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для детей и родителей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 Померанцева О.А.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D83CBE" w:rsidRPr="00E9216D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«А ну-ка, дедушки»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«Папа и я – богатырская семья»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 Померанцева О.А.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«Моя семья», «Мамочка- любимая, родная»</w:t>
            </w:r>
          </w:p>
        </w:tc>
        <w:tc>
          <w:tcPr>
            <w:tcW w:w="2393" w:type="dxa"/>
          </w:tcPr>
          <w:p w:rsidR="00D83CBE" w:rsidRPr="00DC6AD9" w:rsidRDefault="00D83CBE" w:rsidP="009B0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Е.А.</w:t>
            </w:r>
          </w:p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D83CBE" w:rsidRPr="00DC6AD9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фотоальбомов «Дружная семья», «Моя семья – счастливые моменты»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С.В.</w:t>
            </w:r>
          </w:p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D83CBE" w:rsidRPr="00C33463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«Читаем всей семьёй»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брата и сестры»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В.А.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детско-родительского творчества старших и подготовительных групп «Семейное древо»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Ступина Т.В.</w:t>
            </w:r>
          </w:p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Каротченкова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«Неразлучные друзья – взрослые и дети»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 Померанцева О.А.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«Моя семья»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семьи, любви и верности»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и родителей «Вот и лето прошло»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детей 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«Знатоки осеннего леса»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Е.А.</w:t>
            </w:r>
          </w:p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Гаврилова О.А.</w:t>
            </w:r>
          </w:p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детей и родителей «Осенние фантазии»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тематических мероприятий, посвящённых дню матери (конкурсы стихов, рисунков, концерты)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семейных талантов «Мастерская Деда Мороза»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83CBE" w:rsidRDefault="00D83CBE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3"/>
          </w:tcPr>
          <w:p w:rsidR="00D83CBE" w:rsidRPr="009B08CB" w:rsidRDefault="00D83CBE" w:rsidP="009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компетентности родителей в вопросах семейного воспитания, оказание помощи семьям и детям</w:t>
            </w:r>
          </w:p>
        </w:tc>
      </w:tr>
      <w:tr w:rsidR="00D83CBE" w:rsidTr="009B08CB">
        <w:tc>
          <w:tcPr>
            <w:tcW w:w="456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«2024 – Год семьи»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D83CBE" w:rsidRDefault="00D83CBE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 Петрова И.В.</w:t>
            </w:r>
          </w:p>
        </w:tc>
      </w:tr>
      <w:tr w:rsidR="008B3E05" w:rsidTr="009B08CB">
        <w:tc>
          <w:tcPr>
            <w:tcW w:w="456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актуальным вопросам воспитания</w:t>
            </w:r>
          </w:p>
        </w:tc>
        <w:tc>
          <w:tcPr>
            <w:tcW w:w="2393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3E05" w:rsidTr="009B08CB">
        <w:tc>
          <w:tcPr>
            <w:tcW w:w="456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«Ключ семейного счастья» </w:t>
            </w:r>
          </w:p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 семья, но много традиций» «Ярмарка идей – обмен опытом воспитания»</w:t>
            </w:r>
          </w:p>
        </w:tc>
        <w:tc>
          <w:tcPr>
            <w:tcW w:w="2393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Л.А.</w:t>
            </w:r>
          </w:p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М.С.</w:t>
            </w:r>
          </w:p>
        </w:tc>
      </w:tr>
      <w:tr w:rsidR="008B3E05" w:rsidTr="009B08CB">
        <w:tc>
          <w:tcPr>
            <w:tcW w:w="456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Тренинги, мастер-классы </w:t>
            </w:r>
          </w:p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матери и отца в развитии ребёнка младшего возраста» «Патриотическое воспитание: что могут сделать родители»</w:t>
            </w:r>
          </w:p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воспитания вежливого человека» </w:t>
            </w:r>
          </w:p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«Упражнения</w:t>
            </w:r>
            <w:r w:rsidRPr="004D1DF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выполняем</w:t>
            </w:r>
            <w:r w:rsidRPr="004D1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1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сколиоз</w:t>
            </w:r>
            <w:r w:rsidRPr="004D1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предотвращаем»</w:t>
            </w:r>
          </w:p>
        </w:tc>
        <w:tc>
          <w:tcPr>
            <w:tcW w:w="2393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B3E05" w:rsidTr="009B08CB">
        <w:tc>
          <w:tcPr>
            <w:tcW w:w="456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</w:p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семье и семейном воспитании»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книги в жизни семьи» «Семейные ценности в современном обществе» </w:t>
            </w:r>
          </w:p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семейных традиций в воспитании ребёнка»</w:t>
            </w:r>
          </w:p>
        </w:tc>
        <w:tc>
          <w:tcPr>
            <w:tcW w:w="2393" w:type="dxa"/>
          </w:tcPr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3E05" w:rsidTr="009B08CB">
        <w:tc>
          <w:tcPr>
            <w:tcW w:w="456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семинары по вопросам проблем семьи «Современные проблемы взаимодействия детского сада и семьи» «Нетрадиционные формы взаимодействия с родителями»</w:t>
            </w:r>
          </w:p>
        </w:tc>
        <w:tc>
          <w:tcPr>
            <w:tcW w:w="2393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ВР Петрова И.В.</w:t>
            </w:r>
          </w:p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 ДОУ</w:t>
            </w:r>
          </w:p>
        </w:tc>
      </w:tr>
      <w:tr w:rsidR="008B3E05" w:rsidTr="009B08CB">
        <w:tc>
          <w:tcPr>
            <w:tcW w:w="456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«Воспитательный потенциал семьи» «10 заповедей для родителей» </w:t>
            </w:r>
          </w:p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1DF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4D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родителей на этапе вхождения ребенка дошкольного возраста в систему образования</w:t>
            </w:r>
            <w:r w:rsidRPr="004D1DF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8B3E05" w:rsidRDefault="008B3E05" w:rsidP="009B08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D1DF1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4D1D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1D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Pr="004D1D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 w:rsidRPr="004D1D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4D1D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8B3E05" w:rsidRDefault="008B3E05" w:rsidP="009B08CB">
            <w:pPr>
              <w:rPr>
                <w:shd w:val="clear" w:color="auto" w:fill="FBFBFB"/>
              </w:rPr>
            </w:pPr>
            <w:r w:rsidRPr="004D1D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D1D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заинтересовать</w:t>
            </w:r>
            <w:r w:rsidRPr="004D1D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4D1D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занятиями</w:t>
            </w:r>
            <w:r w:rsidRPr="004D1D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D1DF1">
              <w:rPr>
                <w:rFonts w:ascii="Times New Roman" w:hAnsi="Times New Roman" w:cs="Times New Roman"/>
                <w:sz w:val="24"/>
                <w:szCs w:val="24"/>
              </w:rPr>
              <w:t>физкультурой»</w:t>
            </w:r>
            <w:r w:rsidRPr="00D712AB">
              <w:rPr>
                <w:shd w:val="clear" w:color="auto" w:fill="FBFBFB"/>
              </w:rPr>
              <w:t xml:space="preserve"> </w:t>
            </w:r>
          </w:p>
          <w:p w:rsidR="008B3E05" w:rsidRPr="004D1DF1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F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lastRenderedPageBreak/>
              <w:t>«</w:t>
            </w:r>
            <w:r w:rsidRPr="004D1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на пороге школьной жизни ребенка</w:t>
            </w:r>
            <w:r w:rsidRPr="004D1DF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393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3E05" w:rsidTr="00070891">
        <w:tc>
          <w:tcPr>
            <w:tcW w:w="456" w:type="dxa"/>
          </w:tcPr>
          <w:p w:rsidR="008B3E05" w:rsidRDefault="008B3E05" w:rsidP="009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3"/>
          </w:tcPr>
          <w:p w:rsidR="008B3E05" w:rsidRPr="002A6464" w:rsidRDefault="008B3E05" w:rsidP="002A6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</w:t>
            </w:r>
            <w:proofErr w:type="gramStart"/>
            <w:r w:rsidRPr="002A64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B3E05" w:rsidTr="00366D25">
        <w:tc>
          <w:tcPr>
            <w:tcW w:w="456" w:type="dxa"/>
          </w:tcPr>
          <w:p w:rsidR="008B3E05" w:rsidRDefault="008B3E05" w:rsidP="002A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vAlign w:val="center"/>
          </w:tcPr>
          <w:p w:rsidR="008B3E05" w:rsidRPr="0069464D" w:rsidRDefault="008B3E05" w:rsidP="002A6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беседы:</w:t>
            </w:r>
          </w:p>
          <w:p w:rsidR="008B3E05" w:rsidRPr="0069464D" w:rsidRDefault="008B3E05" w:rsidP="002A64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мама, мой папа» (расширение представлений детей о родителях).</w:t>
            </w:r>
          </w:p>
          <w:p w:rsidR="008B3E05" w:rsidRPr="0069464D" w:rsidRDefault="008B3E05" w:rsidP="002A64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​ «Отдыхаем всей семьей»</w:t>
            </w:r>
          </w:p>
          <w:p w:rsidR="008B3E05" w:rsidRPr="0069464D" w:rsidRDefault="008B3E05" w:rsidP="002A646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«Папа – мой лучший друг».</w:t>
            </w:r>
          </w:p>
        </w:tc>
        <w:tc>
          <w:tcPr>
            <w:tcW w:w="2393" w:type="dxa"/>
          </w:tcPr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3E05" w:rsidTr="00366D25">
        <w:tc>
          <w:tcPr>
            <w:tcW w:w="456" w:type="dxa"/>
          </w:tcPr>
          <w:p w:rsidR="008B3E05" w:rsidRDefault="008B3E05" w:rsidP="002A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  <w:vAlign w:val="center"/>
          </w:tcPr>
          <w:p w:rsidR="008B3E05" w:rsidRDefault="008B3E05" w:rsidP="002A6464">
            <w:pPr>
              <w:rPr>
                <w:rFonts w:ascii="Times New Roman" w:hAnsi="Times New Roman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стенгазет «Папа, мама, я – спортивная семья»</w:t>
            </w:r>
            <w:r w:rsidRPr="00D712AB">
              <w:rPr>
                <w:rFonts w:ascii="Times New Roman" w:hAnsi="Times New Roman"/>
              </w:rPr>
              <w:t xml:space="preserve"> </w:t>
            </w:r>
          </w:p>
          <w:p w:rsidR="008B3E05" w:rsidRPr="008B3E05" w:rsidRDefault="008B3E05" w:rsidP="002A6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05">
              <w:rPr>
                <w:rFonts w:ascii="Times New Roman" w:hAnsi="Times New Roman"/>
                <w:sz w:val="24"/>
                <w:szCs w:val="24"/>
              </w:rPr>
              <w:t>Оформление семейных газет на тему «На страже Родины»</w:t>
            </w:r>
          </w:p>
        </w:tc>
        <w:tc>
          <w:tcPr>
            <w:tcW w:w="2393" w:type="dxa"/>
          </w:tcPr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3E05" w:rsidTr="001D5FCF">
        <w:tc>
          <w:tcPr>
            <w:tcW w:w="456" w:type="dxa"/>
          </w:tcPr>
          <w:p w:rsidR="008B3E05" w:rsidRDefault="008B3E05" w:rsidP="002A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  <w:vAlign w:val="center"/>
          </w:tcPr>
          <w:p w:rsidR="008B3E05" w:rsidRPr="00243573" w:rsidRDefault="008B3E05" w:rsidP="002A6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праздники, досуги</w:t>
            </w:r>
          </w:p>
          <w:p w:rsidR="008B3E05" w:rsidRPr="00243573" w:rsidRDefault="008B3E05" w:rsidP="002A6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B3E05" w:rsidRDefault="008B3E05" w:rsidP="00E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651B8D" w:rsidRPr="00651B8D" w:rsidRDefault="00651B8D">
      <w:pPr>
        <w:rPr>
          <w:rFonts w:ascii="Times New Roman" w:hAnsi="Times New Roman" w:cs="Times New Roman"/>
          <w:sz w:val="24"/>
          <w:szCs w:val="24"/>
        </w:rPr>
      </w:pPr>
    </w:p>
    <w:sectPr w:rsidR="00651B8D" w:rsidRPr="00651B8D" w:rsidSect="00D5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40C"/>
    <w:multiLevelType w:val="multilevel"/>
    <w:tmpl w:val="F1D0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51B8D"/>
    <w:rsid w:val="00261620"/>
    <w:rsid w:val="002A6464"/>
    <w:rsid w:val="004D1DF1"/>
    <w:rsid w:val="00651B8D"/>
    <w:rsid w:val="00675BD1"/>
    <w:rsid w:val="008B3E05"/>
    <w:rsid w:val="008F769C"/>
    <w:rsid w:val="009B08CB"/>
    <w:rsid w:val="00C33463"/>
    <w:rsid w:val="00C54050"/>
    <w:rsid w:val="00D52E89"/>
    <w:rsid w:val="00D83CBE"/>
    <w:rsid w:val="00D9609E"/>
    <w:rsid w:val="00DA2FE7"/>
    <w:rsid w:val="00DC6AD9"/>
    <w:rsid w:val="00E9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021F-71FF-4517-B6E4-B7E05A84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2024-01-12T08:45:00Z</cp:lastPrinted>
  <dcterms:created xsi:type="dcterms:W3CDTF">2024-01-10T11:42:00Z</dcterms:created>
  <dcterms:modified xsi:type="dcterms:W3CDTF">2024-02-09T13:29:00Z</dcterms:modified>
</cp:coreProperties>
</file>