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967"/>
        <w:gridCol w:w="2268"/>
        <w:gridCol w:w="851"/>
        <w:gridCol w:w="2268"/>
        <w:gridCol w:w="4394"/>
        <w:gridCol w:w="1076"/>
      </w:tblGrid>
      <w:tr w:rsidR="00774E5E" w:rsidRPr="002E413D" w14:paraId="1652FAB6" w14:textId="77777777" w:rsidTr="00461212">
        <w:trPr>
          <w:trHeight w:val="838"/>
          <w:jc w:val="center"/>
        </w:trPr>
        <w:tc>
          <w:tcPr>
            <w:tcW w:w="564" w:type="dxa"/>
          </w:tcPr>
          <w:p w14:paraId="2E605B21" w14:textId="3984646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7" w:type="dxa"/>
          </w:tcPr>
          <w:p w14:paraId="4194C59F" w14:textId="7197A370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14:paraId="3997D245" w14:textId="21AB27F6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14:paraId="106A785C" w14:textId="516BF2EF" w:rsidR="00774E5E" w:rsidRPr="002E413D" w:rsidRDefault="00774E5E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14:paraId="5F982C59" w14:textId="670A388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94" w:type="dxa"/>
          </w:tcPr>
          <w:p w14:paraId="6BEA44BF" w14:textId="2B27885F" w:rsidR="00774E5E" w:rsidRPr="002E413D" w:rsidRDefault="00C518C8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E5E" w:rsidRPr="002E413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</w:t>
            </w:r>
          </w:p>
        </w:tc>
        <w:tc>
          <w:tcPr>
            <w:tcW w:w="1076" w:type="dxa"/>
          </w:tcPr>
          <w:p w14:paraId="0C743CDC" w14:textId="77777777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  <w:p w14:paraId="0E5963B6" w14:textId="7C14FF1C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74E5E" w:rsidRPr="002E413D" w14:paraId="6F473703" w14:textId="77777777" w:rsidTr="00461212">
        <w:trPr>
          <w:jc w:val="center"/>
        </w:trPr>
        <w:tc>
          <w:tcPr>
            <w:tcW w:w="564" w:type="dxa"/>
          </w:tcPr>
          <w:p w14:paraId="6D5C3F65" w14:textId="0E9F7C47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06F8EA53" w14:textId="6BAAD25A" w:rsidR="00774E5E" w:rsidRPr="00C6723F" w:rsidRDefault="00F419B1" w:rsidP="00D9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Антонова Лада Юрьевна</w:t>
            </w:r>
          </w:p>
        </w:tc>
        <w:tc>
          <w:tcPr>
            <w:tcW w:w="2268" w:type="dxa"/>
          </w:tcPr>
          <w:p w14:paraId="46C0122E" w14:textId="77777777" w:rsidR="00FD00C1" w:rsidRDefault="00C518C8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0259E6C9" w14:textId="7D5BC234" w:rsidR="00C518C8" w:rsidRPr="002E413D" w:rsidRDefault="00C518C8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C8">
              <w:rPr>
                <w:rFonts w:ascii="Times New Roman" w:hAnsi="Times New Roman" w:cs="Times New Roman"/>
                <w:sz w:val="24"/>
                <w:szCs w:val="24"/>
              </w:rPr>
              <w:t>ФГОУ СПО "Всеволожский сельскохозяйственный колледж"</w:t>
            </w:r>
          </w:p>
        </w:tc>
        <w:tc>
          <w:tcPr>
            <w:tcW w:w="851" w:type="dxa"/>
          </w:tcPr>
          <w:p w14:paraId="4DF76058" w14:textId="26A765B4" w:rsidR="00774E5E" w:rsidRPr="002E413D" w:rsidRDefault="00C518C8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637FA12" w14:textId="044DCCAB" w:rsidR="00774E5E" w:rsidRPr="002E413D" w:rsidRDefault="00C518C8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394" w:type="dxa"/>
          </w:tcPr>
          <w:p w14:paraId="4C8156CF" w14:textId="2DD3ED2D" w:rsidR="00701D28" w:rsidRPr="005C10A6" w:rsidRDefault="00701D28" w:rsidP="00D959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C7D14" w14:textId="2062B076" w:rsidR="00774E5E" w:rsidRPr="002E413D" w:rsidRDefault="00B9481E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9A7CF2" w:rsidRPr="002E413D" w14:paraId="09FF40B9" w14:textId="77777777" w:rsidTr="00461212">
        <w:trPr>
          <w:jc w:val="center"/>
        </w:trPr>
        <w:tc>
          <w:tcPr>
            <w:tcW w:w="564" w:type="dxa"/>
          </w:tcPr>
          <w:p w14:paraId="02B6126F" w14:textId="176F6E23" w:rsidR="009A7CF2" w:rsidRPr="002E413D" w:rsidRDefault="009A7CF2" w:rsidP="009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1DEDE858" w14:textId="2D3FDD11" w:rsidR="009A7CF2" w:rsidRPr="00C6723F" w:rsidRDefault="00F419B1" w:rsidP="00F4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ова Ольга Викторовна</w:t>
            </w:r>
          </w:p>
        </w:tc>
        <w:tc>
          <w:tcPr>
            <w:tcW w:w="2268" w:type="dxa"/>
          </w:tcPr>
          <w:p w14:paraId="5DFD72C7" w14:textId="3C99CEB0" w:rsidR="00461212" w:rsidRDefault="00461212" w:rsidP="004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иальное</w:t>
            </w:r>
          </w:p>
          <w:p w14:paraId="5910780B" w14:textId="7BFE4B8E" w:rsidR="00461212" w:rsidRPr="00461212" w:rsidRDefault="00461212" w:rsidP="0046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  <w:p w14:paraId="0A21DC60" w14:textId="377437FC" w:rsidR="003C0589" w:rsidRPr="002E413D" w:rsidRDefault="003C0589" w:rsidP="0046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0FF204" w14:textId="022A416F" w:rsidR="009A7CF2" w:rsidRPr="002E413D" w:rsidRDefault="00C518C8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2268" w:type="dxa"/>
          </w:tcPr>
          <w:p w14:paraId="0EC46490" w14:textId="4D545601" w:rsidR="009A7CF2" w:rsidRPr="002E413D" w:rsidRDefault="00461212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394" w:type="dxa"/>
          </w:tcPr>
          <w:p w14:paraId="1F52AB60" w14:textId="1C8C4C3B" w:rsidR="00701D28" w:rsidRPr="005C10A6" w:rsidRDefault="00701D28" w:rsidP="0070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1A109BC" w14:textId="082225FB" w:rsidR="009A7CF2" w:rsidRPr="002E413D" w:rsidRDefault="00461212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</w:tr>
      <w:tr w:rsidR="00427E8C" w:rsidRPr="002E413D" w14:paraId="524D0997" w14:textId="77777777" w:rsidTr="00461212">
        <w:trPr>
          <w:jc w:val="center"/>
        </w:trPr>
        <w:tc>
          <w:tcPr>
            <w:tcW w:w="564" w:type="dxa"/>
          </w:tcPr>
          <w:p w14:paraId="4D4A1132" w14:textId="01D26463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14:paraId="2D828109" w14:textId="6C2DE039" w:rsidR="00427E8C" w:rsidRPr="002A4EE5" w:rsidRDefault="006F33E3" w:rsidP="00C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Кашулина Анна Валерьевна</w:t>
            </w:r>
          </w:p>
        </w:tc>
        <w:tc>
          <w:tcPr>
            <w:tcW w:w="2268" w:type="dxa"/>
          </w:tcPr>
          <w:p w14:paraId="45E8DC2B" w14:textId="77777777" w:rsidR="00C518C8" w:rsidRDefault="00461212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029CEFE5" w14:textId="11533584" w:rsidR="0007661D" w:rsidRDefault="00C518C8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1212" w:rsidRPr="00461212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</w:p>
        </w:tc>
        <w:tc>
          <w:tcPr>
            <w:tcW w:w="851" w:type="dxa"/>
          </w:tcPr>
          <w:p w14:paraId="59ABCB74" w14:textId="3DDD4AA8" w:rsidR="00427E8C" w:rsidRPr="002E413D" w:rsidRDefault="00C518C8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</w:p>
        </w:tc>
        <w:tc>
          <w:tcPr>
            <w:tcW w:w="2268" w:type="dxa"/>
          </w:tcPr>
          <w:p w14:paraId="2EA901E0" w14:textId="407A79F3" w:rsidR="00427E8C" w:rsidRDefault="00461212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</w:p>
        </w:tc>
        <w:tc>
          <w:tcPr>
            <w:tcW w:w="4394" w:type="dxa"/>
          </w:tcPr>
          <w:p w14:paraId="52C9524F" w14:textId="77777777" w:rsidR="00DC7733" w:rsidRDefault="006F33E3" w:rsidP="00DC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«Организация службы сопровождения образовательного процесса в условиях ФГОС ДО»</w:t>
            </w:r>
          </w:p>
          <w:p w14:paraId="37C981C3" w14:textId="77777777" w:rsidR="006F33E3" w:rsidRDefault="006F33E3" w:rsidP="00DC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по проектированию и реализации ООП ДО» (72 ч.)  ЛГУ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14:paraId="24B9CBF6" w14:textId="74A5B19D" w:rsidR="006F33E3" w:rsidRPr="005C10A6" w:rsidRDefault="006F33E3" w:rsidP="006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06D27131" w14:textId="23CC968A" w:rsidR="00427E8C" w:rsidRDefault="00461212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427E8C" w:rsidRPr="002E413D" w14:paraId="5CE84485" w14:textId="77777777" w:rsidTr="00461212">
        <w:trPr>
          <w:jc w:val="center"/>
        </w:trPr>
        <w:tc>
          <w:tcPr>
            <w:tcW w:w="564" w:type="dxa"/>
          </w:tcPr>
          <w:p w14:paraId="1A43BD87" w14:textId="46B55393" w:rsidR="00427E8C" w:rsidRPr="002E413D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14:paraId="33CAA9F4" w14:textId="41F77342" w:rsidR="00427E8C" w:rsidRPr="002E413D" w:rsidRDefault="006F33E3" w:rsidP="006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Кондратьева Кира Александровна</w:t>
            </w:r>
          </w:p>
        </w:tc>
        <w:tc>
          <w:tcPr>
            <w:tcW w:w="2268" w:type="dxa"/>
          </w:tcPr>
          <w:p w14:paraId="2EA77667" w14:textId="12488998" w:rsidR="0007661D" w:rsidRPr="002E413D" w:rsidRDefault="00461212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профессиональное, Ленинградское областное педагогическое училище</w:t>
            </w:r>
          </w:p>
        </w:tc>
        <w:tc>
          <w:tcPr>
            <w:tcW w:w="851" w:type="dxa"/>
          </w:tcPr>
          <w:p w14:paraId="69762B14" w14:textId="6D85E14D" w:rsidR="00427E8C" w:rsidRPr="002E413D" w:rsidRDefault="00C518C8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55F858D" w14:textId="703E3A51" w:rsidR="00427E8C" w:rsidRPr="002E413D" w:rsidRDefault="00461212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394" w:type="dxa"/>
          </w:tcPr>
          <w:p w14:paraId="7C9F5F45" w14:textId="77777777" w:rsidR="00DC7733" w:rsidRDefault="006F33E3" w:rsidP="00DC77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детей дошкольного возраста в условиях ФГОС»</w:t>
            </w:r>
          </w:p>
          <w:p w14:paraId="6C936E4D" w14:textId="1EE1D5D4" w:rsidR="006F33E3" w:rsidRPr="005C10A6" w:rsidRDefault="006F33E3" w:rsidP="006F33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40461D8B" w14:textId="54802C8B" w:rsidR="00427E8C" w:rsidRPr="002E413D" w:rsidRDefault="00461212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07661D" w:rsidRPr="002E413D" w14:paraId="702EC31B" w14:textId="77777777" w:rsidTr="00461212">
        <w:trPr>
          <w:jc w:val="center"/>
        </w:trPr>
        <w:tc>
          <w:tcPr>
            <w:tcW w:w="564" w:type="dxa"/>
          </w:tcPr>
          <w:p w14:paraId="7928F04D" w14:textId="5E11C772" w:rsidR="0007661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14:paraId="3297A8DE" w14:textId="26883CA6" w:rsidR="0007661D" w:rsidRPr="00D9598C" w:rsidRDefault="006F33E3" w:rsidP="006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Костина Елизавета Андреевна</w:t>
            </w:r>
          </w:p>
        </w:tc>
        <w:tc>
          <w:tcPr>
            <w:tcW w:w="2268" w:type="dxa"/>
          </w:tcPr>
          <w:p w14:paraId="53971656" w14:textId="77777777" w:rsidR="00461212" w:rsidRDefault="00461212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7F361FE4" w14:textId="2D5749CD" w:rsidR="00EC053D" w:rsidRDefault="00461212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РГПУ им.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12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851" w:type="dxa"/>
          </w:tcPr>
          <w:p w14:paraId="5A726676" w14:textId="2F8A9761" w:rsidR="0007661D" w:rsidRPr="002E413D" w:rsidRDefault="00C518C8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</w:p>
        </w:tc>
        <w:tc>
          <w:tcPr>
            <w:tcW w:w="2268" w:type="dxa"/>
          </w:tcPr>
          <w:p w14:paraId="71D1A7CA" w14:textId="2059CF1A" w:rsidR="0007661D" w:rsidRDefault="00461212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4394" w:type="dxa"/>
          </w:tcPr>
          <w:p w14:paraId="7742086C" w14:textId="77777777" w:rsidR="0007661D" w:rsidRDefault="006F33E3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«Индивидуализация образовательного процесса в условиях реализации ФГОС», (72ч.)</w:t>
            </w:r>
          </w:p>
          <w:p w14:paraId="4502DE5D" w14:textId="77777777" w:rsidR="006F33E3" w:rsidRDefault="006F33E3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  <w:r w:rsidRPr="006F33E3"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образовательной деятельности в свете требований ФГОС ДО», (72ч.). ЛОИРО</w:t>
            </w:r>
          </w:p>
          <w:p w14:paraId="0E8A7769" w14:textId="726EC9C8" w:rsidR="00B9481E" w:rsidRDefault="00B9481E" w:rsidP="00B9481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 контексте ФГОС ДО» (24ч.)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  <w:p w14:paraId="581E89E3" w14:textId="269CAFBE" w:rsidR="006F33E3" w:rsidRDefault="00B9481E" w:rsidP="00B9481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«Творческо-педагогические практикумы для педагогов по декоративно-прикладному направлению в дополнительном образовании детей» ЛОИРО, 42 часа </w:t>
            </w:r>
          </w:p>
          <w:p w14:paraId="664FF65A" w14:textId="318A4B06" w:rsidR="00B9481E" w:rsidRPr="00B9481E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14:paraId="131ED1F1" w14:textId="24AABA4E" w:rsidR="00B9481E" w:rsidRPr="005C10A6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(540 ч.), ЗАО «ССП «ВЕРА»</w:t>
            </w:r>
          </w:p>
        </w:tc>
        <w:tc>
          <w:tcPr>
            <w:tcW w:w="1076" w:type="dxa"/>
          </w:tcPr>
          <w:p w14:paraId="2068D136" w14:textId="5458A5C9" w:rsidR="0007661D" w:rsidRDefault="00461212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</w:tr>
      <w:tr w:rsidR="0007661D" w:rsidRPr="002E413D" w14:paraId="1C2849C7" w14:textId="77777777" w:rsidTr="00461212">
        <w:trPr>
          <w:jc w:val="center"/>
        </w:trPr>
        <w:tc>
          <w:tcPr>
            <w:tcW w:w="564" w:type="dxa"/>
          </w:tcPr>
          <w:p w14:paraId="41B3E242" w14:textId="24DAEE63" w:rsidR="0007661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14:paraId="2CFBE66E" w14:textId="2E2DE4EB" w:rsidR="0007661D" w:rsidRPr="002E413D" w:rsidRDefault="006F33E3" w:rsidP="006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Кузьмина Елена Леонтьевна</w:t>
            </w:r>
          </w:p>
        </w:tc>
        <w:tc>
          <w:tcPr>
            <w:tcW w:w="2268" w:type="dxa"/>
          </w:tcPr>
          <w:p w14:paraId="40F45771" w14:textId="77777777" w:rsidR="0007661D" w:rsidRDefault="005841BB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14:paraId="56C3C561" w14:textId="141C87F5" w:rsidR="005841BB" w:rsidRPr="002E413D" w:rsidRDefault="005841BB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B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851" w:type="dxa"/>
          </w:tcPr>
          <w:p w14:paraId="2F77F5A7" w14:textId="72DE3A1A" w:rsidR="0007661D" w:rsidRPr="002E413D" w:rsidRDefault="00C518C8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817D239" w14:textId="5863BEBE" w:rsidR="0007661D" w:rsidRPr="002E413D" w:rsidRDefault="005841BB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4" w:type="dxa"/>
          </w:tcPr>
          <w:p w14:paraId="74EE804E" w14:textId="77777777" w:rsidR="0007661D" w:rsidRDefault="00B9481E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Современные игровые технологии для детей дошкольного возраста в условиях ФГОС»</w:t>
            </w:r>
          </w:p>
          <w:p w14:paraId="34E8A448" w14:textId="4816FD65" w:rsidR="00B9481E" w:rsidRPr="005C10A6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5BF3343F" w14:textId="21FD1CED" w:rsidR="0007661D" w:rsidRPr="002E413D" w:rsidRDefault="005841BB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7661D" w:rsidRPr="002E413D" w14:paraId="7C9C8577" w14:textId="77777777" w:rsidTr="00461212">
        <w:trPr>
          <w:jc w:val="center"/>
        </w:trPr>
        <w:tc>
          <w:tcPr>
            <w:tcW w:w="564" w:type="dxa"/>
          </w:tcPr>
          <w:p w14:paraId="012B6A70" w14:textId="1BB91A39" w:rsidR="0007661D" w:rsidRDefault="0007661D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14:paraId="799F067A" w14:textId="46BD7288" w:rsidR="0007661D" w:rsidRPr="002E413D" w:rsidRDefault="006F33E3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B1">
              <w:rPr>
                <w:rFonts w:ascii="Times New Roman" w:hAnsi="Times New Roman" w:cs="Times New Roman"/>
                <w:sz w:val="24"/>
                <w:szCs w:val="24"/>
              </w:rPr>
              <w:t>Овчинникова Юлия Николаевна</w:t>
            </w:r>
          </w:p>
        </w:tc>
        <w:tc>
          <w:tcPr>
            <w:tcW w:w="2268" w:type="dxa"/>
          </w:tcPr>
          <w:p w14:paraId="64C87493" w14:textId="20E972E2" w:rsidR="00EC053D" w:rsidRPr="002E413D" w:rsidRDefault="005841BB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B">
              <w:rPr>
                <w:rFonts w:ascii="Times New Roman" w:hAnsi="Times New Roman" w:cs="Times New Roman"/>
                <w:sz w:val="24"/>
                <w:szCs w:val="24"/>
              </w:rPr>
              <w:t>Средне-спец ВПУ</w:t>
            </w:r>
          </w:p>
        </w:tc>
        <w:tc>
          <w:tcPr>
            <w:tcW w:w="851" w:type="dxa"/>
          </w:tcPr>
          <w:p w14:paraId="792D1353" w14:textId="31B06762" w:rsidR="0007661D" w:rsidRPr="002E413D" w:rsidRDefault="00C518C8" w:rsidP="00C5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2268" w:type="dxa"/>
          </w:tcPr>
          <w:p w14:paraId="514B54E2" w14:textId="081EBB42" w:rsidR="0007661D" w:rsidRPr="002E413D" w:rsidRDefault="005841BB" w:rsidP="000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394" w:type="dxa"/>
          </w:tcPr>
          <w:p w14:paraId="3D9B7571" w14:textId="77777777" w:rsidR="0007661D" w:rsidRDefault="00B9481E" w:rsidP="000766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интерактивной доски в учебном процессе»</w:t>
            </w:r>
          </w:p>
          <w:p w14:paraId="7DA61B82" w14:textId="77777777" w:rsidR="00B9481E" w:rsidRPr="00B9481E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«Преемственность уровней образования на начальной ступени в условиях реализации ФГОС»,</w:t>
            </w:r>
          </w:p>
          <w:p w14:paraId="45DD286C" w14:textId="77777777" w:rsidR="00B9481E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ЛГУ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Пушкина (72 часа)</w:t>
            </w:r>
          </w:p>
          <w:p w14:paraId="3A273D48" w14:textId="77777777" w:rsidR="00B9481E" w:rsidRPr="00B9481E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Стандарт педагога в контексте ФГОС ДО» (24ч.) 2019 год</w:t>
            </w:r>
          </w:p>
          <w:p w14:paraId="318FEA0E" w14:textId="77777777" w:rsidR="00B9481E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ГБУДППО ЦПКС «Информационно-методический центр» Красносельского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52043426" w14:textId="358CE95D" w:rsidR="00B9481E" w:rsidRPr="005C10A6" w:rsidRDefault="00B9481E" w:rsidP="00B948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(72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06516BAD" w14:textId="71A1C009" w:rsidR="0007661D" w:rsidRPr="002E413D" w:rsidRDefault="005841BB" w:rsidP="0007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</w:tbl>
    <w:p w14:paraId="07BE9FE1" w14:textId="4A44FBF2" w:rsidR="00C6723F" w:rsidRPr="00C6723F" w:rsidRDefault="00C6723F" w:rsidP="00C6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81F61" w14:textId="78CE184C" w:rsidR="00C6723F" w:rsidRPr="00C6723F" w:rsidRDefault="00C6723F" w:rsidP="00C6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9AC6E" w14:textId="7EC6305D" w:rsidR="00D9598C" w:rsidRPr="00D9598C" w:rsidRDefault="00D9598C" w:rsidP="00D959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196E0" w14:textId="74869FBC" w:rsidR="00F419B1" w:rsidRPr="00F419B1" w:rsidRDefault="00F419B1" w:rsidP="00F41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3C7EA" w14:textId="77777777" w:rsidR="006F33E3" w:rsidRPr="002A4EE5" w:rsidRDefault="006F33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33E3" w:rsidRPr="002A4EE5" w:rsidSect="008A7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A08"/>
    <w:multiLevelType w:val="hybridMultilevel"/>
    <w:tmpl w:val="31B42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044"/>
    <w:multiLevelType w:val="hybridMultilevel"/>
    <w:tmpl w:val="518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1A0"/>
    <w:multiLevelType w:val="hybridMultilevel"/>
    <w:tmpl w:val="B304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20242">
    <w:abstractNumId w:val="0"/>
  </w:num>
  <w:num w:numId="2" w16cid:durableId="1736313765">
    <w:abstractNumId w:val="2"/>
  </w:num>
  <w:num w:numId="3" w16cid:durableId="118031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5C"/>
    <w:rsid w:val="00032833"/>
    <w:rsid w:val="0007661D"/>
    <w:rsid w:val="000B55B8"/>
    <w:rsid w:val="000C60DA"/>
    <w:rsid w:val="000D21D8"/>
    <w:rsid w:val="00140EC4"/>
    <w:rsid w:val="0029071E"/>
    <w:rsid w:val="002A4EE5"/>
    <w:rsid w:val="002E413D"/>
    <w:rsid w:val="003C0589"/>
    <w:rsid w:val="00427E8C"/>
    <w:rsid w:val="00461212"/>
    <w:rsid w:val="005714E2"/>
    <w:rsid w:val="005841BB"/>
    <w:rsid w:val="005C10A6"/>
    <w:rsid w:val="005D1526"/>
    <w:rsid w:val="006F33E3"/>
    <w:rsid w:val="00701D28"/>
    <w:rsid w:val="00774E5E"/>
    <w:rsid w:val="008438F3"/>
    <w:rsid w:val="008666A6"/>
    <w:rsid w:val="008A77CB"/>
    <w:rsid w:val="008F2C5C"/>
    <w:rsid w:val="009A7CF2"/>
    <w:rsid w:val="00B9481E"/>
    <w:rsid w:val="00BA0CEF"/>
    <w:rsid w:val="00C518C8"/>
    <w:rsid w:val="00C6723F"/>
    <w:rsid w:val="00D57812"/>
    <w:rsid w:val="00D9598C"/>
    <w:rsid w:val="00DC7733"/>
    <w:rsid w:val="00DD6F65"/>
    <w:rsid w:val="00EC053D"/>
    <w:rsid w:val="00F419B1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19F"/>
  <w15:chartTrackingRefBased/>
  <w15:docId w15:val="{76A000E9-E3D4-43EA-9DE6-0D14F62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Revision"/>
    <w:hidden/>
    <w:uiPriority w:val="99"/>
    <w:semiHidden/>
    <w:rsid w:val="00DD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2022-03-31T18:39:00Z</dcterms:created>
  <dcterms:modified xsi:type="dcterms:W3CDTF">2022-04-03T19:40:00Z</dcterms:modified>
</cp:coreProperties>
</file>