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body>
    <w:p>
      <w:pPr>
        <w:spacing w:before="100" w:after="0" w:line="24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before="100" w:after="0" w:line="24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Муниципальное дошкольное образовательное учреждение</w:t>
      </w:r>
    </w:p>
    <w:p>
      <w:pPr>
        <w:spacing w:after="100" w:line="24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«Морозовский детский сад комбинированного вида»</w:t>
      </w:r>
    </w:p>
    <w:p>
      <w:pPr>
        <w:spacing w:before="100" w:after="0" w:line="240" w:lineRule="auto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ПРИНЯТО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УТВЕРЖДЕН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О</w:t>
      </w:r>
    </w:p>
    <w:p>
      <w:pPr>
        <w:spacing w:after="0" w:line="240" w:lineRule="auto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решением Педагогического совета                                                       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Приказом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заведующего</w:t>
      </w:r>
    </w:p>
    <w:p>
      <w:pPr>
        <w:spacing w:after="100" w:line="240" w:lineRule="auto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Протокол от «3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» августа 202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г. №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от 3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.08. 2022 г. №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160</w:t>
      </w:r>
    </w:p>
    <w:p>
      <w:pPr>
        <w:spacing w:before="100" w:after="100" w:line="24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before="100" w:after="100" w:line="24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before="100" w:after="100" w:line="240" w:lineRule="auto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before="100" w:after="100" w:line="276" w:lineRule="auto"/>
        <w:jc w:val="center"/>
        <w:rPr>
          <w:rFonts w:ascii="Times New Roman" w:cs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36"/>
          <w:szCs w:val="36"/>
          <w:lang w:eastAsia="ru-RU"/>
        </w:rPr>
        <w:t xml:space="preserve">АДАПТИРОВАННАЯ ОСНОВНАЯ ОБРАЗОВАТЕЛЬНАЯ ПРОГРАММА </w:t>
      </w:r>
    </w:p>
    <w:p>
      <w:pPr>
        <w:spacing w:before="100" w:after="100" w:line="276" w:lineRule="auto"/>
        <w:jc w:val="center"/>
        <w:rPr>
          <w:rFonts w:ascii="Times New Roman" w:cs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36"/>
          <w:szCs w:val="36"/>
          <w:lang w:eastAsia="ru-RU"/>
        </w:rPr>
        <w:t>ДОШКОЛЬНОГО ОБРАЗОВАНИЯ</w:t>
      </w:r>
    </w:p>
    <w:p>
      <w:pPr>
        <w:spacing w:before="100" w:after="100" w:line="276" w:lineRule="auto"/>
        <w:jc w:val="center"/>
        <w:rPr>
          <w:rFonts w:ascii="Times New Roman" w:cs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36"/>
          <w:szCs w:val="36"/>
          <w:lang w:eastAsia="ru-RU"/>
        </w:rPr>
        <w:t>обучающихся</w:t>
      </w:r>
      <w:r>
        <w:rPr>
          <w:rFonts w:ascii="Times New Roman" w:cs="Times New Roman" w:eastAsia="Times New Roman" w:hAnsi="Times New Roman"/>
          <w:b/>
          <w:bCs/>
          <w:sz w:val="36"/>
          <w:szCs w:val="36"/>
          <w:lang w:eastAsia="ru-RU"/>
        </w:rPr>
        <w:t xml:space="preserve"> со сложным дефектом</w:t>
      </w:r>
    </w:p>
    <w:p>
      <w:pPr>
        <w:spacing w:after="200" w:line="276" w:lineRule="auto"/>
        <w:jc w:val="center"/>
        <w:rPr>
          <w:rFonts w:ascii="Times New Roman" w:cs="Times New Roman" w:eastAsia="Times New Roman" w:hAnsi="Times New Roman"/>
          <w:b/>
          <w:sz w:val="36"/>
          <w:szCs w:val="36"/>
        </w:rPr>
      </w:pPr>
      <w:r>
        <w:rPr>
          <w:rFonts w:ascii="Times New Roman" w:cs="Times New Roman" w:eastAsia="Times New Roman" w:hAnsi="Times New Roman"/>
          <w:b/>
          <w:sz w:val="36"/>
          <w:szCs w:val="36"/>
        </w:rPr>
        <w:t>(от 4 до 7</w:t>
      </w:r>
      <w:r>
        <w:rPr>
          <w:rFonts w:ascii="Times New Roman" w:cs="Times New Roman" w:eastAsia="Times New Roman" w:hAnsi="Times New Roman"/>
          <w:b/>
          <w:sz w:val="36"/>
          <w:szCs w:val="36"/>
        </w:rPr>
        <w:t>-8</w:t>
      </w:r>
      <w:r>
        <w:rPr>
          <w:rFonts w:ascii="Times New Roman" w:cs="Times New Roman" w:eastAsia="Times New Roman" w:hAnsi="Times New Roman"/>
          <w:b/>
          <w:sz w:val="36"/>
          <w:szCs w:val="36"/>
        </w:rPr>
        <w:t xml:space="preserve"> лет)</w:t>
      </w:r>
    </w:p>
    <w:p>
      <w:pPr>
        <w:spacing w:after="200" w:line="276" w:lineRule="auto"/>
        <w:jc w:val="center"/>
        <w:rPr>
          <w:rFonts w:ascii="Times New Roman" w:cs="Times New Roman" w:eastAsia="Times New Roman" w:hAnsi="Times New Roman"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Cs/>
          <w:sz w:val="32"/>
          <w:szCs w:val="32"/>
        </w:rPr>
        <w:t>Срок освоения программы до 5 лет</w:t>
      </w:r>
    </w:p>
    <w:p>
      <w:pPr>
        <w:spacing w:after="200" w:line="276" w:lineRule="auto"/>
        <w:jc w:val="center"/>
        <w:rPr>
          <w:rFonts w:ascii="Times New Roman" w:cs="Times New Roman" w:eastAsia="Times New Roman" w:hAnsi="Times New Roman"/>
          <w:b/>
          <w:sz w:val="36"/>
          <w:szCs w:val="36"/>
        </w:rPr>
      </w:pPr>
    </w:p>
    <w:p>
      <w:pPr>
        <w:spacing w:after="200" w:line="276" w:lineRule="auto"/>
        <w:rPr>
          <w:rFonts w:ascii="Times New Roman" w:cs="Times New Roman" w:eastAsia="Times New Roman" w:hAnsi="Times New Roman"/>
          <w:b/>
          <w:sz w:val="36"/>
          <w:szCs w:val="36"/>
        </w:rPr>
      </w:pPr>
    </w:p>
    <w:p>
      <w:pPr>
        <w:spacing w:after="200" w:line="276" w:lineRule="auto"/>
        <w:jc w:val="center"/>
        <w:rPr>
          <w:rFonts w:ascii="Times New Roman" w:cs="Times New Roman" w:eastAsia="Times New Roman" w:hAnsi="Times New Roman"/>
          <w:b/>
          <w:sz w:val="36"/>
          <w:szCs w:val="36"/>
        </w:rPr>
      </w:pPr>
    </w:p>
    <w:p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2022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г.</w:t>
      </w:r>
    </w:p>
    <w:p>
      <w:pPr>
        <w:spacing w:line="276" w:lineRule="auto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spacing w:line="276" w:lineRule="auto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Оглавление</w:t>
      </w:r>
    </w:p>
    <w:tbl>
      <w:tblPr>
        <w:tblStyle w:val="TableGrid"/>
        <w:tblW w:w="0" w:type="auto"/>
        <w:tblLook w:val="04A0"/>
      </w:tblPr>
      <w:tblGrid>
        <w:gridCol w:w="696"/>
        <w:gridCol w:w="12728"/>
        <w:gridCol w:w="1801"/>
      </w:tblGrid>
      <w:tr>
        <w:trPr/>
        <w:tc>
          <w:tcPr>
            <w:cnfStyle w:val="10100000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cnfStyle w:val="100000000000"/>
            <w:tcW w:w="12728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Разделы </w:t>
            </w:r>
          </w:p>
        </w:tc>
        <w:tc>
          <w:tcPr>
            <w:cnfStyle w:val="10000000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Стр.</w:t>
            </w:r>
          </w:p>
        </w:tc>
      </w:tr>
      <w:tr>
        <w:trPr/>
        <w:tc>
          <w:tcPr>
            <w:cnfStyle w:val="00100010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00100000"/>
            <w:tcW w:w="12728" w:type="dxa"/>
          </w:tcPr>
          <w:p>
            <w:pPr>
              <w:pStyle w:val="ListParagraph"/>
              <w:numPr>
                <w:ilvl w:val="0"/>
                <w:numId w:val="9"/>
              </w:numPr>
              <w:spacing w:before="240"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ЦЕЛЕВОЙ РАЗДЕЛ</w:t>
            </w:r>
          </w:p>
        </w:tc>
        <w:tc>
          <w:tcPr>
            <w:cnfStyle w:val="00000010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>
        <w:trPr/>
        <w:tc>
          <w:tcPr>
            <w:cnfStyle w:val="00100001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cnfStyle w:val="000000010000"/>
            <w:tcW w:w="12728" w:type="dxa"/>
          </w:tcPr>
          <w:p>
            <w:pPr>
              <w:spacing w:line="276" w:lineRule="auto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cnfStyle w:val="00000001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>
        <w:trPr/>
        <w:tc>
          <w:tcPr>
            <w:cnfStyle w:val="00100010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1.1.1</w:t>
            </w:r>
          </w:p>
        </w:tc>
        <w:tc>
          <w:tcPr>
            <w:cnfStyle w:val="000000100000"/>
            <w:tcW w:w="12728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Цель, задачи и условия реализации Программы</w:t>
            </w:r>
          </w:p>
        </w:tc>
        <w:tc>
          <w:tcPr>
            <w:cnfStyle w:val="00000010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>
        <w:trPr/>
        <w:tc>
          <w:tcPr>
            <w:cnfStyle w:val="00100001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1.1.2</w:t>
            </w:r>
          </w:p>
        </w:tc>
        <w:tc>
          <w:tcPr>
            <w:cnfStyle w:val="000000010000"/>
            <w:tcW w:w="12728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cnfStyle w:val="00000001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  <w:tr>
        <w:trPr/>
        <w:tc>
          <w:tcPr>
            <w:cnfStyle w:val="00100010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cnfStyle w:val="000000100000"/>
            <w:tcW w:w="12728" w:type="dxa"/>
          </w:tcPr>
          <w:p>
            <w:pP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Особенности психофизического развития и особые образовательные потребности детей дошкольного возраста со сложным дефектом</w:t>
            </w: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 xml:space="preserve"> (Приложение №1)</w:t>
            </w:r>
          </w:p>
        </w:tc>
        <w:tc>
          <w:tcPr>
            <w:cnfStyle w:val="00000010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  <w:tr>
        <w:trPr/>
        <w:tc>
          <w:tcPr>
            <w:cnfStyle w:val="00100001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cnfStyle w:val="000000010000"/>
            <w:tcW w:w="12728" w:type="dxa"/>
          </w:tcPr>
          <w:p>
            <w:pPr>
              <w:spacing w:line="276" w:lineRule="auto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Планируемые результаты освоения Программы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(Приложение №2)</w:t>
            </w:r>
          </w:p>
        </w:tc>
        <w:tc>
          <w:tcPr>
            <w:cnfStyle w:val="00000001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15</w:t>
            </w:r>
          </w:p>
        </w:tc>
      </w:tr>
      <w:tr>
        <w:trPr/>
        <w:tc>
          <w:tcPr>
            <w:cnfStyle w:val="00100010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cnfStyle w:val="000000100000"/>
            <w:tcW w:w="12728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Развивающее оценивание качества образовательной деятельности по Программе (Мониторинг детского развития 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достижений воспитанников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Приложение №3; Приложение №4</w:t>
            </w:r>
          </w:p>
        </w:tc>
        <w:tc>
          <w:tcPr>
            <w:cnfStyle w:val="00000010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17</w:t>
            </w:r>
          </w:p>
        </w:tc>
      </w:tr>
      <w:tr>
        <w:trPr/>
        <w:tc>
          <w:tcPr>
            <w:cnfStyle w:val="00100001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00010000"/>
            <w:tcW w:w="12728" w:type="dxa"/>
          </w:tcPr>
          <w:p>
            <w:pPr>
              <w:spacing w:before="240"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II. СОДЕРЖАТЕЛЬНЫЙ РАЗДЕЛ</w:t>
            </w:r>
          </w:p>
        </w:tc>
        <w:tc>
          <w:tcPr>
            <w:cnfStyle w:val="00000001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21</w:t>
            </w:r>
          </w:p>
        </w:tc>
      </w:tr>
      <w:tr>
        <w:trPr/>
        <w:tc>
          <w:tcPr>
            <w:cnfStyle w:val="00100010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cnfStyle w:val="000000100000"/>
            <w:tcW w:w="1272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Описание образовательной деятельности в соответствии 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направлениями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развити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ребенка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по пяти образовательным областям</w:t>
            </w:r>
          </w:p>
        </w:tc>
        <w:tc>
          <w:tcPr>
            <w:cnfStyle w:val="00000010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21</w:t>
            </w:r>
          </w:p>
        </w:tc>
      </w:tr>
      <w:tr>
        <w:trPr/>
        <w:tc>
          <w:tcPr>
            <w:cnfStyle w:val="00100001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2.1.1</w:t>
            </w:r>
          </w:p>
        </w:tc>
        <w:tc>
          <w:tcPr>
            <w:cnfStyle w:val="000000010000"/>
            <w:tcW w:w="1272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Содержание образовательной деятельности с детьми дошкольного возраста с задержкой психического развития</w:t>
            </w:r>
          </w:p>
        </w:tc>
        <w:tc>
          <w:tcPr>
            <w:cnfStyle w:val="00000001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23</w:t>
            </w:r>
          </w:p>
        </w:tc>
      </w:tr>
      <w:tr>
        <w:trPr/>
        <w:tc>
          <w:tcPr>
            <w:cnfStyle w:val="00100010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2.1.2</w:t>
            </w:r>
          </w:p>
        </w:tc>
        <w:tc>
          <w:tcPr>
            <w:cnfStyle w:val="000000100000"/>
            <w:tcW w:w="12728" w:type="dxa"/>
          </w:tcPr>
          <w:p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Содержание образовательной деятельности с детьми дошкольного возраста с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интеллектуальной недостаточностью</w:t>
            </w:r>
          </w:p>
        </w:tc>
        <w:tc>
          <w:tcPr>
            <w:cnfStyle w:val="00000010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26</w:t>
            </w:r>
          </w:p>
        </w:tc>
      </w:tr>
      <w:tr>
        <w:trPr/>
        <w:tc>
          <w:tcPr>
            <w:cnfStyle w:val="00100001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2.1.3</w:t>
            </w:r>
          </w:p>
        </w:tc>
        <w:tc>
          <w:tcPr>
            <w:cnfStyle w:val="000000010000"/>
            <w:tcW w:w="12728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Специальные условия для обучающихся с нарушением зрения (слабовидящие)</w:t>
            </w:r>
          </w:p>
        </w:tc>
        <w:tc>
          <w:tcPr>
            <w:cnfStyle w:val="00000001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27</w:t>
            </w:r>
          </w:p>
        </w:tc>
      </w:tr>
      <w:tr>
        <w:trPr/>
        <w:tc>
          <w:tcPr>
            <w:cnfStyle w:val="00100010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2.1.4</w:t>
            </w:r>
          </w:p>
        </w:tc>
        <w:tc>
          <w:tcPr>
            <w:cnfStyle w:val="000000100000"/>
            <w:tcW w:w="12728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Специальные условия для обучающихся с нарушением слуха (слабослышащие)</w:t>
            </w:r>
          </w:p>
        </w:tc>
        <w:tc>
          <w:tcPr>
            <w:cnfStyle w:val="00000010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28</w:t>
            </w:r>
          </w:p>
        </w:tc>
      </w:tr>
      <w:tr>
        <w:trPr/>
        <w:tc>
          <w:tcPr>
            <w:cnfStyle w:val="00100001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2.1.5</w:t>
            </w:r>
          </w:p>
        </w:tc>
        <w:tc>
          <w:tcPr>
            <w:cnfStyle w:val="000000010000"/>
            <w:tcW w:w="12728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Специальные условия для обучающихся с нарушениями опорно-двигательного аппарата</w:t>
            </w:r>
          </w:p>
        </w:tc>
        <w:tc>
          <w:tcPr>
            <w:cnfStyle w:val="00000001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28</w:t>
            </w:r>
          </w:p>
        </w:tc>
      </w:tr>
      <w:tr>
        <w:trPr/>
        <w:tc>
          <w:tcPr>
            <w:cnfStyle w:val="00100010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cnfStyle w:val="000000100000"/>
            <w:tcW w:w="12728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Особенности вариативных форм, способов, методов и средств реализации Программы</w:t>
            </w:r>
          </w:p>
        </w:tc>
        <w:tc>
          <w:tcPr>
            <w:cnfStyle w:val="00000010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29</w:t>
            </w:r>
          </w:p>
        </w:tc>
      </w:tr>
      <w:tr>
        <w:trPr/>
        <w:tc>
          <w:tcPr>
            <w:cnfStyle w:val="00100001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cnfStyle w:val="000000010000"/>
            <w:tcW w:w="12728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cnfStyle w:val="00000001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34</w:t>
            </w:r>
          </w:p>
        </w:tc>
      </w:tr>
      <w:tr>
        <w:trPr/>
        <w:tc>
          <w:tcPr>
            <w:cnfStyle w:val="00100010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cnfStyle w:val="000000100000"/>
            <w:tcW w:w="12728" w:type="dxa"/>
          </w:tcPr>
          <w:p>
            <w:pPr>
              <w:spacing w:line="276" w:lineRule="auto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Особенности организации воспитательного процесса</w:t>
            </w:r>
          </w:p>
        </w:tc>
        <w:tc>
          <w:tcPr>
            <w:cnfStyle w:val="00000010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38</w:t>
            </w:r>
          </w:p>
        </w:tc>
      </w:tr>
      <w:tr>
        <w:trPr/>
        <w:tc>
          <w:tcPr>
            <w:cnfStyle w:val="00100001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cnfStyle w:val="000000010000"/>
            <w:tcW w:w="12728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Особенности взаимодействие педагогического коллектива с семьями воспитанников</w:t>
            </w:r>
          </w:p>
        </w:tc>
        <w:tc>
          <w:tcPr>
            <w:cnfStyle w:val="00000001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40</w:t>
            </w:r>
          </w:p>
        </w:tc>
      </w:tr>
      <w:tr>
        <w:trPr/>
        <w:tc>
          <w:tcPr>
            <w:cnfStyle w:val="00100010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cnfStyle w:val="000000100000"/>
            <w:tcW w:w="12728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Описание образовательной деятельности по профессиональной коррекции нарушений развития детей со сложным дефектом</w:t>
            </w:r>
          </w:p>
        </w:tc>
        <w:tc>
          <w:tcPr>
            <w:cnfStyle w:val="00000010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44</w:t>
            </w:r>
          </w:p>
        </w:tc>
      </w:tr>
      <w:tr>
        <w:trPr/>
        <w:tc>
          <w:tcPr>
            <w:cnfStyle w:val="00100001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2.7</w:t>
            </w:r>
          </w:p>
        </w:tc>
        <w:tc>
          <w:tcPr>
            <w:cnfStyle w:val="000000010000"/>
            <w:tcW w:w="12728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Планируемые результаты освоения программы коррекционной работы</w:t>
            </w:r>
          </w:p>
        </w:tc>
        <w:tc>
          <w:tcPr>
            <w:cnfStyle w:val="00000001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56</w:t>
            </w:r>
          </w:p>
        </w:tc>
      </w:tr>
      <w:tr>
        <w:trPr/>
        <w:tc>
          <w:tcPr>
            <w:cnfStyle w:val="00100010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00100000"/>
            <w:tcW w:w="12728" w:type="dxa"/>
          </w:tcPr>
          <w:p>
            <w:pPr>
              <w:spacing w:before="240"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III. ОРГАНИЗАЦИОННЫЙ РАЗДЕЛ</w:t>
            </w:r>
          </w:p>
        </w:tc>
        <w:tc>
          <w:tcPr>
            <w:cnfStyle w:val="00000010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57</w:t>
            </w:r>
          </w:p>
        </w:tc>
      </w:tr>
      <w:tr>
        <w:trPr>
          <w:trHeight w:val="279"/>
        </w:trPr>
        <w:tc>
          <w:tcPr>
            <w:cnfStyle w:val="00100001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cnfStyle w:val="000000010000"/>
            <w:tcW w:w="12728" w:type="dxa"/>
          </w:tcPr>
          <w:p>
            <w:pPr>
              <w:pStyle w:val="Heading1"/>
              <w:keepNext w:val="off"/>
              <w:keepLines w:val="off"/>
              <w:widowControl w:val="off"/>
              <w:tabs>
                <w:tab w:val="left" w:pos="923"/>
              </w:tabs>
              <w:spacing w:before="0" w:line="276" w:lineRule="auto"/>
              <w:rPr>
                <w:rFonts w:ascii="Times New Roman" w:cs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color w:val="000000" w:themeColor="text1"/>
                <w:sz w:val="28"/>
                <w:szCs w:val="28"/>
              </w:rPr>
              <w:t xml:space="preserve">Психолого-педагогические условия, обеспечивающие развитие </w:t>
            </w:r>
            <w:r>
              <w:rPr>
                <w:rFonts w:ascii="Times New Roman" w:cs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  <w:t>ребенка</w:t>
            </w:r>
            <w:r>
              <w:rPr>
                <w:rFonts w:ascii="Times New Roman" w:cs="Times New Roman" w:hAnsi="Times New Roman"/>
                <w:bCs/>
                <w:color w:val="000000" w:themeColor="text1"/>
                <w:spacing w:val="-2"/>
                <w:sz w:val="28"/>
                <w:szCs w:val="28"/>
              </w:rPr>
              <w:t xml:space="preserve"> со сложным дефектом</w:t>
            </w:r>
          </w:p>
        </w:tc>
        <w:tc>
          <w:tcPr>
            <w:cnfStyle w:val="00000001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57</w:t>
            </w:r>
          </w:p>
        </w:tc>
      </w:tr>
      <w:tr>
        <w:trPr/>
        <w:tc>
          <w:tcPr>
            <w:cnfStyle w:val="00100010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cnfStyle w:val="000000100000"/>
            <w:tcW w:w="12728" w:type="dxa"/>
          </w:tcPr>
          <w:p>
            <w:pPr>
              <w:spacing w:line="276" w:lineRule="auto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cnfStyle w:val="00000010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60</w:t>
            </w:r>
          </w:p>
        </w:tc>
      </w:tr>
      <w:tr>
        <w:trPr/>
        <w:tc>
          <w:tcPr>
            <w:cnfStyle w:val="00100001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cnfStyle w:val="000000010000"/>
            <w:tcW w:w="12728" w:type="dxa"/>
          </w:tcPr>
          <w:p>
            <w:pPr>
              <w:spacing w:line="276" w:lineRule="auto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cnfStyle w:val="00000001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72</w:t>
            </w:r>
          </w:p>
        </w:tc>
      </w:tr>
      <w:tr>
        <w:trPr/>
        <w:tc>
          <w:tcPr>
            <w:cnfStyle w:val="00100010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cnfStyle w:val="000000100000"/>
            <w:tcW w:w="12728" w:type="dxa"/>
          </w:tcPr>
          <w:p>
            <w:pPr>
              <w:spacing w:line="276" w:lineRule="auto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cnfStyle w:val="00000010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75</w:t>
            </w:r>
          </w:p>
        </w:tc>
      </w:tr>
      <w:tr>
        <w:trPr/>
        <w:tc>
          <w:tcPr>
            <w:cnfStyle w:val="00100001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cnfStyle w:val="000000010000"/>
            <w:tcW w:w="12728" w:type="dxa"/>
          </w:tcPr>
          <w:p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Программно-методическое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обеспечение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образовательного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>процесса</w:t>
            </w:r>
          </w:p>
        </w:tc>
        <w:tc>
          <w:tcPr>
            <w:cnfStyle w:val="00000001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79</w:t>
            </w:r>
          </w:p>
        </w:tc>
      </w:tr>
      <w:tr>
        <w:trPr/>
        <w:tc>
          <w:tcPr>
            <w:cnfStyle w:val="00100010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cnfStyle w:val="000000100000"/>
            <w:tcW w:w="12728" w:type="dxa"/>
          </w:tcPr>
          <w:p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Финансовые условия реализации Программы</w:t>
            </w:r>
          </w:p>
        </w:tc>
        <w:tc>
          <w:tcPr>
            <w:cnfStyle w:val="00000010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83</w:t>
            </w:r>
          </w:p>
        </w:tc>
      </w:tr>
      <w:tr>
        <w:trPr/>
        <w:tc>
          <w:tcPr>
            <w:cnfStyle w:val="00100001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cnfStyle w:val="000000010000"/>
            <w:tcW w:w="12728" w:type="dxa"/>
          </w:tcPr>
          <w:p>
            <w:pPr>
              <w:spacing w:line="276" w:lineRule="auto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Планирование образовательной деятельности</w:t>
            </w:r>
          </w:p>
        </w:tc>
        <w:tc>
          <w:tcPr>
            <w:cnfStyle w:val="00000001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85</w:t>
            </w:r>
          </w:p>
        </w:tc>
      </w:tr>
      <w:tr>
        <w:trPr/>
        <w:tc>
          <w:tcPr>
            <w:cnfStyle w:val="00100010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cnfStyle w:val="000000100000"/>
            <w:tcW w:w="12728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Режим дня и распорядок</w:t>
            </w:r>
          </w:p>
        </w:tc>
        <w:tc>
          <w:tcPr>
            <w:cnfStyle w:val="00000010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86</w:t>
            </w:r>
          </w:p>
        </w:tc>
      </w:tr>
      <w:tr>
        <w:trPr/>
        <w:tc>
          <w:tcPr>
            <w:cnfStyle w:val="00100001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00010000"/>
            <w:tcW w:w="12728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Приложение №1</w:t>
            </w:r>
          </w:p>
        </w:tc>
        <w:tc>
          <w:tcPr>
            <w:cnfStyle w:val="00000001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00100000"/>
            <w:tcW w:w="12728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Приложение №2</w:t>
            </w:r>
          </w:p>
        </w:tc>
        <w:tc>
          <w:tcPr>
            <w:cnfStyle w:val="00000010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00010000"/>
            <w:tcW w:w="12728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Приложение №3</w:t>
            </w:r>
          </w:p>
        </w:tc>
        <w:tc>
          <w:tcPr>
            <w:cnfStyle w:val="00000001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6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00100000"/>
            <w:tcW w:w="12728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Приложение №4</w:t>
            </w:r>
          </w:p>
        </w:tc>
        <w:tc>
          <w:tcPr>
            <w:cnfStyle w:val="000000100000"/>
            <w:tcW w:w="1801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spacing w:line="276" w:lineRule="auto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I. ЦЕЛЕВОЙ РАЗДЕЛ</w:t>
      </w:r>
    </w:p>
    <w:p>
      <w:pPr>
        <w:spacing w:line="276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1.1.Пояснительная записка.</w:t>
      </w:r>
    </w:p>
    <w:p>
      <w:pPr>
        <w:spacing w:after="0" w:line="276" w:lineRule="auto"/>
        <w:ind w:first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Программа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разработана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соответствии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нормативн</w:t>
      </w:r>
      <w:r>
        <w:rPr>
          <w:rFonts w:ascii="Times New Roman" w:cs="Times New Roman" w:hAnsi="Times New Roman"/>
          <w:sz w:val="28"/>
          <w:szCs w:val="28"/>
        </w:rPr>
        <w:t>о-</w:t>
      </w:r>
      <w:r>
        <w:rPr>
          <w:rFonts w:ascii="Times New Roman" w:cs="Times New Roman" w:hAnsi="Times New Roman"/>
          <w:sz w:val="28"/>
          <w:szCs w:val="28"/>
        </w:rPr>
        <w:t>правовыми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документами:</w:t>
      </w:r>
    </w:p>
    <w:p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Федеральный закон от 29.12.2012</w:t>
      </w:r>
      <w:r>
        <w:rPr>
          <w:rFonts w:ascii="Times New Roman" w:cs="Times New Roman" w:hAnsi="Times New Roman"/>
          <w:sz w:val="28"/>
          <w:szCs w:val="28"/>
        </w:rPr>
        <w:t xml:space="preserve"> г. </w:t>
      </w:r>
      <w:r>
        <w:rPr>
          <w:rFonts w:ascii="Times New Roman" w:cs="Times New Roman" w:hAnsi="Times New Roman"/>
          <w:sz w:val="28"/>
          <w:szCs w:val="28"/>
        </w:rPr>
        <w:t xml:space="preserve"> № 273 «Об образовании в Российской Федерации».</w:t>
      </w:r>
    </w:p>
    <w:p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Федеральный закон от 31.07.2020</w:t>
      </w:r>
      <w:r>
        <w:rPr>
          <w:rFonts w:ascii="Times New Roman" w:cs="Times New Roman" w:hAnsi="Times New Roman"/>
          <w:sz w:val="28"/>
          <w:szCs w:val="28"/>
        </w:rPr>
        <w:t xml:space="preserve"> г.</w:t>
      </w:r>
      <w:r>
        <w:rPr>
          <w:rFonts w:ascii="Times New Roman" w:cs="Times New Roman" w:hAnsi="Times New Roman"/>
          <w:sz w:val="28"/>
          <w:szCs w:val="28"/>
        </w:rPr>
        <w:t xml:space="preserve"> N 304-ФЗ «О внесении изменений в Федеральный закон «Об образовании в Российской Федерации» по вопросам воспитания обучающихся».</w:t>
      </w:r>
    </w:p>
    <w:p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от17 октября 2013 г. № 1155).</w:t>
      </w:r>
    </w:p>
    <w:p>
      <w:pPr>
        <w:pStyle w:val="Headertext"/>
        <w:numPr>
          <w:ilvl w:val="0"/>
          <w:numId w:val="10"/>
        </w:numPr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Мин</w:t>
      </w:r>
      <w:r>
        <w:rPr>
          <w:bCs/>
          <w:sz w:val="28"/>
          <w:szCs w:val="28"/>
        </w:rPr>
        <w:t xml:space="preserve">истерства </w:t>
      </w:r>
      <w:r>
        <w:rPr>
          <w:bCs/>
          <w:sz w:val="28"/>
          <w:szCs w:val="28"/>
        </w:rPr>
        <w:t xml:space="preserve">просвещения РФ </w:t>
      </w:r>
      <w:r>
        <w:rPr>
          <w:bCs/>
          <w:sz w:val="28"/>
          <w:szCs w:val="28"/>
        </w:rPr>
        <w:t>от 31 июля 2020 года N 373</w:t>
      </w:r>
      <w:r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 </w:t>
      </w:r>
      <w:r>
        <w:fldChar w:fldCharType="begin"/>
      </w:r>
      <w:r>
        <w:instrText xml:space="preserve">HYPERLINK "https://docs.cntd.ru/document/565627315" \l "6560IO" </w:instrText>
      </w:r>
      <w:r>
        <w:fldChar w:fldCharType="separate"/>
      </w:r>
      <w:r>
        <w:rPr>
          <w:rStyle w:val="Hyperlink"/>
          <w:bCs/>
          <w:color w:val="auto"/>
          <w:sz w:val="28"/>
          <w:szCs w:val="28"/>
          <w:u w:val="none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fldChar w:fldCharType="end"/>
      </w:r>
      <w:r>
        <w:rPr>
          <w:bCs/>
          <w:sz w:val="28"/>
          <w:szCs w:val="28"/>
        </w:rPr>
        <w:t>».</w:t>
      </w:r>
    </w:p>
    <w:p>
      <w:pPr>
        <w:pStyle w:val="Headertext"/>
        <w:numPr>
          <w:ilvl w:val="0"/>
          <w:numId w:val="10"/>
        </w:numPr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Распоряжение Министерства просвещения Р</w:t>
      </w:r>
      <w:r>
        <w:rPr>
          <w:sz w:val="28"/>
          <w:szCs w:val="28"/>
        </w:rPr>
        <w:t>Ф от 9 сентября 2019 г. N Р-93 «</w:t>
      </w:r>
      <w:r>
        <w:rPr>
          <w:sz w:val="28"/>
          <w:szCs w:val="28"/>
        </w:rPr>
        <w:t>Об утверждении примерного Положения о психолого-педагогическом консили</w:t>
      </w:r>
      <w:r>
        <w:rPr>
          <w:sz w:val="28"/>
          <w:szCs w:val="28"/>
        </w:rPr>
        <w:t>уме образовательной организации».</w:t>
      </w:r>
    </w:p>
    <w:p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Постановление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 января 2021года N 2 «Об утверждении санитарных правил и норм </w:t>
      </w:r>
      <w:r>
        <w:rPr>
          <w:rFonts w:ascii="Times New Roman" w:cs="Times New Roman" w:hAnsi="Times New Roman"/>
          <w:sz w:val="28"/>
          <w:szCs w:val="28"/>
        </w:rPr>
        <w:t>СанПиН</w:t>
      </w:r>
      <w:r>
        <w:rPr>
          <w:rFonts w:ascii="Times New Roman" w:cs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(или)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безвредности для человека факторов среды обитания». </w:t>
      </w:r>
    </w:p>
    <w:p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Приказ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Минобрнауки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>
      <w:pPr>
        <w:spacing w:after="0" w:line="276" w:lineRule="auto"/>
        <w:ind w:first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Адаптированная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основная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образовательная программа дошкольного образования (далее АО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П) для воспитанников с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 сложным дефектом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является локальным актом МДОУ «Морозов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кий детский сад комбинированного вида», характеризующим специфику содержания образования и особенности организации образовательного процесса.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Данная программа разработана на основе </w:t>
      </w:r>
      <w:r>
        <w:rPr>
          <w:rFonts w:ascii="Times New Roman" w:cs="Times New Roman" w:hAnsi="Times New Roman"/>
          <w:sz w:val="28"/>
          <w:szCs w:val="28"/>
        </w:rPr>
        <w:t>следующих документов:</w:t>
      </w:r>
    </w:p>
    <w:p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Устав МДОУ «Морозовский ДСКВ»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(далее МДОУ «МДСКВ»)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;</w:t>
      </w:r>
    </w:p>
    <w:p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>Примерная адаптированная основная образовательная программа дошкольного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образования детей ТМНР. </w:t>
      </w:r>
      <w:r>
        <w:rPr>
          <w:rFonts w:ascii="Times New Roman" w:cs="Times New Roman" w:hAnsi="Times New Roman"/>
          <w:sz w:val="28"/>
          <w:szCs w:val="28"/>
        </w:rPr>
        <w:t>Одобрена</w:t>
      </w:r>
      <w:r>
        <w:rPr>
          <w:rFonts w:ascii="Times New Roman" w:cs="Times New Roman" w:hAnsi="Times New Roman"/>
          <w:sz w:val="28"/>
          <w:szCs w:val="28"/>
        </w:rPr>
        <w:t xml:space="preserve"> решением федерального учебно-методического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объединения по общему образованию (протокол от 02.06.2020 № 2/20)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HYPERLINK "https://fgosreestr.ru/"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</w:rPr>
        <w:t>https://fgosreestr.ru/</w:t>
      </w:r>
      <w:r>
        <w:fldChar w:fldCharType="end"/>
      </w:r>
    </w:p>
    <w:p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>«Программа воспитания и обучения дошкольников с интеллектуальной недостаточностью» (</w:t>
      </w:r>
      <w:r>
        <w:rPr>
          <w:rFonts w:ascii="Times New Roman" w:cs="Times New Roman" w:hAnsi="Times New Roman"/>
          <w:sz w:val="28"/>
          <w:szCs w:val="28"/>
        </w:rPr>
        <w:t>Л.Б.Баряева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О.П.Гаврилушкина</w:t>
      </w:r>
      <w:r>
        <w:rPr>
          <w:rFonts w:ascii="Times New Roman" w:cs="Times New Roman" w:hAnsi="Times New Roman"/>
          <w:sz w:val="28"/>
          <w:szCs w:val="28"/>
        </w:rPr>
        <w:t xml:space="preserve">, А.П.Зарин, Н.Д.Соколова) 2003. </w:t>
      </w:r>
    </w:p>
    <w:p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Программа реализуется как программа психолого-педагогической поддержки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позитивной социализации и индивидуализации, развития личности детей дошкольного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возраста и определяет комплекс основных характеристик дошкольного образования (объем,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содержание и планируемые результаты в виде целевых ориентиров)</w:t>
      </w:r>
      <w:r>
        <w:rPr>
          <w:rFonts w:ascii="Times New Roman" w:cs="Times New Roman" w:hAnsi="Times New Roman"/>
          <w:sz w:val="28"/>
          <w:szCs w:val="28"/>
        </w:rPr>
        <w:t xml:space="preserve"> в группе компенсирующей направленности для детей со сложным дефектом</w:t>
      </w:r>
      <w:r>
        <w:rPr>
          <w:rFonts w:ascii="Times New Roman" w:cs="Times New Roman" w:hAnsi="Times New Roman"/>
          <w:sz w:val="28"/>
          <w:szCs w:val="28"/>
        </w:rPr>
        <w:t xml:space="preserve"> МДОУ «МДСКВ»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Особенностью программы является распределение </w:t>
      </w:r>
      <w:r>
        <w:rPr>
          <w:rFonts w:ascii="Times New Roman" w:hAnsi="Times New Roman"/>
          <w:sz w:val="28"/>
          <w:szCs w:val="28"/>
        </w:rPr>
        <w:t>содержания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не по годам обучения, а по этапам</w:t>
      </w:r>
      <w:r>
        <w:rPr>
          <w:rFonts w:ascii="Times New Roman" w:hAnsi="Times New Roman"/>
          <w:sz w:val="28"/>
          <w:szCs w:val="28"/>
        </w:rPr>
        <w:t xml:space="preserve"> обучения</w:t>
      </w:r>
      <w:r>
        <w:rPr>
          <w:rFonts w:ascii="Times New Roman" w:hAnsi="Times New Roman"/>
          <w:sz w:val="28"/>
          <w:szCs w:val="28"/>
        </w:rPr>
        <w:t>. Если ребёнок включается в коррекционное обучение в младшем дошкольном возрасте, то этапы соответствуют дошкольным возрастам (младший, средний, старший). В случаях включения в коррекционную работу в возрасте 5-6 лет</w:t>
      </w:r>
      <w:r>
        <w:rPr>
          <w:rFonts w:ascii="Times New Roman" w:hAnsi="Times New Roman"/>
          <w:sz w:val="28"/>
          <w:szCs w:val="28"/>
        </w:rPr>
        <w:t xml:space="preserve"> и старше</w:t>
      </w:r>
      <w:r>
        <w:rPr>
          <w:rFonts w:ascii="Times New Roman" w:hAnsi="Times New Roman"/>
          <w:sz w:val="28"/>
          <w:szCs w:val="28"/>
        </w:rPr>
        <w:t xml:space="preserve"> основной акцент делается на восполнение имеющихся «пробелов».</w:t>
      </w:r>
    </w:p>
    <w:p>
      <w:pPr>
        <w:spacing w:after="0" w:line="276" w:lineRule="auto"/>
        <w:ind w:first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Программа реализуется:</w:t>
      </w:r>
    </w:p>
    <w:p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непрерывной образовательной деятельности (понятия непрерывная образовательная деятельность и занятия считать тождественными), совместной деятельности, осуществляемой в ходе режимных моментов, где ребенок осваивает, закрепляет и апробирует полученные умения;</w:t>
      </w:r>
    </w:p>
    <w:p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самостоятельной деятельности детей, где ребенок может выбрать деятельность по интересам, взаимодействовать со сверстниками на равноправных позициях, решать проблемные ситуации и др.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во взаимодействии с семьями </w:t>
      </w:r>
      <w:r>
        <w:rPr>
          <w:rFonts w:ascii="Times New Roman" w:cs="Times New Roman" w:hAnsi="Times New Roman"/>
          <w:sz w:val="28"/>
          <w:szCs w:val="28"/>
        </w:rPr>
        <w:t>воспитанников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line="276" w:lineRule="auto"/>
        <w:ind w:first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Программа реализуется в течение всего времени пребывания детей в ДОО.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Программа может корректироваться в связи с изменениями: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нормативно-правовой базы дошкольного образования;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гибкого режима в зависимости от социального заказа родителей и наличия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специалистов;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образовательных задач;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расписания совместной деятельности взрослого и реб</w:t>
      </w:r>
      <w:r>
        <w:rPr>
          <w:rFonts w:ascii="Times New Roman" w:cs="Times New Roman" w:hAnsi="Times New Roman"/>
          <w:sz w:val="28"/>
          <w:szCs w:val="28"/>
        </w:rPr>
        <w:t>ё</w:t>
      </w:r>
      <w:r>
        <w:rPr>
          <w:rFonts w:ascii="Times New Roman" w:cs="Times New Roman" w:hAnsi="Times New Roman"/>
          <w:sz w:val="28"/>
          <w:szCs w:val="28"/>
        </w:rPr>
        <w:t>нка с уч</w:t>
      </w:r>
      <w:r>
        <w:rPr>
          <w:rFonts w:ascii="Times New Roman" w:cs="Times New Roman" w:hAnsi="Times New Roman"/>
          <w:sz w:val="28"/>
          <w:szCs w:val="28"/>
        </w:rPr>
        <w:t>ё</w:t>
      </w:r>
      <w:r>
        <w:rPr>
          <w:rFonts w:ascii="Times New Roman" w:cs="Times New Roman" w:hAnsi="Times New Roman"/>
          <w:sz w:val="28"/>
          <w:szCs w:val="28"/>
        </w:rPr>
        <w:t>том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возрастных, психолого-физиологических возможностей детей, их интересов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потребностей;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формы организации дополнительных услуг (круж</w:t>
      </w:r>
      <w:r>
        <w:rPr>
          <w:rFonts w:ascii="Times New Roman" w:cs="Times New Roman" w:hAnsi="Times New Roman"/>
          <w:sz w:val="28"/>
          <w:szCs w:val="28"/>
        </w:rPr>
        <w:t>ки, студии, мастерские и т. д.).</w:t>
      </w:r>
    </w:p>
    <w:p>
      <w:pPr>
        <w:pStyle w:val="NoSpacing"/>
        <w:spacing w:after="24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Формы реализации программы:</w:t>
      </w:r>
      <w:r>
        <w:rPr>
          <w:rFonts w:ascii="Times New Roman" w:cs="Times New Roman" w:hAnsi="Times New Roman"/>
          <w:sz w:val="28"/>
          <w:szCs w:val="28"/>
        </w:rPr>
        <w:t xml:space="preserve"> игра, познавательная и исследовательская деятельность, творческая активность, общение и взаимодействие </w:t>
      </w:r>
      <w:r>
        <w:rPr>
          <w:rFonts w:ascii="Times New Roman" w:cs="Times New Roman" w:hAnsi="Times New Roman"/>
          <w:sz w:val="28"/>
          <w:szCs w:val="28"/>
        </w:rPr>
        <w:t>со</w:t>
      </w:r>
      <w:r>
        <w:rPr>
          <w:rFonts w:ascii="Times New Roman" w:cs="Times New Roman" w:hAnsi="Times New Roman"/>
          <w:sz w:val="28"/>
          <w:szCs w:val="28"/>
        </w:rPr>
        <w:t xml:space="preserve"> взрослыми и сверстниками, восприятие художественной литературы и фольклора, самообслуживание и элементарный бытовой труд, конструирование из разного материала, лепка, рисование, аппликация и т.д.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Реализация программы осуществляется в формах, специфических для детей данной возрастной группы и возможностей здоровья, прежде всего в форме различных видов игры, совместной деятельности </w:t>
      </w:r>
      <w:r>
        <w:rPr>
          <w:rFonts w:ascii="Times New Roman" w:cs="Times New Roman" w:hAnsi="Times New Roman"/>
          <w:sz w:val="28"/>
          <w:szCs w:val="28"/>
        </w:rPr>
        <w:t>со</w:t>
      </w:r>
      <w:r>
        <w:rPr>
          <w:rFonts w:ascii="Times New Roman" w:cs="Times New Roman" w:hAnsi="Times New Roman"/>
          <w:sz w:val="28"/>
          <w:szCs w:val="28"/>
        </w:rPr>
        <w:t xml:space="preserve"> взрослыми и сверстниками, специально организованной познавательной деятельности.</w:t>
      </w:r>
    </w:p>
    <w:p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Содержание АООП в соответствии с требованиями Стандарта включает три основных раздела – целевой, содержательный и организационный.</w:t>
      </w:r>
    </w:p>
    <w:p>
      <w:pPr>
        <w:widowControl w:val="off"/>
        <w:tabs>
          <w:tab w:val="left" w:pos="9781"/>
        </w:tabs>
        <w:spacing w:line="276" w:lineRule="auto"/>
        <w:ind w:firstLine="709"/>
        <w:contextualSpacing w:val="on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u w:val="single"/>
        </w:rPr>
        <w:t>Целевой раздел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включает пояснительную записку, в которой рассматриваются з</w:t>
      </w:r>
      <w:r>
        <w:rPr>
          <w:rFonts w:ascii="Times New Roman" w:cs="Times New Roman" w:hAnsi="Times New Roman"/>
          <w:sz w:val="28"/>
          <w:szCs w:val="28"/>
        </w:rPr>
        <w:t>начимые для разработки и реализации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АООП</w:t>
      </w:r>
      <w:r>
        <w:rPr>
          <w:rFonts w:ascii="Times New Roman" w:cs="Times New Roman" w:hAnsi="Times New Roman"/>
          <w:sz w:val="28"/>
          <w:szCs w:val="28"/>
        </w:rPr>
        <w:t>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iCs/>
          <w:sz w:val="28"/>
          <w:szCs w:val="28"/>
          <w:lang w:eastAsia="ar-SA"/>
        </w:rPr>
        <w:t>линико-психолого-педагогическая</w:t>
      </w:r>
      <w:r>
        <w:rPr>
          <w:rFonts w:ascii="Times New Roman" w:cs="Times New Roman" w:hAnsi="Times New Roman"/>
          <w:iCs/>
          <w:sz w:val="28"/>
          <w:szCs w:val="28"/>
          <w:lang w:eastAsia="ar-SA"/>
        </w:rPr>
        <w:t xml:space="preserve"> характеристика и особые образовател</w:t>
      </w:r>
      <w:r>
        <w:rPr>
          <w:rFonts w:ascii="Times New Roman" w:cs="Times New Roman" w:hAnsi="Times New Roman"/>
          <w:iCs/>
          <w:sz w:val="28"/>
          <w:szCs w:val="28"/>
          <w:lang w:eastAsia="ar-SA"/>
        </w:rPr>
        <w:t>ьные потребности детей</w:t>
      </w:r>
      <w:r>
        <w:rPr>
          <w:rFonts w:ascii="Times New Roman" w:cs="Times New Roman" w:hAnsi="Times New Roman"/>
          <w:iCs/>
          <w:sz w:val="28"/>
          <w:szCs w:val="28"/>
          <w:lang w:eastAsia="ar-SA"/>
        </w:rPr>
        <w:t xml:space="preserve"> дошкольного возраста с</w:t>
      </w:r>
      <w:r>
        <w:rPr>
          <w:rFonts w:ascii="Times New Roman" w:cs="Times New Roman" w:hAnsi="Times New Roman"/>
          <w:iCs/>
          <w:sz w:val="28"/>
          <w:szCs w:val="28"/>
          <w:lang w:eastAsia="ar-SA"/>
        </w:rPr>
        <w:t>о сложным дефектом</w:t>
      </w:r>
      <w:r>
        <w:rPr>
          <w:rFonts w:ascii="Times New Roman" w:cs="Times New Roman" w:hAnsi="Times New Roman"/>
          <w:iCs/>
          <w:sz w:val="28"/>
          <w:szCs w:val="28"/>
          <w:lang w:eastAsia="ar-SA"/>
        </w:rPr>
        <w:t xml:space="preserve">. </w:t>
      </w:r>
      <w:r>
        <w:rPr>
          <w:rFonts w:ascii="Times New Roman" w:cs="Times New Roman" w:hAnsi="Times New Roman"/>
          <w:iCs/>
          <w:sz w:val="28"/>
          <w:szCs w:val="28"/>
          <w:lang w:eastAsia="ar-SA"/>
        </w:rPr>
        <w:t>В целевом разделе раскрываются цели, задачи, п</w:t>
      </w:r>
      <w:r>
        <w:rPr>
          <w:rFonts w:ascii="Times New Roman" w:cs="Times New Roman" w:hAnsi="Times New Roman"/>
          <w:sz w:val="28"/>
          <w:szCs w:val="28"/>
          <w:lang w:eastAsia="ar-SA"/>
        </w:rPr>
        <w:t>ринципы и подходы к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формированию АООП и механизмы ее адаптации; представлены </w:t>
      </w:r>
      <w:r>
        <w:rPr>
          <w:rFonts w:ascii="Times New Roman" w:cs="Times New Roman" w:hAnsi="Times New Roman"/>
          <w:sz w:val="28"/>
          <w:szCs w:val="28"/>
          <w:lang w:eastAsia="ar-SA"/>
        </w:rPr>
        <w:t xml:space="preserve">структурные компоненты программы, алгоритм </w:t>
      </w:r>
      <w:r>
        <w:rPr>
          <w:rFonts w:ascii="Times New Roman" w:cs="Times New Roman" w:hAnsi="Times New Roman"/>
          <w:iCs/>
          <w:sz w:val="28"/>
          <w:szCs w:val="28"/>
          <w:lang w:eastAsia="ar-SA"/>
        </w:rPr>
        <w:t>формирования</w:t>
      </w:r>
      <w:r>
        <w:rPr>
          <w:rFonts w:ascii="Times New Roman" w:cs="Times New Roman" w:hAnsi="Times New Roman"/>
          <w:sz w:val="28"/>
          <w:szCs w:val="28"/>
          <w:lang w:eastAsia="ar-SA"/>
        </w:rPr>
        <w:t xml:space="preserve"> содержания </w:t>
      </w:r>
      <w:r>
        <w:rPr>
          <w:rFonts w:ascii="Times New Roman" w:cs="Times New Roman" w:eastAsia="Times New Roman" w:hAnsi="Times New Roman"/>
          <w:sz w:val="28"/>
          <w:szCs w:val="28"/>
        </w:rPr>
        <w:t>образовательной деятельности, в том числе по профессиональной коррекци</w:t>
      </w:r>
      <w:r>
        <w:rPr>
          <w:rFonts w:ascii="Times New Roman" w:cs="Times New Roman" w:eastAsia="Times New Roman" w:hAnsi="Times New Roman"/>
          <w:sz w:val="28"/>
          <w:szCs w:val="28"/>
        </w:rPr>
        <w:t>и нарушений развития детей со сложным дефектом</w:t>
      </w:r>
      <w:r>
        <w:rPr>
          <w:rFonts w:ascii="Times New Roman" w:cs="Times New Roman" w:eastAsia="Times New Roman" w:hAnsi="Times New Roman"/>
          <w:sz w:val="28"/>
          <w:szCs w:val="28"/>
        </w:rPr>
        <w:t>; раскрываются ц</w:t>
      </w:r>
      <w:r>
        <w:rPr>
          <w:rFonts w:ascii="Times New Roman" w:cs="Times New Roman" w:hAnsi="Times New Roman"/>
          <w:sz w:val="28"/>
          <w:szCs w:val="28"/>
          <w:lang w:eastAsia="ar-SA"/>
        </w:rPr>
        <w:t xml:space="preserve">елевые ориентиры АООП и планируемые результаты ее освоения, а также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механизмы оценивания результатов коррекционно-образовательной деятельности </w:t>
      </w:r>
      <w:r>
        <w:rPr>
          <w:rFonts w:ascii="Times New Roman" w:cs="Times New Roman" w:hAnsi="Times New Roman"/>
          <w:bCs/>
          <w:sz w:val="28"/>
          <w:szCs w:val="28"/>
        </w:rPr>
        <w:t>педагогов.</w:t>
      </w:r>
    </w:p>
    <w:p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u w:val="single"/>
        </w:rPr>
        <w:t>Содержательный раздел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а также </w:t>
      </w:r>
      <w:r>
        <w:rPr>
          <w:rFonts w:ascii="Times New Roman" w:cs="Times New Roman" w:hAnsi="Times New Roman"/>
          <w:sz w:val="28"/>
          <w:szCs w:val="28"/>
          <w:lang w:eastAsia="ar-SA"/>
        </w:rPr>
        <w:t xml:space="preserve">содержание </w:t>
      </w:r>
      <w:r>
        <w:rPr>
          <w:rFonts w:ascii="Times New Roman" w:cs="Times New Roman" w:eastAsia="Times New Roman" w:hAnsi="Times New Roman"/>
          <w:sz w:val="28"/>
          <w:szCs w:val="28"/>
        </w:rPr>
        <w:t>образовательной деятельности по профессиональной коррекци</w:t>
      </w:r>
      <w:r>
        <w:rPr>
          <w:rFonts w:ascii="Times New Roman" w:cs="Times New Roman" w:eastAsia="Times New Roman" w:hAnsi="Times New Roman"/>
          <w:sz w:val="28"/>
          <w:szCs w:val="28"/>
        </w:rPr>
        <w:t>и нарушений развития детей со сложным дефектом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Содержание образовательной деятельности по профессиональной коррекци</w:t>
      </w:r>
      <w:r>
        <w:rPr>
          <w:rFonts w:ascii="Times New Roman" w:cs="Times New Roman" w:eastAsia="Times New Roman" w:hAnsi="Times New Roman"/>
          <w:sz w:val="28"/>
          <w:szCs w:val="28"/>
        </w:rPr>
        <w:t>и нарушений развития детей со сложным дефектом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 является неотъемлемой частью АООП </w:t>
      </w:r>
      <w:r>
        <w:rPr>
          <w:rFonts w:ascii="Times New Roman" w:cs="Times New Roman" w:eastAsia="Times New Roman" w:hAnsi="Times New Roman"/>
          <w:sz w:val="28"/>
          <w:szCs w:val="28"/>
        </w:rPr>
        <w:t>ДО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 Она реализуется во всех образовательных областях, а также через специальные коррекционно-развивающие групповые и индивидуальные занятия. Программа </w:t>
      </w:r>
      <w:r>
        <w:rPr>
          <w:rFonts w:ascii="Times New Roman" w:cs="Times New Roman" w:eastAsia="Times New Roman" w:hAnsi="Times New Roman"/>
          <w:sz w:val="28"/>
          <w:szCs w:val="28"/>
        </w:rPr>
        <w:t>может быть реализована в полном объёме в группе компенсирующей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направле</w:t>
      </w:r>
      <w:r>
        <w:rPr>
          <w:rFonts w:ascii="Times New Roman" w:cs="Times New Roman" w:eastAsia="Times New Roman" w:hAnsi="Times New Roman"/>
          <w:sz w:val="28"/>
          <w:szCs w:val="28"/>
        </w:rPr>
        <w:t>нности для детей со сложным дефектом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tabs>
          <w:tab w:val="left" w:pos="9781"/>
        </w:tabs>
        <w:spacing w:line="276" w:lineRule="auto"/>
        <w:ind w:firstLine="709"/>
        <w:jc w:val="both"/>
        <w:rPr>
          <w:rFonts w:ascii="Times New Roman" w:cs="Times New Roman" w:hAnsi="Times New Roman"/>
          <w:sz w:val="28"/>
          <w:szCs w:val="28"/>
          <w:lang w:eastAsia="ar-SA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Организационный раздел</w:t>
      </w:r>
      <w:r>
        <w:rPr>
          <w:rFonts w:ascii="Times New Roman" w:cs="Times New Roman" w:hAnsi="Times New Roman"/>
          <w:sz w:val="28"/>
          <w:szCs w:val="28"/>
        </w:rPr>
        <w:t xml:space="preserve"> раскрывает </w:t>
      </w:r>
      <w:r>
        <w:rPr>
          <w:rFonts w:ascii="Times New Roman" w:cs="Times New Roman" w:hAnsi="Times New Roman"/>
          <w:sz w:val="28"/>
          <w:szCs w:val="28"/>
        </w:rPr>
        <w:t>особенности</w:t>
      </w:r>
      <w:r>
        <w:rPr>
          <w:rFonts w:ascii="Times New Roman" w:cs="Times New Roman" w:hAnsi="Times New Roman"/>
          <w:sz w:val="28"/>
          <w:szCs w:val="28"/>
        </w:rPr>
        <w:t xml:space="preserve"> развивающей предметно-пространственной среды; кадровые условия реализации Программы; ее материально-техническое и методическое обеспечение; финансовые условия реализации; </w:t>
      </w:r>
      <w:r>
        <w:rPr>
          <w:rFonts w:ascii="Times New Roman" w:cs="Times New Roman" w:hAnsi="Times New Roman"/>
          <w:sz w:val="28"/>
          <w:szCs w:val="28"/>
        </w:rPr>
        <w:t>планирование образовательной деятельности; организацию жизни и деятельности детей, режим дня, а также содержит перечень нормативно-организационных документов и методических материалов,</w:t>
      </w:r>
      <w:r>
        <w:rPr>
          <w:rFonts w:ascii="Times New Roman" w:cs="Times New Roman" w:hAnsi="Times New Roman"/>
          <w:sz w:val="28"/>
          <w:szCs w:val="28"/>
          <w:lang w:eastAsia="ar-SA"/>
        </w:rPr>
        <w:t xml:space="preserve"> специальных литературных источников.</w:t>
      </w:r>
    </w:p>
    <w:p>
      <w:pPr>
        <w:pStyle w:val="NoSpacing"/>
        <w:spacing w:after="240" w:line="276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Toc3"/>
        <w:rPr>
          <w:rFonts w:eastAsiaTheme="minorEastAsia"/>
          <w:lang w:eastAsia="ru-RU"/>
        </w:rPr>
      </w:pPr>
      <w:r>
        <w:fldChar w:fldCharType="begin"/>
      </w:r>
      <w:r>
        <w:instrText xml:space="preserve">HYPERLINK \l "_Toc37632168" </w:instrText>
      </w:r>
      <w:r>
        <w:fldChar w:fldCharType="separate"/>
      </w:r>
      <w:r>
        <w:rPr>
          <w:rStyle w:val="Hyperlink"/>
          <w:b/>
          <w:color w:val="auto"/>
          <w:u w:val="none"/>
        </w:rPr>
        <w:t>1.1.1.  Цель, задачи и условия реализации Программы</w:t>
      </w:r>
      <w:r>
        <w:tab/>
      </w:r>
      <w:r>
        <w:fldChar w:fldCharType="end"/>
      </w:r>
    </w:p>
    <w:p>
      <w:p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Цель</w:t>
      </w:r>
      <w:r>
        <w:rPr>
          <w:rFonts w:ascii="Times New Roman" w:cs="Times New Roman" w:hAnsi="Times New Roman"/>
          <w:sz w:val="28"/>
          <w:szCs w:val="28"/>
        </w:rPr>
        <w:t xml:space="preserve"> АООП</w:t>
      </w:r>
      <w:r>
        <w:rPr>
          <w:rFonts w:ascii="Times New Roman" w:cs="Times New Roman" w:hAnsi="Times New Roman"/>
          <w:sz w:val="28"/>
          <w:szCs w:val="28"/>
        </w:rPr>
        <w:t xml:space="preserve">: создание системы комплексной помощи детям с ограниченными возможностями здоровья в освоении </w:t>
      </w:r>
      <w:r>
        <w:rPr>
          <w:rFonts w:ascii="Times New Roman" w:cs="Times New Roman" w:hAnsi="Times New Roman"/>
          <w:sz w:val="28"/>
          <w:szCs w:val="28"/>
        </w:rPr>
        <w:t xml:space="preserve">адаптированной </w:t>
      </w:r>
      <w:r>
        <w:rPr>
          <w:rFonts w:ascii="Times New Roman" w:cs="Times New Roman" w:hAnsi="Times New Roman"/>
          <w:sz w:val="28"/>
          <w:szCs w:val="28"/>
        </w:rPr>
        <w:t xml:space="preserve">основной образовательной программы дошкольного образования, </w:t>
      </w:r>
      <w:r>
        <w:rPr>
          <w:rFonts w:ascii="Times New Roman" w:cs="Times New Roman" w:hAnsi="Times New Roman"/>
          <w:sz w:val="28"/>
          <w:szCs w:val="28"/>
        </w:rPr>
        <w:t xml:space="preserve">включающую </w:t>
      </w:r>
      <w:r>
        <w:rPr>
          <w:rFonts w:ascii="Times New Roman" w:cs="Times New Roman" w:hAnsi="Times New Roman"/>
          <w:sz w:val="28"/>
          <w:szCs w:val="28"/>
        </w:rPr>
        <w:t xml:space="preserve">коррекцию недостатков в физическом и (или) психическом развитии обучающихся, их социальную адаптацию и 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адекватно</w:t>
      </w:r>
      <w:r>
        <w:rPr>
          <w:rFonts w:ascii="Times New Roman" w:cs="Times New Roman" w:hAnsi="Times New Roman"/>
          <w:sz w:val="28"/>
          <w:szCs w:val="28"/>
          <w:lang w:eastAsia="ru-RU"/>
        </w:rPr>
        <w:t>е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включени</w:t>
      </w:r>
      <w:r>
        <w:rPr>
          <w:rFonts w:ascii="Times New Roman" w:cs="Times New Roman" w:hAnsi="Times New Roman"/>
          <w:sz w:val="28"/>
          <w:szCs w:val="28"/>
          <w:lang w:eastAsia="ru-RU"/>
        </w:rPr>
        <w:t>е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в окружающую социальную среду. 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АООП </w:t>
      </w:r>
      <w:r>
        <w:rPr>
          <w:rFonts w:ascii="Times New Roman" w:cs="Times New Roman" w:hAnsi="Times New Roman"/>
          <w:sz w:val="28"/>
          <w:szCs w:val="28"/>
        </w:rPr>
        <w:t xml:space="preserve">в соответствии с ФГОС </w:t>
      </w:r>
      <w:r>
        <w:rPr>
          <w:rFonts w:ascii="Times New Roman" w:cs="Times New Roman" w:hAnsi="Times New Roman"/>
          <w:sz w:val="28"/>
          <w:szCs w:val="28"/>
        </w:rPr>
        <w:t>ДО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создание специальных образовательных условий, способствующих гармоничному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становлению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психологических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достижений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соответствии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возрастными,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индивидуальными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психофизическими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особенностями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развития,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особыми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образовательными потребностями и состоянием здоровья детей со сложным дефектом по</w:t>
      </w:r>
      <w:r>
        <w:rPr>
          <w:rFonts w:ascii="Times New Roman" w:cs="Times New Roman" w:hAnsi="Times New Roman"/>
          <w:sz w:val="28"/>
          <w:szCs w:val="28"/>
        </w:rPr>
        <w:t xml:space="preserve"> ключевым направлениям – </w:t>
      </w:r>
      <w:r>
        <w:rPr>
          <w:rFonts w:ascii="Times New Roman" w:cs="Times New Roman" w:hAnsi="Times New Roman"/>
          <w:sz w:val="28"/>
          <w:szCs w:val="28"/>
        </w:rPr>
        <w:t>интеллектуальному,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физическому,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социально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коммуникативному,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нравственно-эстетическому;</w:t>
      </w:r>
    </w:p>
    <w:p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использование в образовательном процессе для каждого ребенка со сложным дефектом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адекватных средств коррекции сенсорных и двигательных нарушений с учетом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медицинских рекомендаций и ИПРА;</w:t>
      </w:r>
    </w:p>
    <w:p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формирование у каждого ребенка со сложным дефектом системы коммуникации с учетом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его индивидуальных психологических возможностей и образовательных потребностей;</w:t>
      </w:r>
    </w:p>
    <w:p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своевременная оценка актуального психологического состояния детей со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сложным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дефектом для внесения необходимых изменений и обогащения содержания образования 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целью последовательной амплификации психического развития и формирования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позитивных психических свойств, и личностных качеств;</w:t>
      </w:r>
    </w:p>
    <w:p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обеспечение условий для охраны и укрепления физического и психического здоровья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детей со сложным дефектом, определение и соблюдение оптимальной образовательной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нагрузки с учетом рекомендаций специалистов ПМПК и ИПРА;</w:t>
      </w:r>
    </w:p>
    <w:p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целенаправленное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комплексное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индивидуально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ориентированное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психолого-педагогическое сопровождение детей с</w:t>
      </w:r>
      <w:r>
        <w:rPr>
          <w:rFonts w:ascii="Times New Roman" w:cs="Times New Roman" w:hAnsi="Times New Roman"/>
          <w:sz w:val="28"/>
          <w:szCs w:val="28"/>
        </w:rPr>
        <w:t>о сложным дефектом</w:t>
      </w:r>
      <w:r>
        <w:rPr>
          <w:rFonts w:ascii="Times New Roman" w:cs="Times New Roman" w:hAnsi="Times New Roman"/>
          <w:sz w:val="28"/>
          <w:szCs w:val="28"/>
        </w:rPr>
        <w:t xml:space="preserve"> во время реализации образовательной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деятельности для достижения планируемых результатов и </w:t>
      </w:r>
      <w:r>
        <w:rPr>
          <w:rFonts w:ascii="Times New Roman" w:cs="Times New Roman" w:hAnsi="Times New Roman"/>
          <w:sz w:val="28"/>
          <w:szCs w:val="28"/>
        </w:rPr>
        <w:t>целевых ориентиров обучения,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развития способностей и личностного потенциала, формирования социальных способов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взаимодействия с детьми, взрослыми и окружающим миром, позитивных личностных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каче</w:t>
      </w:r>
      <w:r>
        <w:rPr>
          <w:rFonts w:ascii="Times New Roman" w:cs="Times New Roman" w:hAnsi="Times New Roman"/>
          <w:sz w:val="28"/>
          <w:szCs w:val="28"/>
        </w:rPr>
        <w:t>ств пр</w:t>
      </w:r>
      <w:r>
        <w:rPr>
          <w:rFonts w:ascii="Times New Roman" w:cs="Times New Roman" w:hAnsi="Times New Roman"/>
          <w:sz w:val="28"/>
          <w:szCs w:val="28"/>
        </w:rPr>
        <w:t>и сохранении и укреплении здоровья;</w:t>
      </w:r>
    </w:p>
    <w:p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разработка содержания индивидуальной программы коррекционно-педагогической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помощи с учетом данных о состоянии здоровья, особенностях психического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физического развития ребенка, актуальных и потенциальных психофизических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возможностей, объективной жизненной ситуации;</w:t>
      </w:r>
    </w:p>
    <w:p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создание условий для формирования разнообразных видов детской деятельности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обеспечения возможности включения детей со сложным дефектом в социум;</w:t>
      </w:r>
    </w:p>
    <w:p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организация регулярного взаимодействия с семьей путем консультирования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методической поддержки для повышения педагогической компетенции родителей 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вопросах воспитания и обучения детей со сложным дефектом, создания в семье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оптимальных условий для полноценного психического развития ребенка;</w:t>
      </w:r>
    </w:p>
    <w:p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соблюдение преемственности и единства требований к воспитанию и обучению детей 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условиях </w:t>
      </w:r>
      <w:r>
        <w:rPr>
          <w:rFonts w:ascii="Times New Roman" w:cs="Times New Roman" w:hAnsi="Times New Roman"/>
          <w:sz w:val="28"/>
          <w:szCs w:val="28"/>
        </w:rPr>
        <w:t>МДОУ «МДСКВ»</w:t>
      </w:r>
      <w:r>
        <w:rPr>
          <w:rFonts w:ascii="Times New Roman" w:cs="Times New Roman" w:hAnsi="Times New Roman"/>
          <w:sz w:val="28"/>
          <w:szCs w:val="28"/>
        </w:rPr>
        <w:t xml:space="preserve"> и семьи;</w:t>
      </w:r>
    </w:p>
    <w:p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подготовка детей со сложным дефектом к следующей ступени обучения (начальная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школа) путем обеспечения преемственности задач в содержании образования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воспитания дошкольной образовательной организации и начальной школы, а также </w:t>
      </w:r>
      <w:r>
        <w:rPr>
          <w:rFonts w:ascii="Times New Roman" w:cs="Times New Roman" w:hAnsi="Times New Roman"/>
          <w:sz w:val="28"/>
          <w:szCs w:val="28"/>
        </w:rPr>
        <w:t>засчет</w:t>
      </w:r>
      <w:r>
        <w:rPr>
          <w:rFonts w:ascii="Times New Roman" w:cs="Times New Roman" w:hAnsi="Times New Roman"/>
          <w:sz w:val="28"/>
          <w:szCs w:val="28"/>
        </w:rPr>
        <w:t xml:space="preserve"> учета целевых ориентиров.</w:t>
      </w:r>
    </w:p>
    <w:p>
      <w:pPr>
        <w:spacing w:line="276" w:lineRule="auto"/>
        <w:rPr>
          <w:rFonts w:ascii="Times New Roman" w:cs="Times New Roman" w:hAnsi="Times New Roman"/>
          <w:b/>
          <w:sz w:val="28"/>
          <w:szCs w:val="28"/>
        </w:rPr>
      </w:pPr>
      <w:r>
        <w:fldChar w:fldCharType="begin"/>
      </w:r>
      <w:r>
        <w:instrText xml:space="preserve">HYPERLINK \l "_Toc37632169" </w:instrText>
      </w:r>
      <w:r>
        <w:fldChar w:fldCharType="separate"/>
      </w:r>
      <w:r>
        <w:rPr>
          <w:rStyle w:val="Hyperlink"/>
          <w:rFonts w:ascii="Times New Roman" w:cs="Times New Roman" w:eastAsia="Times New Roman" w:hAnsi="Times New Roman"/>
          <w:b/>
          <w:color w:val="auto"/>
          <w:sz w:val="28"/>
          <w:szCs w:val="28"/>
          <w:u w:val="none"/>
        </w:rPr>
        <w:t>1.1.2.</w:t>
      </w:r>
      <w:r>
        <w:fldChar w:fldCharType="end"/>
      </w:r>
      <w:r>
        <w:rPr>
          <w:rFonts w:ascii="Times New Roman" w:cs="Times New Roman" w:hAnsi="Times New Roman"/>
          <w:b/>
          <w:sz w:val="28"/>
          <w:szCs w:val="28"/>
        </w:rPr>
        <w:t>Принципы и подходы к формированию образовательной Программы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 определение содержания обучения путем ориентировки на «зону ближайшего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развития» ребенка (Л.С. </w:t>
      </w:r>
      <w:r>
        <w:rPr>
          <w:rFonts w:ascii="Times New Roman" w:cs="Times New Roman" w:hAnsi="Times New Roman"/>
          <w:sz w:val="28"/>
          <w:szCs w:val="28"/>
        </w:rPr>
        <w:t>Выготский</w:t>
      </w:r>
      <w:r>
        <w:rPr>
          <w:rFonts w:ascii="Times New Roman" w:cs="Times New Roman" w:hAnsi="Times New Roman"/>
          <w:sz w:val="28"/>
          <w:szCs w:val="28"/>
        </w:rPr>
        <w:t>). При таком подходе обучение «ведет» за собой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развитие и ребенок становится способен в сотрудничестве </w:t>
      </w:r>
      <w:r>
        <w:rPr>
          <w:rFonts w:ascii="Times New Roman" w:cs="Times New Roman" w:hAnsi="Times New Roman"/>
          <w:sz w:val="28"/>
          <w:szCs w:val="28"/>
        </w:rPr>
        <w:t>со</w:t>
      </w:r>
      <w:r>
        <w:rPr>
          <w:rFonts w:ascii="Times New Roman" w:cs="Times New Roman" w:hAnsi="Times New Roman"/>
          <w:sz w:val="28"/>
          <w:szCs w:val="28"/>
        </w:rPr>
        <w:t xml:space="preserve"> взрослым осваивать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культурные эталоны и осуществлять разнообразные виды деятельности;</w:t>
      </w:r>
    </w:p>
    <w:p>
      <w:p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 </w:t>
      </w:r>
      <w:r>
        <w:rPr>
          <w:rFonts w:ascii="Times New Roman" w:cs="Times New Roman" w:hAnsi="Times New Roman"/>
          <w:sz w:val="28"/>
          <w:szCs w:val="28"/>
        </w:rPr>
        <w:t>деятельностный</w:t>
      </w:r>
      <w:r>
        <w:rPr>
          <w:rFonts w:ascii="Times New Roman" w:cs="Times New Roman" w:hAnsi="Times New Roman"/>
          <w:sz w:val="28"/>
          <w:szCs w:val="28"/>
        </w:rPr>
        <w:t xml:space="preserve"> подход, т.к. психическое развитие ребенка происходит только 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процессе выполнения различной деятельности: общение, предметная, игровая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продуктивная, в </w:t>
      </w:r>
      <w:r>
        <w:rPr>
          <w:rFonts w:ascii="Times New Roman" w:cs="Times New Roman" w:hAnsi="Times New Roman"/>
          <w:sz w:val="28"/>
          <w:szCs w:val="28"/>
        </w:rPr>
        <w:t>связи</w:t>
      </w:r>
      <w:r>
        <w:rPr>
          <w:rFonts w:ascii="Times New Roman" w:cs="Times New Roman" w:hAnsi="Times New Roman"/>
          <w:sz w:val="28"/>
          <w:szCs w:val="28"/>
        </w:rPr>
        <w:t xml:space="preserve"> с чем процесс обучения должен совершаться в характерных 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дошкольного возраста видах деятельности, при их соответствии актуальному уровню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психического развития ребенка (А.Н. Леонтьев, П. Я. Гальперин, А. В. Запорожец, Д.Б. </w:t>
      </w:r>
      <w:r>
        <w:rPr>
          <w:rFonts w:ascii="Times New Roman" w:cs="Times New Roman" w:hAnsi="Times New Roman"/>
          <w:sz w:val="28"/>
          <w:szCs w:val="28"/>
        </w:rPr>
        <w:t>Эльконин</w:t>
      </w:r>
      <w:r>
        <w:rPr>
          <w:rFonts w:ascii="Times New Roman" w:cs="Times New Roman" w:hAnsi="Times New Roman"/>
          <w:sz w:val="28"/>
          <w:szCs w:val="28"/>
        </w:rPr>
        <w:t xml:space="preserve"> и др.);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 принцип научной обоснованности содержания и его соответствия основны</w:t>
      </w:r>
      <w:r>
        <w:rPr>
          <w:rFonts w:ascii="Times New Roman" w:cs="Times New Roman" w:hAnsi="Times New Roman"/>
          <w:sz w:val="28"/>
          <w:szCs w:val="28"/>
        </w:rPr>
        <w:t xml:space="preserve">м </w:t>
      </w:r>
      <w:r>
        <w:rPr>
          <w:rFonts w:ascii="Times New Roman" w:cs="Times New Roman" w:hAnsi="Times New Roman"/>
          <w:sz w:val="28"/>
          <w:szCs w:val="28"/>
        </w:rPr>
        <w:t>положениям возрастной и специальной психологии и педагогики, а также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традиционным российским духовно-нравственным и </w:t>
      </w:r>
      <w:r>
        <w:rPr>
          <w:rFonts w:ascii="Times New Roman" w:cs="Times New Roman" w:hAnsi="Times New Roman"/>
          <w:sz w:val="28"/>
          <w:szCs w:val="28"/>
        </w:rPr>
        <w:t>социокультурным</w:t>
      </w:r>
      <w:r>
        <w:rPr>
          <w:rFonts w:ascii="Times New Roman" w:cs="Times New Roman" w:hAnsi="Times New Roman"/>
          <w:sz w:val="28"/>
          <w:szCs w:val="28"/>
        </w:rPr>
        <w:t xml:space="preserve"> ценностям;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 принцип личностно-ориентированного взаимодействия взрослого с ребенком, что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означает признание уникальности, неповторимости каждого ребенка;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 принцип индивидуализации дошкольного образования, который заключается 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построении образовательного процесса с учетом индивидуальных психофизических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особенностей, возможностей и интересов детей со сложным дефектом.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 положение ведущей роли социальных условий среды и социальной ситуации развития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для всех динамических изменений, происходящих в психическом развитии ребенка 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любом возрастном этапе, когда социальные факторы рассматриваются как основные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детерминанты детского развития;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 теория имитации и подражания, а также последовательного формирования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умственных действий (П.Я. Гальперин, А.В. Запорожец, А.Н. Леонтьев);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 теория деятельности с акцентом на ориентировочную и поисково-исследовательскую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деятельность, в процессе которой формируется </w:t>
      </w:r>
      <w:r>
        <w:rPr>
          <w:rFonts w:ascii="Times New Roman" w:cs="Times New Roman" w:hAnsi="Times New Roman"/>
          <w:sz w:val="28"/>
          <w:szCs w:val="28"/>
        </w:rPr>
        <w:t>восприятие</w:t>
      </w:r>
      <w:r>
        <w:rPr>
          <w:rFonts w:ascii="Times New Roman" w:cs="Times New Roman" w:hAnsi="Times New Roman"/>
          <w:sz w:val="28"/>
          <w:szCs w:val="28"/>
        </w:rPr>
        <w:t xml:space="preserve"> и осваиваются социальные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способы действий с предметами, закладывается системная и </w:t>
      </w:r>
      <w:r>
        <w:rPr>
          <w:rFonts w:ascii="Times New Roman" w:cs="Times New Roman" w:hAnsi="Times New Roman"/>
          <w:sz w:val="28"/>
          <w:szCs w:val="28"/>
        </w:rPr>
        <w:t>полисенсорная</w:t>
      </w:r>
      <w:r>
        <w:rPr>
          <w:rFonts w:ascii="Times New Roman" w:cs="Times New Roman" w:hAnsi="Times New Roman"/>
          <w:sz w:val="28"/>
          <w:szCs w:val="28"/>
        </w:rPr>
        <w:t xml:space="preserve"> основа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познания (Л. С. </w:t>
      </w:r>
      <w:r>
        <w:rPr>
          <w:rFonts w:ascii="Times New Roman" w:cs="Times New Roman" w:hAnsi="Times New Roman"/>
          <w:sz w:val="28"/>
          <w:szCs w:val="28"/>
        </w:rPr>
        <w:t>Выготский</w:t>
      </w:r>
      <w:r>
        <w:rPr>
          <w:rFonts w:ascii="Times New Roman" w:cs="Times New Roman" w:hAnsi="Times New Roman"/>
          <w:sz w:val="28"/>
          <w:szCs w:val="28"/>
        </w:rPr>
        <w:t>, А. Н. Леонтьев, А.В. Запорожец);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 стимулирование эмоционального реагирования, </w:t>
      </w:r>
      <w:r>
        <w:rPr>
          <w:rFonts w:ascii="Times New Roman" w:cs="Times New Roman" w:hAnsi="Times New Roman"/>
          <w:sz w:val="28"/>
          <w:szCs w:val="28"/>
        </w:rPr>
        <w:t>эмпатии</w:t>
      </w:r>
      <w:r>
        <w:rPr>
          <w:rFonts w:ascii="Times New Roman" w:cs="Times New Roman" w:hAnsi="Times New Roman"/>
          <w:sz w:val="28"/>
          <w:szCs w:val="28"/>
        </w:rPr>
        <w:t xml:space="preserve"> и использование их 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развития практической деятельности детей, общения и воспитания адекватног</w:t>
      </w:r>
      <w:r>
        <w:rPr>
          <w:rFonts w:ascii="Times New Roman" w:cs="Times New Roman" w:hAnsi="Times New Roman"/>
          <w:sz w:val="28"/>
          <w:szCs w:val="28"/>
        </w:rPr>
        <w:t xml:space="preserve">о </w:t>
      </w:r>
      <w:r>
        <w:rPr>
          <w:rFonts w:ascii="Times New Roman" w:cs="Times New Roman" w:hAnsi="Times New Roman"/>
          <w:sz w:val="28"/>
          <w:szCs w:val="28"/>
        </w:rPr>
        <w:t>поведения;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 положение о социальной природе вторичных нарушений в развитии у детей и теория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социальной компенсации (Л.С. </w:t>
      </w:r>
      <w:r>
        <w:rPr>
          <w:rFonts w:ascii="Times New Roman" w:cs="Times New Roman" w:hAnsi="Times New Roman"/>
          <w:sz w:val="28"/>
          <w:szCs w:val="28"/>
        </w:rPr>
        <w:t>Выготский</w:t>
      </w:r>
      <w:r>
        <w:rPr>
          <w:rFonts w:ascii="Times New Roman" w:cs="Times New Roman" w:hAnsi="Times New Roman"/>
          <w:sz w:val="28"/>
          <w:szCs w:val="28"/>
        </w:rPr>
        <w:t>);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 принцип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комплексного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воздействия,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т.е.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научно-обоснованное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сочетание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коррекционно-педагогической помощи в образовании детей со сложным дефектом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медицинских мероприятий (в соответствии с ИПРА). Комплексный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подход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предполагает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взаимодействие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специалистов: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учителей-дефектологов,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педагогов-психологов, специально подготовленных воспитателей, музыкальных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руководителей;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 принцип единства диагностики и содержания коррекционно-педагогической помощи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 образовании детей со сложным дефектом, когда основой содержания коррекционно-педагогической помощи становятся результаты всестороннего анализа состояния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психического и физического развития;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 принцип эмоциональной насыщенности и коммуникативной направленности,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означающий, что коррекционно-развивающая работа должна быть ориентирована 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закономерности коммуникативного процесса; освоение средств общения для многих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детей со сложными нарушениями предполагает использование разнообразных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невербальных и вербальных средств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 принцип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коррекционно-компенсирующей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направленности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образования,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когда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специальные средства, методы и приемы обучения используются как 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формирования у детей со сложным дефектом новых более совершенных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психологических достижений, механизмов компенсации, так и для развития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функциональных возможностей анализаторов, коррекции нарушений поведения (Т.А.Власова, М.С. Певзнер);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 принцип социально-адаптирующей направленности образования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заключается 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том,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что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коррекция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компенсация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недостатков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развития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рассматриваются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образовательном процессе не как самоцель, а как средство обеспечения ребенку со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сложным дефектом максимально возможной самостоятельности и независимости 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дальнейшей социальной жизни;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 принцип организованного взаимодействия с семьей предполагает, что перенос нового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позитивного опыта, полученного ребенком на коррекционных занятиях, в реальную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жизненную практику возможен лишь при условии готовности ближайших партнеров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ребенка </w:t>
      </w:r>
      <w:r>
        <w:rPr>
          <w:rFonts w:ascii="Times New Roman" w:cs="Times New Roman" w:hAnsi="Times New Roman"/>
          <w:sz w:val="28"/>
          <w:szCs w:val="28"/>
        </w:rPr>
        <w:t>принять</w:t>
      </w:r>
      <w:r>
        <w:rPr>
          <w:rFonts w:ascii="Times New Roman" w:cs="Times New Roman" w:hAnsi="Times New Roman"/>
          <w:sz w:val="28"/>
          <w:szCs w:val="28"/>
        </w:rPr>
        <w:t xml:space="preserve"> и реализовать новые способы общения и взаимодействия с ним,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поддержать ребенка в его саморазвитии и самоутверждении;</w:t>
      </w:r>
    </w:p>
    <w:p>
      <w:p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 принцип единства развивающих, профилактических и коррекционных задач 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образовании ребенка со сложным дефектом.</w:t>
      </w:r>
    </w:p>
    <w:p>
      <w:pPr>
        <w:spacing w:line="276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1.2. </w:t>
      </w:r>
      <w:bookmarkStart w:id="0" w:name="_Hlk111543765"/>
      <w:r>
        <w:rPr>
          <w:rFonts w:ascii="Times New Roman" w:cs="Times New Roman" w:hAnsi="Times New Roman"/>
          <w:b/>
          <w:bCs/>
          <w:sz w:val="28"/>
          <w:szCs w:val="28"/>
        </w:rPr>
        <w:t>Особенности психофизического развития и особые образовательные потребности детей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дошкольного возраста с</w:t>
      </w:r>
      <w:r>
        <w:rPr>
          <w:rFonts w:ascii="Times New Roman" w:cs="Times New Roman" w:hAnsi="Times New Roman"/>
          <w:b/>
          <w:bCs/>
          <w:sz w:val="28"/>
          <w:szCs w:val="28"/>
        </w:rPr>
        <w:t>о сложным дефектом.</w:t>
      </w:r>
    </w:p>
    <w:p>
      <w:pPr>
        <w:spacing w:line="276" w:lineRule="auto"/>
        <w:ind w:firstLine="709"/>
        <w:contextualSpacing w:val="on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Сложный дефект – сочетание двух и более первичных дефектов, в одинаковой степени определяющих структуру аномального развития и трудности в обучении и воспитании ребенка (умственно отсталые слепые или слабовидящие; слепоглухие или глухие слабовидящие, глухие или слабослышащие с нарушением опорно-двигательного аппарата и т.д.)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Это не просто сумма дефектов – сложный дефект отличается качественным своеобразием. Развитие этих детей искажено сочетанием дефектов в большей степени, чем у детей с нарушениями развития других категорий.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Важной отличительной характеристикой детей этой группы является многообразие и своеобразие вариантов развития, что не позволяет их рассматривать внутри других категорий детей, а указывает на объединение в особую группу психического развития (сложный дефект)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. Чаще всего в группе компенсирующей направленности для детей со сложным дефектом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МДОУ «МДСКВ»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находятся дети с сочетанием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интеллектуальных нарушений различной степени тяжести (ЗПР, ЛУО, УУО, ТУО) и сенсорных нарушений (слабовидящие, слабослышащие, дети с нарушением опорно-двигательного аппарата).</w:t>
      </w:r>
    </w:p>
    <w:p>
      <w:pPr>
        <w:tabs>
          <w:tab w:val="left" w:pos="720"/>
          <w:tab w:val="left" w:pos="9781"/>
        </w:tabs>
        <w:spacing w:before="240" w:line="276" w:lineRule="auto"/>
        <w:jc w:val="both"/>
        <w:rPr>
          <w:rFonts w:ascii="Times New Roman" w:cs="Times New Roman" w:eastAsia="SchoolBookAC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Дети с задержкой психического развития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отличаю</w:t>
      </w:r>
      <w:r>
        <w:rPr>
          <w:rStyle w:val="FontStyle24"/>
          <w:sz w:val="28"/>
          <w:szCs w:val="28"/>
        </w:rPr>
        <w:t>т</w:t>
      </w:r>
      <w:r>
        <w:rPr>
          <w:rStyle w:val="FontStyle24"/>
          <w:sz w:val="28"/>
          <w:szCs w:val="28"/>
        </w:rPr>
        <w:t xml:space="preserve">ся неравномерной </w:t>
      </w:r>
      <w:r>
        <w:rPr>
          <w:rStyle w:val="FontStyle24"/>
          <w:sz w:val="28"/>
          <w:szCs w:val="28"/>
        </w:rPr>
        <w:t>сформированностью</w:t>
      </w:r>
      <w:r>
        <w:rPr>
          <w:rStyle w:val="FontStyle24"/>
          <w:sz w:val="28"/>
          <w:szCs w:val="28"/>
        </w:rPr>
        <w:t xml:space="preserve"> процессов познавательной и эмоциональной сферы, которую выявляют с началом обучения ребенка. З</w:t>
      </w:r>
      <w:r>
        <w:rPr>
          <w:rStyle w:val="FontStyle24"/>
          <w:sz w:val="28"/>
          <w:szCs w:val="28"/>
        </w:rPr>
        <w:t>адержка психического развития</w:t>
      </w:r>
      <w:r>
        <w:rPr>
          <w:rStyle w:val="FontStyle24"/>
          <w:sz w:val="28"/>
          <w:szCs w:val="28"/>
        </w:rPr>
        <w:t xml:space="preserve"> характеризуется замедленным темпом психического развития личности, незрелостью и негрубыми нарушениями познавательной деятельности и эмоционально-волевой сферы.</w:t>
      </w:r>
      <w:r>
        <w:rPr>
          <w:rStyle w:val="FontStyle24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Наблюдается незрелость сложных форм поведения, недостатки мотивации и целенаправленной деятельности на фоне повышенной истощаемости, сниженной работоспособности. </w:t>
      </w:r>
      <w:r>
        <w:rPr>
          <w:rFonts w:ascii="Times New Roman" w:cs="Times New Roman" w:eastAsia="SchoolBookAC" w:hAnsi="Times New Roman"/>
          <w:sz w:val="28"/>
          <w:szCs w:val="28"/>
        </w:rPr>
        <w:t xml:space="preserve">У детей с ЗПР часто наблюдаются инфантильные черты личности и социального поведения. </w:t>
      </w:r>
    </w:p>
    <w:p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Дети 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интеллектуальной недостаточностью</w:t>
      </w:r>
      <w:r>
        <w:rPr>
          <w:rFonts w:ascii="Times New Roman" w:hAnsi="Times New Roman"/>
          <w:sz w:val="28"/>
          <w:szCs w:val="28"/>
        </w:rPr>
        <w:t xml:space="preserve"> составляют самую представительную группу среди «проблемных» детей. В подавляющем большинстве интеллектуальные нарушения являются следствием органического поражения центральной нервной системы на ранних этапах онтогенеза. Деструктивное влияние органического поражения ЦНС имеет системный характер, когда в патологический процесс оказываются вовлечёнными все стороны психофизического развития ребёнка – мотивационная, социально-личностная, моторно-двигательная, эмоционально-волевая, а также когнитивные процессы, мышление, деятельность, речь, поведение. Последствия поражения ЦНС выражаются в задержке сроков возникновения и качественном своеобразии всех психических новообразований и в неравномерности, нарушении целостности развития.</w:t>
      </w:r>
    </w:p>
    <w:p>
      <w:pPr>
        <w:pStyle w:val="Normal(Web)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сихическая деятельность </w:t>
      </w:r>
      <w:r>
        <w:rPr>
          <w:b/>
          <w:bCs/>
          <w:i/>
          <w:iCs/>
          <w:sz w:val="28"/>
          <w:szCs w:val="28"/>
        </w:rPr>
        <w:t>детей со снижением слуха (слабослышащих)</w:t>
      </w:r>
      <w:r>
        <w:rPr>
          <w:sz w:val="28"/>
          <w:szCs w:val="28"/>
        </w:rPr>
        <w:t xml:space="preserve"> упрощается, реакции на внешние воздействия становятся менее сложными и разнообразными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Компоненты психики у детей с нарушениями слуха развиваются в иных по сравнению со слышащими детьми пропорциях: недоразвитие одних </w:t>
      </w:r>
      <w:r>
        <w:rPr>
          <w:sz w:val="28"/>
          <w:szCs w:val="28"/>
        </w:rPr>
        <w:t>перцептивных</w:t>
      </w:r>
      <w:r>
        <w:rPr>
          <w:sz w:val="28"/>
          <w:szCs w:val="28"/>
        </w:rPr>
        <w:t xml:space="preserve"> систем при относительной сохранности других (сохранна кожная чувствительность, при правильном обучении и воспитании развивается зрительное восприятие и формируется слуховое); изменения в темпах психического развития по сравнению с нормально слышащими детьми и т.д. </w:t>
      </w:r>
    </w:p>
    <w:p>
      <w:pPr>
        <w:spacing w:before="240" w:line="276" w:lineRule="auto"/>
        <w:ind w:firstLine="708"/>
        <w:jc w:val="both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Дети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со снижением зрения (слабовидящие)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Нарушения зрения проявляются в ограничении зрительного восприятия или его отсутствии, что влияет на весь процесс формирования и развития ребенка. Невозможность при снижении остроты зрения локализации форм и размеров, различения цветов и оттенков, мелких предметов и деталей, линейных и угловых </w:t>
      </w:r>
      <w:r>
        <w:rPr>
          <w:rFonts w:ascii="Times New Roman" w:cs="Times New Roman" w:hAnsi="Times New Roman"/>
          <w:sz w:val="28"/>
          <w:szCs w:val="28"/>
        </w:rPr>
        <w:t>величин приводит к трудностям узнавания предметов и их изображений, снижению скорости и точности восприятия, что негативно отражается на формировании предметных и пространственных представлений.</w:t>
      </w:r>
    </w:p>
    <w:p>
      <w:pPr>
        <w:pStyle w:val="NoSpacing"/>
        <w:spacing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Д</w:t>
      </w:r>
      <w:r>
        <w:rPr>
          <w:rFonts w:ascii="Times New Roman" w:cs="Times New Roman" w:hAnsi="Times New Roman"/>
          <w:b/>
          <w:i/>
          <w:sz w:val="28"/>
          <w:szCs w:val="28"/>
        </w:rPr>
        <w:t>ети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с нарушениями ОДА</w:t>
      </w:r>
      <w:r>
        <w:rPr>
          <w:rFonts w:ascii="Times New Roman" w:cs="Times New Roman" w:hAnsi="Times New Roman"/>
          <w:b/>
          <w:i/>
          <w:sz w:val="28"/>
          <w:szCs w:val="28"/>
        </w:rPr>
        <w:t>.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>сновной характеристикой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являются задержки формирования, недоразвитие, нарушение или утрата двигательных функций. Двигательные расстройства характеризуются нарушениями координации, темпа движений, ограничением их объема и силы, что приводит к невозможности или частичному нарушению осуществления движений. Большинство детей с нарушениями ОДА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 xml:space="preserve">дети с детским церебральным параличом (ДЦП). У детей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с </w:t>
      </w:r>
      <w:r>
        <w:rPr>
          <w:rFonts w:ascii="Times New Roman" w:cs="Times New Roman" w:hAnsi="Times New Roman"/>
          <w:sz w:val="28"/>
          <w:szCs w:val="28"/>
        </w:rPr>
        <w:t>церебральным параличом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задержано и нарушено формирование всех двигательных функций: с трудом и опозданием формируется функция удержания головы, навыки сидения, стояния, ходьбы, </w:t>
      </w:r>
      <w:r>
        <w:rPr>
          <w:rFonts w:ascii="Times New Roman" w:cs="Times New Roman" w:hAnsi="Times New Roman"/>
          <w:sz w:val="28"/>
          <w:szCs w:val="28"/>
        </w:rPr>
        <w:t>манипулятивной</w:t>
      </w:r>
      <w:r>
        <w:rPr>
          <w:rFonts w:ascii="Times New Roman" w:cs="Times New Roman" w:hAnsi="Times New Roman"/>
          <w:sz w:val="28"/>
          <w:szCs w:val="28"/>
        </w:rPr>
        <w:t xml:space="preserve"> деятельности. Двигательные нарушения, являясь ведущим дефектом, без соответствующей коррекции оказывают неблагоприятное влияние на формирование психических функций и речи. </w:t>
      </w:r>
    </w:p>
    <w:p>
      <w:pPr>
        <w:widowControl w:val="off"/>
        <w:spacing w:after="0" w:line="276" w:lineRule="auto"/>
        <w:ind w:right="-22"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Подробная психолого-педагогическая характеристика детей с различными вариантами нарушений развития приведена в </w:t>
      </w:r>
      <w:r>
        <w:fldChar w:fldCharType="begin"/>
      </w:r>
      <w:r>
        <w:instrText xml:space="preserve">HYPERLINK "https://view.officeapps.live.com/op/view.aspx?src=https%3A%2F%2Fdetsad-mgp.vsevobr.ru%2Fimages%2F2016-2017%2Fdocs%2F2022-2023%2F%25D0%259F%25D1%2580%25D0%25B8%25D0%25BB%25D0%25BE%25D0%25B6%25D0%25B5%25D0%25BD%25D0%25B8%25D0%25B5_1_%25D0%25A1%25D0%2594.docx&amp;wdOrigin=BROWSELINK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  <w:highlight w:val="none"/>
        </w:rPr>
        <w:t>Приложении №1</w:t>
      </w:r>
      <w:r>
        <w:fldChar w:fldCharType="end"/>
      </w:r>
      <w:r>
        <w:rPr>
          <w:rFonts w:ascii="Times New Roman" w:cs="Times New Roman" w:hAnsi="Times New Roman"/>
          <w:sz w:val="28"/>
          <w:szCs w:val="28"/>
          <w:highlight w:val="none"/>
        </w:rPr>
        <w:t>.</w:t>
      </w:r>
    </w:p>
    <w:p>
      <w:pPr>
        <w:widowControl w:val="off"/>
        <w:spacing w:line="276" w:lineRule="auto"/>
        <w:ind w:right="-22"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Программа учитывает существенные различия необходимых </w:t>
      </w:r>
      <w:r>
        <w:rPr>
          <w:rFonts w:ascii="Times New Roman" w:cs="Times New Roman" w:hAnsi="Times New Roman"/>
          <w:sz w:val="28"/>
          <w:szCs w:val="28"/>
          <w:u w:val="single"/>
        </w:rPr>
        <w:t>специальных условий</w:t>
      </w:r>
      <w:r>
        <w:rPr>
          <w:rFonts w:ascii="Times New Roman" w:cs="Times New Roman" w:hAnsi="Times New Roman"/>
          <w:sz w:val="28"/>
          <w:szCs w:val="28"/>
        </w:rPr>
        <w:t xml:space="preserve"> для детей с разными нарушениями в структуре </w:t>
      </w:r>
      <w:r>
        <w:rPr>
          <w:rFonts w:ascii="Times New Roman" w:cs="Times New Roman" w:hAnsi="Times New Roman"/>
          <w:sz w:val="28"/>
          <w:szCs w:val="28"/>
        </w:rPr>
        <w:t>сложного дефекта.</w:t>
      </w:r>
    </w:p>
    <w:p>
      <w:pPr>
        <w:tabs>
          <w:tab w:val="left" w:pos="720"/>
          <w:tab w:val="left" w:pos="9781"/>
        </w:tabs>
        <w:spacing w:after="0"/>
        <w:rPr>
          <w:i/>
          <w:iCs/>
          <w:sz w:val="24"/>
          <w:szCs w:val="24"/>
        </w:rPr>
      </w:pPr>
      <w:bookmarkStart w:id="1" w:name="_Hlk118292493"/>
      <w:r>
        <w:rPr>
          <w:rFonts w:ascii="Times New Roman" w:cs="Times New Roman" w:hAnsi="Times New Roman"/>
          <w:b/>
          <w:i/>
          <w:iCs/>
          <w:sz w:val="28"/>
          <w:szCs w:val="28"/>
        </w:rPr>
        <w:t xml:space="preserve">Для детей с </w:t>
      </w:r>
      <w:r>
        <w:rPr>
          <w:rFonts w:ascii="Times New Roman" w:cs="Times New Roman" w:hAnsi="Times New Roman"/>
          <w:b/>
          <w:i/>
          <w:iCs/>
          <w:sz w:val="28"/>
          <w:szCs w:val="28"/>
        </w:rPr>
        <w:t>задержкой психического развития</w:t>
      </w:r>
    </w:p>
    <w:p>
      <w:pPr>
        <w:spacing w:after="0" w:line="276" w:lineRule="auto"/>
        <w:jc w:val="both"/>
        <w:rPr>
          <w:rStyle w:val="C11Знак"/>
          <w:rFonts w:eastAsia="SimSun"/>
          <w:sz w:val="28"/>
          <w:szCs w:val="28"/>
        </w:rPr>
      </w:pPr>
      <w:r>
        <w:rPr>
          <w:rStyle w:val="C11Знак"/>
          <w:rFonts w:eastAsia="SimSun"/>
          <w:sz w:val="28"/>
          <w:szCs w:val="28"/>
        </w:rPr>
        <w:tab/>
        <w:t>О</w:t>
      </w:r>
      <w:r>
        <w:rPr>
          <w:rStyle w:val="C11Знак"/>
          <w:rFonts w:eastAsia="SimSun"/>
          <w:sz w:val="28"/>
          <w:szCs w:val="28"/>
        </w:rPr>
        <w:t>собые образовательные потребности дошкольников с ЗПР заключаю</w:t>
      </w:r>
      <w:r>
        <w:rPr>
          <w:rStyle w:val="C11Знак"/>
          <w:rFonts w:eastAsia="SimSun"/>
          <w:sz w:val="28"/>
          <w:szCs w:val="28"/>
        </w:rPr>
        <w:t>т</w:t>
      </w:r>
      <w:r>
        <w:rPr>
          <w:rStyle w:val="C11Знак"/>
          <w:rFonts w:eastAsia="SimSun"/>
          <w:sz w:val="28"/>
          <w:szCs w:val="28"/>
        </w:rPr>
        <w:t>ся в следующем:</w:t>
      </w:r>
    </w:p>
    <w:p>
      <w:pPr>
        <w:pStyle w:val="ListParagraph"/>
        <w:numPr>
          <w:ilvl w:val="0"/>
          <w:numId w:val="13"/>
        </w:numPr>
        <w:tabs>
          <w:tab w:val="left" w:pos="1125"/>
          <w:tab w:val="left" w:pos="9781"/>
        </w:tabs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обеспечение коррекционно-развивающей направленности в рамках всех образовательных областей, предусмотренных ФГОС ДО: развитие и целенаправленная коррекция недостатков развития эмоционально-волевой, личностной, социально-коммуникативной, познавательной и двигательной сфер;</w:t>
      </w:r>
    </w:p>
    <w:p>
      <w:pPr>
        <w:pStyle w:val="ListParagraph"/>
        <w:numPr>
          <w:ilvl w:val="0"/>
          <w:numId w:val="13"/>
        </w:numPr>
        <w:tabs>
          <w:tab w:val="left" w:pos="1125"/>
          <w:tab w:val="left" w:pos="9781"/>
        </w:tabs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осуществление индивидуально-ориентированной </w:t>
      </w:r>
      <w:r>
        <w:rPr>
          <w:rFonts w:ascii="Times New Roman" w:cs="Times New Roman" w:hAnsi="Times New Roman"/>
          <w:sz w:val="28"/>
          <w:szCs w:val="28"/>
        </w:rPr>
        <w:t>психолого-медико-педагогической</w:t>
      </w:r>
      <w:r>
        <w:rPr>
          <w:rFonts w:ascii="Times New Roman" w:cs="Times New Roman" w:hAnsi="Times New Roman"/>
          <w:sz w:val="28"/>
          <w:szCs w:val="28"/>
        </w:rPr>
        <w:t xml:space="preserve"> помощи с учетом особенностей психофизического развития и индивидуальных возможностей в соответствии с рекомендациями </w:t>
      </w:r>
      <w:r>
        <w:rPr>
          <w:rFonts w:ascii="Times New Roman" w:cs="Times New Roman" w:hAnsi="Times New Roman"/>
          <w:sz w:val="28"/>
          <w:szCs w:val="28"/>
        </w:rPr>
        <w:t>психолого-медико-педагогиче</w:t>
      </w:r>
      <w:r>
        <w:rPr>
          <w:rFonts w:ascii="Times New Roman" w:cs="Times New Roman" w:hAnsi="Times New Roman"/>
          <w:sz w:val="28"/>
          <w:szCs w:val="28"/>
        </w:rPr>
        <w:t>ской</w:t>
      </w:r>
      <w:r>
        <w:rPr>
          <w:rFonts w:ascii="Times New Roman" w:cs="Times New Roman" w:hAnsi="Times New Roman"/>
          <w:sz w:val="28"/>
          <w:szCs w:val="28"/>
        </w:rPr>
        <w:t xml:space="preserve"> комиссии и психолого</w:t>
      </w:r>
      <w:r>
        <w:rPr>
          <w:rFonts w:ascii="Times New Roman" w:cs="Times New Roman" w:hAnsi="Times New Roman"/>
          <w:sz w:val="28"/>
          <w:szCs w:val="28"/>
        </w:rPr>
        <w:t xml:space="preserve">-педагогического консилиума; </w:t>
      </w:r>
    </w:p>
    <w:p>
      <w:pPr>
        <w:pStyle w:val="ListParagraph"/>
        <w:numPr>
          <w:ilvl w:val="0"/>
          <w:numId w:val="13"/>
        </w:numPr>
        <w:tabs>
          <w:tab w:val="left" w:pos="1125"/>
          <w:tab w:val="left" w:pos="9781"/>
        </w:tabs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щадящий, комфортный, </w:t>
      </w:r>
      <w:r>
        <w:rPr>
          <w:rFonts w:ascii="Times New Roman" w:cs="Times New Roman" w:hAnsi="Times New Roman"/>
          <w:sz w:val="28"/>
          <w:szCs w:val="28"/>
        </w:rPr>
        <w:t>здоровьесберегающий</w:t>
      </w:r>
      <w:r>
        <w:rPr>
          <w:rFonts w:ascii="Times New Roman" w:cs="Times New Roman" w:hAnsi="Times New Roman"/>
          <w:sz w:val="28"/>
          <w:szCs w:val="28"/>
        </w:rPr>
        <w:t xml:space="preserve"> режим жизнедеятельности детей и образовательных нагрузок;</w:t>
      </w:r>
    </w:p>
    <w:p>
      <w:pPr>
        <w:pStyle w:val="ListParagraph"/>
        <w:numPr>
          <w:ilvl w:val="0"/>
          <w:numId w:val="13"/>
        </w:numPr>
        <w:tabs>
          <w:tab w:val="left" w:pos="1125"/>
          <w:tab w:val="left" w:pos="9781"/>
        </w:tabs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изменение объема и содержания образования, его вариативность; восполнение пробелов в овладении образовательной программой ДОО; вариативность освоения образовательной программы;</w:t>
      </w:r>
    </w:p>
    <w:p>
      <w:pPr>
        <w:pStyle w:val="ListParagraph"/>
        <w:numPr>
          <w:ilvl w:val="0"/>
          <w:numId w:val="13"/>
        </w:numPr>
        <w:tabs>
          <w:tab w:val="left" w:pos="1125"/>
          <w:tab w:val="left" w:pos="9781"/>
        </w:tabs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индивидуально-дифференцированный подход в процессе усвоения образовательной программы; </w:t>
      </w:r>
    </w:p>
    <w:p>
      <w:pPr>
        <w:pStyle w:val="ListParagraph"/>
        <w:numPr>
          <w:ilvl w:val="0"/>
          <w:numId w:val="13"/>
        </w:numPr>
        <w:tabs>
          <w:tab w:val="left" w:pos="1125"/>
          <w:tab w:val="left" w:pos="9781"/>
        </w:tabs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постоянная стимуляция познавательной и речевой активности, побуждение интереса к себе, окружающему предметному миру и социальному окружению;</w:t>
      </w:r>
    </w:p>
    <w:p>
      <w:pPr>
        <w:pStyle w:val="ListParagraph"/>
        <w:numPr>
          <w:ilvl w:val="0"/>
          <w:numId w:val="13"/>
        </w:numPr>
        <w:tabs>
          <w:tab w:val="left" w:pos="1125"/>
          <w:tab w:val="left" w:pos="9781"/>
        </w:tabs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изменение методов, средств, форм образования; организация процесса обучения с учетом особенностей познавательной деятельности (пошаговое предъявление материала, дозированная помощь взрослого, использование специальных методов, приемов и средств, способствующих как общему развитию, так коррекции и компенсации недостатков в развитии);</w:t>
      </w:r>
    </w:p>
    <w:p>
      <w:pPr>
        <w:pStyle w:val="ListParagraph"/>
        <w:numPr>
          <w:ilvl w:val="0"/>
          <w:numId w:val="13"/>
        </w:numPr>
        <w:tabs>
          <w:tab w:val="left" w:pos="1125"/>
          <w:tab w:val="left" w:pos="9781"/>
        </w:tabs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развитие коммуникативно</w:t>
      </w:r>
      <w:r>
        <w:rPr>
          <w:rFonts w:ascii="Times New Roman" w:cs="Times New Roman" w:hAnsi="Times New Roman"/>
          <w:sz w:val="28"/>
          <w:szCs w:val="28"/>
        </w:rPr>
        <w:t>й</w:t>
      </w:r>
      <w:r>
        <w:rPr>
          <w:rFonts w:ascii="Times New Roman" w:cs="Times New Roman" w:hAnsi="Times New Roman"/>
          <w:sz w:val="28"/>
          <w:szCs w:val="28"/>
        </w:rPr>
        <w:t xml:space="preserve"> деятельности, формирование средств коммуникации, приемов конструктивного взаимодействия и сотрудничества с взрослыми и сверстниками, социально одобряемого поведения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ListParagraph"/>
        <w:tabs>
          <w:tab w:val="left" w:pos="720"/>
          <w:tab w:val="left" w:pos="9781"/>
        </w:tabs>
        <w:spacing w:before="240" w:after="0"/>
        <w:ind w:hanging="720"/>
        <w:rPr>
          <w:rFonts w:ascii="Times New Roman" w:cs="Times New Roman" w:hAnsi="Times New Roman"/>
          <w:b/>
          <w:i/>
          <w:iCs/>
          <w:sz w:val="28"/>
          <w:szCs w:val="28"/>
        </w:rPr>
      </w:pPr>
    </w:p>
    <w:p>
      <w:pPr>
        <w:pStyle w:val="ListParagraph"/>
        <w:tabs>
          <w:tab w:val="left" w:pos="720"/>
          <w:tab w:val="left" w:pos="9781"/>
        </w:tabs>
        <w:spacing w:before="240" w:after="0"/>
        <w:ind w:hanging="720"/>
        <w:rPr>
          <w:i/>
          <w:iCs/>
          <w:sz w:val="24"/>
          <w:szCs w:val="24"/>
        </w:rPr>
      </w:pPr>
      <w:r>
        <w:rPr>
          <w:rFonts w:ascii="Times New Roman" w:cs="Times New Roman" w:hAnsi="Times New Roman"/>
          <w:b/>
          <w:i/>
          <w:iCs/>
          <w:sz w:val="28"/>
          <w:szCs w:val="28"/>
        </w:rPr>
        <w:t xml:space="preserve">Для детей с </w:t>
      </w:r>
      <w:r>
        <w:rPr>
          <w:rFonts w:ascii="Times New Roman" w:cs="Times New Roman" w:hAnsi="Times New Roman"/>
          <w:b/>
          <w:i/>
          <w:iCs/>
          <w:sz w:val="28"/>
          <w:szCs w:val="28"/>
        </w:rPr>
        <w:t>интеллектуальной недостаточностью</w:t>
      </w:r>
    </w:p>
    <w:p>
      <w:pPr>
        <w:spacing w:after="0" w:line="276" w:lineRule="auto"/>
        <w:ind w:firstLine="709"/>
        <w:contextualSpacing w:val="on"/>
        <w:jc w:val="both"/>
        <w:rPr>
          <w:rFonts w:ascii="Times New Roman" w:cs="Times New Roman" w:eastAsia="Batang" w:hAnsi="Times New Roman"/>
          <w:sz w:val="28"/>
          <w:szCs w:val="28"/>
          <w:lang w:eastAsia="ko-KR"/>
        </w:rPr>
      </w:pPr>
      <w:r>
        <w:rPr>
          <w:rFonts w:ascii="Times New Roman" w:cs="Times New Roman" w:eastAsia="Batang" w:hAnsi="Times New Roman"/>
          <w:sz w:val="28"/>
          <w:szCs w:val="28"/>
          <w:lang w:eastAsia="ko-KR"/>
        </w:rPr>
        <w:t>З</w:t>
      </w:r>
      <w:r>
        <w:rPr>
          <w:rFonts w:ascii="Times New Roman" w:cs="Times New Roman" w:eastAsia="Batang" w:hAnsi="Times New Roman"/>
          <w:sz w:val="28"/>
          <w:szCs w:val="28"/>
          <w:lang w:eastAsia="ko-KR"/>
        </w:rPr>
        <w:t xml:space="preserve">адачи </w:t>
      </w:r>
      <w:r>
        <w:rPr>
          <w:rFonts w:ascii="Times New Roman" w:cs="Times New Roman" w:eastAsia="Batang" w:hAnsi="Times New Roman"/>
          <w:sz w:val="28"/>
          <w:szCs w:val="28"/>
          <w:lang w:eastAsia="ko-KR"/>
        </w:rPr>
        <w:t xml:space="preserve">АООП </w:t>
      </w:r>
      <w:r>
        <w:rPr>
          <w:rFonts w:ascii="Times New Roman" w:cs="Times New Roman" w:eastAsia="Batang" w:hAnsi="Times New Roman"/>
          <w:sz w:val="28"/>
          <w:szCs w:val="28"/>
          <w:lang w:eastAsia="ko-KR"/>
        </w:rPr>
        <w:t xml:space="preserve">реализуются в процессе создания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материально-технически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 предметно-развивающую сред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необходимых </w:t>
      </w:r>
      <w:r>
        <w:rPr>
          <w:rFonts w:ascii="Times New Roman" w:cs="Times New Roman" w:eastAsia="Batang" w:hAnsi="Times New Roman"/>
          <w:sz w:val="28"/>
          <w:szCs w:val="28"/>
          <w:lang w:eastAsia="ko-KR"/>
        </w:rPr>
        <w:t xml:space="preserve">для осуществления коррекционной направленности всего процесса воспитания и обучения детей обозначенной категории: </w:t>
      </w:r>
    </w:p>
    <w:p>
      <w:pPr>
        <w:pStyle w:val="ListParagraph"/>
        <w:numPr>
          <w:ilvl w:val="0"/>
          <w:numId w:val="15"/>
        </w:numPr>
        <w:tabs>
          <w:tab w:val="left" w:pos="993"/>
        </w:tabs>
        <w:spacing w:after="0" w:line="276" w:lineRule="auto"/>
        <w:jc w:val="both"/>
        <w:rPr>
          <w:rFonts w:ascii="Times New Roman" w:cs="Times New Roman" w:eastAsia="Batang" w:hAnsi="Times New Roman"/>
          <w:sz w:val="28"/>
          <w:szCs w:val="28"/>
          <w:lang w:eastAsia="ko-KR"/>
        </w:rPr>
      </w:pPr>
      <w:r>
        <w:rPr>
          <w:rFonts w:ascii="Times New Roman" w:cs="Times New Roman" w:eastAsia="Batang" w:hAnsi="Times New Roman"/>
          <w:sz w:val="28"/>
          <w:szCs w:val="28"/>
          <w:lang w:eastAsia="ko-KR"/>
        </w:rPr>
        <w:t>создание в группах атмосферы гуманного и доброжелательного отношения ко всем воспитанникам, что позволяет раскрыть потенциальные возможности каждого ребенка, растить их доброжелательными к людям;</w:t>
      </w:r>
    </w:p>
    <w:p>
      <w:pPr>
        <w:pStyle w:val="ListParagraph"/>
        <w:numPr>
          <w:ilvl w:val="0"/>
          <w:numId w:val="15"/>
        </w:numPr>
        <w:tabs>
          <w:tab w:val="left" w:pos="993"/>
        </w:tabs>
        <w:spacing w:after="0" w:line="276" w:lineRule="auto"/>
        <w:jc w:val="both"/>
        <w:rPr>
          <w:rFonts w:ascii="Times New Roman" w:cs="Times New Roman" w:eastAsia="Batang" w:hAnsi="Times New Roman"/>
          <w:sz w:val="28"/>
          <w:szCs w:val="28"/>
          <w:lang w:eastAsia="ko-KR"/>
        </w:rPr>
      </w:pPr>
      <w:r>
        <w:rPr>
          <w:rFonts w:ascii="Times New Roman" w:cs="Times New Roman" w:eastAsia="Batang" w:hAnsi="Times New Roman"/>
          <w:sz w:val="28"/>
          <w:szCs w:val="28"/>
          <w:lang w:eastAsia="ko-KR"/>
        </w:rPr>
        <w:t>создание условий для формирования разнообразных видов детской деятельности для включения каждого ребенка в социальное взаимодействие со сверстниками;</w:t>
      </w:r>
    </w:p>
    <w:p>
      <w:pPr>
        <w:pStyle w:val="ListParagraph"/>
        <w:numPr>
          <w:ilvl w:val="0"/>
          <w:numId w:val="15"/>
        </w:numPr>
        <w:tabs>
          <w:tab w:val="left" w:pos="993"/>
        </w:tabs>
        <w:spacing w:line="276" w:lineRule="auto"/>
        <w:jc w:val="both"/>
        <w:rPr>
          <w:rFonts w:ascii="Times New Roman" w:cs="Times New Roman" w:eastAsia="Batang" w:hAnsi="Times New Roman"/>
          <w:sz w:val="28"/>
          <w:szCs w:val="28"/>
          <w:lang w:eastAsia="ko-KR"/>
        </w:rPr>
      </w:pPr>
      <w:r>
        <w:rPr>
          <w:rFonts w:ascii="Times New Roman" w:cs="Times New Roman" w:eastAsia="Batang" w:hAnsi="Times New Roman"/>
          <w:sz w:val="28"/>
          <w:szCs w:val="28"/>
          <w:lang w:eastAsia="ko-KR"/>
        </w:rPr>
        <w:t>единство требований к воспитанию детей в условиях дошкольной образовательной организации и семьи</w:t>
      </w:r>
      <w:r>
        <w:rPr>
          <w:rFonts w:ascii="Times New Roman" w:cs="Times New Roman" w:eastAsia="Batang" w:hAnsi="Times New Roman"/>
          <w:sz w:val="28"/>
          <w:szCs w:val="28"/>
          <w:lang w:eastAsia="ko-KR"/>
        </w:rPr>
        <w:t>.</w:t>
      </w:r>
    </w:p>
    <w:p>
      <w:pPr>
        <w:spacing w:after="0" w:line="276" w:lineRule="auto"/>
        <w:jc w:val="both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Для детей со снижением слуха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(</w:t>
      </w:r>
      <w:r>
        <w:rPr>
          <w:rFonts w:ascii="Times New Roman" w:cs="Times New Roman" w:hAnsi="Times New Roman"/>
          <w:b/>
          <w:i/>
          <w:sz w:val="28"/>
          <w:szCs w:val="28"/>
        </w:rPr>
        <w:t>слабослышащие</w:t>
      </w:r>
      <w:r>
        <w:rPr>
          <w:rFonts w:ascii="Times New Roman" w:cs="Times New Roman" w:hAnsi="Times New Roman"/>
          <w:b/>
          <w:i/>
          <w:sz w:val="28"/>
          <w:szCs w:val="28"/>
        </w:rPr>
        <w:t>)</w:t>
      </w:r>
    </w:p>
    <w:p>
      <w:pPr>
        <w:spacing w:after="0" w:line="276" w:lineRule="auto"/>
        <w:ind w:firstLine="360"/>
        <w:jc w:val="both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Использование слуховых аппаратов или </w:t>
      </w:r>
      <w:r>
        <w:rPr>
          <w:rFonts w:ascii="Times New Roman" w:cs="Times New Roman" w:hAnsi="Times New Roman"/>
          <w:sz w:val="28"/>
          <w:szCs w:val="28"/>
        </w:rPr>
        <w:t>кохлеарного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импланта</w:t>
      </w:r>
      <w:r>
        <w:rPr>
          <w:rFonts w:ascii="Times New Roman" w:cs="Times New Roman" w:hAnsi="Times New Roman"/>
          <w:sz w:val="28"/>
          <w:szCs w:val="28"/>
        </w:rPr>
        <w:t xml:space="preserve"> является обязательным условием развития данной группы детей. Однако даже при пользовании слуховыми аппаратами или </w:t>
      </w:r>
      <w:r>
        <w:rPr>
          <w:rFonts w:ascii="Times New Roman" w:cs="Times New Roman" w:hAnsi="Times New Roman"/>
          <w:sz w:val="28"/>
          <w:szCs w:val="28"/>
        </w:rPr>
        <w:t>имплантами</w:t>
      </w:r>
      <w:r>
        <w:rPr>
          <w:rFonts w:ascii="Times New Roman" w:cs="Times New Roman" w:hAnsi="Times New Roman"/>
          <w:sz w:val="28"/>
          <w:szCs w:val="28"/>
        </w:rPr>
        <w:t xml:space="preserve"> эти дети испытывают трудности в восприятии и понимании речи окружающих, что приводит к возникновению специфических образовательных потребностей:</w:t>
      </w:r>
    </w:p>
    <w:p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формирование </w:t>
      </w:r>
      <w:r>
        <w:rPr>
          <w:rFonts w:ascii="Times New Roman" w:cs="Times New Roman" w:hAnsi="Times New Roman"/>
          <w:sz w:val="28"/>
          <w:szCs w:val="28"/>
        </w:rPr>
        <w:t>доречевых</w:t>
      </w:r>
      <w:r>
        <w:rPr>
          <w:rFonts w:ascii="Times New Roman" w:cs="Times New Roman" w:hAnsi="Times New Roman"/>
          <w:sz w:val="28"/>
          <w:szCs w:val="28"/>
        </w:rPr>
        <w:t xml:space="preserve"> и доступных речевых средств контакта со взрослым;</w:t>
      </w:r>
    </w:p>
    <w:p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формирование всех доступных способов восприятия речи (</w:t>
      </w:r>
      <w:r>
        <w:rPr>
          <w:rFonts w:ascii="Times New Roman" w:cs="Times New Roman" w:hAnsi="Times New Roman"/>
          <w:sz w:val="28"/>
          <w:szCs w:val="28"/>
        </w:rPr>
        <w:t>слухо-зрительного</w:t>
      </w:r>
      <w:r>
        <w:rPr>
          <w:rFonts w:ascii="Times New Roman" w:cs="Times New Roman" w:hAnsi="Times New Roman"/>
          <w:sz w:val="28"/>
          <w:szCs w:val="28"/>
        </w:rPr>
        <w:t>, тактильно-вибрационного, слухового);</w:t>
      </w:r>
    </w:p>
    <w:p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обучение реагированию на звуковые стимулы и речь в быту, в коммуникативных ситуациях;</w:t>
      </w:r>
    </w:p>
    <w:p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развитие и использование слухового восприятия в различных коммуникативных ситуациях;</w:t>
      </w:r>
    </w:p>
    <w:p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использование различных видов коммуникации;</w:t>
      </w:r>
    </w:p>
    <w:p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развитие компетенций, направленных на коммуникацию и социальную адаптацию.</w:t>
      </w:r>
    </w:p>
    <w:p>
      <w:pPr>
        <w:spacing w:after="0" w:line="276" w:lineRule="auto"/>
        <w:jc w:val="both"/>
        <w:rPr>
          <w:rFonts w:ascii="Times New Roman" w:cs="Times New Roman" w:hAnsi="Times New Roman"/>
          <w:b/>
          <w:i/>
          <w:sz w:val="28"/>
          <w:szCs w:val="28"/>
        </w:rPr>
      </w:pPr>
      <w:bookmarkStart w:id="2" w:name="_Hlk118292656"/>
      <w:r>
        <w:rPr>
          <w:rFonts w:ascii="Times New Roman" w:cs="Times New Roman" w:hAnsi="Times New Roman"/>
          <w:b/>
          <w:i/>
          <w:sz w:val="28"/>
          <w:szCs w:val="28"/>
        </w:rPr>
        <w:t>Для детей со снижением зрения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(слабовидящие)</w:t>
      </w:r>
    </w:p>
    <w:p>
      <w:pPr>
        <w:spacing w:after="0" w:line="276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bookmarkEnd w:id="2"/>
      <w:r>
        <w:rPr>
          <w:rFonts w:ascii="Times New Roman" w:cs="Times New Roman" w:hAnsi="Times New Roman"/>
          <w:sz w:val="28"/>
          <w:szCs w:val="28"/>
        </w:rPr>
        <w:t xml:space="preserve">Зрительная </w:t>
      </w:r>
      <w:r>
        <w:rPr>
          <w:rFonts w:ascii="Times New Roman" w:cs="Times New Roman" w:hAnsi="Times New Roman"/>
          <w:sz w:val="28"/>
          <w:szCs w:val="28"/>
        </w:rPr>
        <w:t>депривация</w:t>
      </w:r>
      <w:r>
        <w:rPr>
          <w:rFonts w:ascii="Times New Roman" w:cs="Times New Roman" w:hAnsi="Times New Roman"/>
          <w:sz w:val="28"/>
          <w:szCs w:val="28"/>
        </w:rPr>
        <w:t xml:space="preserve"> обусловливает возникновение значительных трудностей в освоении, изучении, использовании окружающей предметно-материальной среды, овладении навыками культурного поведения и общения, которые и определяют их специфические образовательные потребности:</w:t>
      </w:r>
    </w:p>
    <w:p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развитие навыков пространственной ориентировки (в своем теле, в рабочей поверхности, в микро- и </w:t>
      </w:r>
      <w:r>
        <w:rPr>
          <w:rFonts w:ascii="Times New Roman" w:cs="Times New Roman" w:hAnsi="Times New Roman"/>
          <w:sz w:val="28"/>
          <w:szCs w:val="28"/>
        </w:rPr>
        <w:t>макропространстве</w:t>
      </w:r>
      <w:r>
        <w:rPr>
          <w:rFonts w:ascii="Times New Roman" w:cs="Times New Roman" w:hAnsi="Times New Roman"/>
          <w:sz w:val="28"/>
          <w:szCs w:val="28"/>
        </w:rPr>
        <w:t>);</w:t>
      </w:r>
    </w:p>
    <w:p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развитие тактильного восприятия;</w:t>
      </w:r>
    </w:p>
    <w:p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формирование точных координированных исследовательских движений рук, ориентировки и анализа ощущения полученных с поверхности руки и пальцев, координации глаз-рука;</w:t>
      </w:r>
    </w:p>
    <w:p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</w:rPr>
        <w:t xml:space="preserve">формирование ориентировки в пространстве путём анализа ощущений, полученных с сохранных анализаторов (тактильного, слухового, обонятельного); </w:t>
      </w:r>
    </w:p>
    <w:p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</w:rPr>
        <w:t>применение специальных приемов для формирования орудийных, предметных, продуктивных и игровых действий и деятельности;</w:t>
      </w:r>
    </w:p>
    <w:p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подготовка к освоению рельефно-точечной системы Брайля и применению соответствующих средств письма;</w:t>
      </w:r>
    </w:p>
    <w:p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формирование социально приемлемых коммуникативных и социальных навыков;</w:t>
      </w:r>
    </w:p>
    <w:p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использование специфических способов выполнения деятельности по самообслуживанию</w:t>
      </w:r>
      <w:r>
        <w:rPr>
          <w:rFonts w:ascii="Times New Roman" w:cs="Times New Roman" w:hAnsi="Times New Roman"/>
          <w:sz w:val="28"/>
          <w:szCs w:val="28"/>
        </w:rPr>
        <w:t>.</w:t>
      </w:r>
      <w:bookmarkEnd w:id="0"/>
    </w:p>
    <w:p>
      <w:pPr>
        <w:tabs>
          <w:tab w:val="left" w:pos="720"/>
          <w:tab w:val="left" w:pos="9781"/>
        </w:tabs>
        <w:spacing w:after="0"/>
        <w:rPr>
          <w:i/>
          <w:iCs/>
          <w:sz w:val="24"/>
          <w:szCs w:val="24"/>
        </w:rPr>
      </w:pPr>
      <w:r>
        <w:rPr>
          <w:rFonts w:ascii="Times New Roman" w:cs="Times New Roman" w:hAnsi="Times New Roman"/>
          <w:b/>
          <w:i/>
          <w:iCs/>
          <w:sz w:val="28"/>
          <w:szCs w:val="28"/>
        </w:rPr>
        <w:t xml:space="preserve">Для детей с </w:t>
      </w:r>
      <w:r>
        <w:rPr>
          <w:rFonts w:ascii="Times New Roman" w:cs="Times New Roman" w:hAnsi="Times New Roman"/>
          <w:b/>
          <w:i/>
          <w:iCs/>
          <w:sz w:val="28"/>
          <w:szCs w:val="28"/>
        </w:rPr>
        <w:t>нарушением опорно-двигательного аппарата</w:t>
      </w:r>
    </w:p>
    <w:p>
      <w:pPr>
        <w:widowControl w:val="off"/>
        <w:tabs>
          <w:tab w:val="left" w:pos="284"/>
        </w:tabs>
        <w:spacing w:after="0" w:line="276" w:lineRule="auto"/>
        <w:ind w:left="644"/>
        <w:contextualSpacing w:val="on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Двигательн</w:t>
      </w:r>
      <w:r>
        <w:rPr>
          <w:rFonts w:ascii="Times New Roman" w:cs="Times New Roman" w:eastAsia="Calibri" w:hAnsi="Times New Roman"/>
          <w:sz w:val="28"/>
          <w:szCs w:val="28"/>
        </w:rPr>
        <w:t>ые нарушения</w:t>
      </w:r>
      <w:r>
        <w:rPr>
          <w:rFonts w:ascii="Times New Roman" w:cs="Times New Roman" w:eastAsia="Calibri" w:hAnsi="Times New Roman"/>
          <w:sz w:val="28"/>
          <w:szCs w:val="28"/>
        </w:rPr>
        <w:t xml:space="preserve"> определя</w:t>
      </w:r>
      <w:r>
        <w:rPr>
          <w:rFonts w:ascii="Times New Roman" w:cs="Times New Roman" w:eastAsia="Calibri" w:hAnsi="Times New Roman"/>
          <w:sz w:val="28"/>
          <w:szCs w:val="28"/>
        </w:rPr>
        <w:t>ю</w:t>
      </w:r>
      <w:r>
        <w:rPr>
          <w:rFonts w:ascii="Times New Roman" w:cs="Times New Roman" w:eastAsia="Calibri" w:hAnsi="Times New Roman"/>
          <w:sz w:val="28"/>
          <w:szCs w:val="28"/>
        </w:rPr>
        <w:t>т специфические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образовательные потребности:</w:t>
      </w:r>
    </w:p>
    <w:p>
      <w:pPr>
        <w:widowControl w:val="off"/>
        <w:numPr>
          <w:ilvl w:val="0"/>
          <w:numId w:val="14"/>
        </w:numPr>
        <w:tabs>
          <w:tab w:val="left" w:pos="284"/>
        </w:tabs>
        <w:spacing w:after="0" w:line="276" w:lineRule="auto"/>
        <w:contextualSpacing w:val="on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регламентация обучения в соответствии с медицинскими рекомендациями и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ортопедическим режимом;</w:t>
      </w:r>
    </w:p>
    <w:p>
      <w:pPr>
        <w:widowControl w:val="off"/>
        <w:numPr>
          <w:ilvl w:val="0"/>
          <w:numId w:val="14"/>
        </w:numPr>
        <w:tabs>
          <w:tab w:val="left" w:pos="284"/>
        </w:tabs>
        <w:spacing w:line="276" w:lineRule="auto"/>
        <w:contextualSpacing w:val="on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специальная организация образовательной среды и применение технических средств,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обеспечивающих и облегчающих выполнение движений и передвижение в пространстве.</w:t>
      </w:r>
    </w:p>
    <w:p>
      <w:pPr>
        <w:widowControl w:val="off"/>
        <w:tabs>
          <w:tab w:val="left" w:pos="284"/>
        </w:tabs>
        <w:spacing w:line="276" w:lineRule="auto"/>
        <w:ind w:left="644"/>
        <w:contextualSpacing w:val="on"/>
        <w:jc w:val="both"/>
        <w:rPr>
          <w:rFonts w:ascii="Times New Roman" w:cs="Times New Roman" w:eastAsia="Calibri" w:hAnsi="Times New Roman"/>
          <w:sz w:val="28"/>
          <w:szCs w:val="28"/>
        </w:rPr>
      </w:pPr>
    </w:p>
    <w:p>
      <w:pPr>
        <w:widowControl w:val="off"/>
        <w:tabs>
          <w:tab w:val="left" w:pos="284"/>
        </w:tabs>
        <w:spacing w:before="240" w:line="276" w:lineRule="auto"/>
        <w:contextualSpacing w:val="on"/>
        <w:jc w:val="both"/>
        <w:rPr>
          <w:rFonts w:ascii="Times New Roman" w:cs="Times New Roman" w:eastAsia="Calibri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eastAsia="Calibri" w:hAnsi="Times New Roman"/>
          <w:b/>
          <w:bCs/>
          <w:i/>
          <w:iCs/>
          <w:sz w:val="28"/>
          <w:szCs w:val="28"/>
        </w:rPr>
        <w:t>Для детей с эмоционально-коммуникативными трудностями:</w:t>
      </w:r>
    </w:p>
    <w:p>
      <w:pPr>
        <w:widowControl w:val="off"/>
        <w:tabs>
          <w:tab w:val="left" w:pos="284"/>
        </w:tabs>
        <w:spacing w:before="240" w:after="0" w:line="276" w:lineRule="auto"/>
        <w:ind w:firstLine="644"/>
        <w:contextualSpacing w:val="on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Для данной группы детей характерны качественно разные уровни </w:t>
      </w:r>
      <w:r>
        <w:rPr>
          <w:rFonts w:ascii="Times New Roman" w:cs="Times New Roman" w:eastAsia="Calibri" w:hAnsi="Times New Roman"/>
          <w:sz w:val="28"/>
          <w:szCs w:val="28"/>
        </w:rPr>
        <w:t>дезадаптации</w:t>
      </w:r>
      <w:r>
        <w:rPr>
          <w:rFonts w:ascii="Times New Roman" w:cs="Times New Roman" w:eastAsia="Calibri" w:hAnsi="Times New Roman"/>
          <w:sz w:val="28"/>
          <w:szCs w:val="28"/>
        </w:rPr>
        <w:t xml:space="preserve"> и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возможностей социализации. Типичными трудностями представляются установление и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поддержание контакта с другими людьм</w:t>
      </w:r>
      <w:r>
        <w:rPr>
          <w:rFonts w:ascii="Times New Roman" w:cs="Times New Roman" w:eastAsia="Calibri" w:hAnsi="Times New Roman"/>
          <w:sz w:val="28"/>
          <w:szCs w:val="28"/>
        </w:rPr>
        <w:t xml:space="preserve">и. Чувствительность к изменению </w:t>
      </w:r>
      <w:r>
        <w:rPr>
          <w:rFonts w:ascii="Times New Roman" w:cs="Times New Roman" w:eastAsia="Calibri" w:hAnsi="Times New Roman"/>
          <w:sz w:val="28"/>
          <w:szCs w:val="28"/>
        </w:rPr>
        <w:t>привычных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ситуаций,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к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воздействию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различных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сенсорных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стимулов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могут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спровоцировать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дезадаптивное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поведение;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негативизм,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отказ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от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выполнения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задания;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усиление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аутостимуляции</w:t>
      </w:r>
      <w:r>
        <w:rPr>
          <w:rFonts w:ascii="Times New Roman" w:cs="Times New Roman" w:eastAsia="Calibri" w:hAnsi="Times New Roman"/>
          <w:sz w:val="28"/>
          <w:szCs w:val="28"/>
        </w:rPr>
        <w:t xml:space="preserve"> как способа справиться с дискомфортом; крик, слезы, различные варианты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агрессии, направленной на предметы вокруг, на другого человека или на самого себя. Часто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 xml:space="preserve">отмечаются </w:t>
      </w:r>
      <w:r>
        <w:rPr>
          <w:rFonts w:ascii="Times New Roman" w:cs="Times New Roman" w:eastAsia="Calibri" w:hAnsi="Times New Roman"/>
          <w:sz w:val="28"/>
          <w:szCs w:val="28"/>
        </w:rPr>
        <w:t>сверхинтересы</w:t>
      </w:r>
      <w:r>
        <w:rPr>
          <w:rFonts w:ascii="Times New Roman" w:cs="Times New Roman" w:eastAsia="Calibri" w:hAnsi="Times New Roman"/>
          <w:sz w:val="28"/>
          <w:szCs w:val="28"/>
        </w:rPr>
        <w:t>, высокая увлеченность ребенка определенными предметами.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Несформированность</w:t>
      </w:r>
      <w:r>
        <w:rPr>
          <w:rFonts w:ascii="Times New Roman" w:cs="Times New Roman" w:eastAsia="Calibri" w:hAnsi="Times New Roman"/>
          <w:sz w:val="28"/>
          <w:szCs w:val="28"/>
        </w:rPr>
        <w:t xml:space="preserve"> средств общения часто приводит к неуспешным попыткам общения,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воспринимаемое</w:t>
      </w:r>
      <w:r>
        <w:rPr>
          <w:rFonts w:ascii="Times New Roman" w:cs="Times New Roman" w:eastAsia="Calibri" w:hAnsi="Times New Roman"/>
          <w:sz w:val="28"/>
          <w:szCs w:val="28"/>
        </w:rPr>
        <w:t xml:space="preserve"> другими детьми как агрессия.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Значительные сложности в организации образовательного процесса связаны с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потребностью детей данной группы соблюдать постоянство: даже неожиданная для ребенка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замена одного вида деятельности на другую или невозможность пройти из одного места в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другое определенным путем могут вызывать у него сильные переживания. Трудности также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часто возникают</w:t>
      </w:r>
      <w:r>
        <w:rPr>
          <w:rFonts w:ascii="Times New Roman" w:cs="Times New Roman" w:eastAsia="Calibri" w:hAnsi="Times New Roman"/>
          <w:sz w:val="28"/>
          <w:szCs w:val="28"/>
        </w:rPr>
        <w:t xml:space="preserve"> в </w:t>
      </w:r>
      <w:r>
        <w:rPr>
          <w:rFonts w:ascii="Times New Roman" w:cs="Times New Roman" w:eastAsia="Calibri" w:hAnsi="Times New Roman"/>
          <w:sz w:val="28"/>
          <w:szCs w:val="28"/>
        </w:rPr>
        <w:t>места</w:t>
      </w:r>
      <w:r>
        <w:rPr>
          <w:rFonts w:ascii="Times New Roman" w:cs="Times New Roman" w:eastAsia="Calibri" w:hAnsi="Times New Roman"/>
          <w:sz w:val="28"/>
          <w:szCs w:val="28"/>
        </w:rPr>
        <w:t>х</w:t>
      </w:r>
      <w:r>
        <w:rPr>
          <w:rFonts w:ascii="Times New Roman" w:cs="Times New Roman" w:eastAsia="Calibri" w:hAnsi="Times New Roman"/>
          <w:sz w:val="28"/>
          <w:szCs w:val="28"/>
        </w:rPr>
        <w:t xml:space="preserve"> массового скопления людей и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повышенного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уровня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шума.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Все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вышеперечисленное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определяет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специфические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образовательные потребности детей данной группы:</w:t>
      </w:r>
    </w:p>
    <w:p>
      <w:pPr>
        <w:pStyle w:val="ListParagraph"/>
        <w:widowControl w:val="off"/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четкая и упорядоченная временно-пространственная структура образовательной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среды, способствующей социализации ребенка;</w:t>
      </w:r>
    </w:p>
    <w:p>
      <w:pPr>
        <w:pStyle w:val="ListParagraph"/>
        <w:widowControl w:val="off"/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целенаправленная отработка форм социального поведения, навыков коммуникации и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взаимодействия;</w:t>
      </w:r>
    </w:p>
    <w:p>
      <w:pPr>
        <w:pStyle w:val="ListParagraph"/>
        <w:widowControl w:val="off"/>
        <w:numPr>
          <w:ilvl w:val="0"/>
          <w:numId w:val="16"/>
        </w:numPr>
        <w:tabs>
          <w:tab w:val="left" w:pos="284"/>
        </w:tabs>
        <w:spacing w:after="0" w:line="276" w:lineRule="auto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использование альтернативной коммуникации.</w:t>
      </w:r>
    </w:p>
    <w:p>
      <w:pPr>
        <w:spacing w:line="276" w:lineRule="auto"/>
        <w:ind w:first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>омплексная к</w:t>
      </w:r>
      <w:r>
        <w:rPr>
          <w:rFonts w:ascii="Times New Roman" w:cs="Times New Roman" w:hAnsi="Times New Roman"/>
          <w:sz w:val="28"/>
          <w:szCs w:val="28"/>
        </w:rPr>
        <w:t>оррекционно-педагогическая помощь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оказываемая </w:t>
      </w:r>
      <w:r>
        <w:rPr>
          <w:rFonts w:ascii="Times New Roman" w:cs="Times New Roman" w:hAnsi="Times New Roman"/>
          <w:sz w:val="28"/>
          <w:szCs w:val="28"/>
        </w:rPr>
        <w:t>детям со сложным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дефектом</w:t>
      </w:r>
      <w:r>
        <w:rPr>
          <w:rFonts w:ascii="Times New Roman" w:cs="Times New Roman" w:hAnsi="Times New Roman"/>
          <w:sz w:val="28"/>
          <w:szCs w:val="28"/>
        </w:rPr>
        <w:t xml:space="preserve"> в МДОУ «МДСКВ»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постоянн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 xml:space="preserve"> и оказыва</w:t>
      </w:r>
      <w:r>
        <w:rPr>
          <w:rFonts w:ascii="Times New Roman" w:cs="Times New Roman" w:hAnsi="Times New Roman"/>
          <w:sz w:val="28"/>
          <w:szCs w:val="28"/>
        </w:rPr>
        <w:t>ется</w:t>
      </w:r>
      <w:r>
        <w:rPr>
          <w:rFonts w:ascii="Times New Roman" w:cs="Times New Roman" w:hAnsi="Times New Roman"/>
          <w:sz w:val="28"/>
          <w:szCs w:val="28"/>
        </w:rPr>
        <w:t xml:space="preserve"> на протяжении всего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дошкольного детства</w:t>
      </w:r>
      <w:r>
        <w:rPr>
          <w:rFonts w:ascii="Times New Roman" w:cs="Times New Roman" w:hAnsi="Times New Roman"/>
          <w:sz w:val="28"/>
          <w:szCs w:val="28"/>
        </w:rPr>
        <w:t xml:space="preserve"> при </w:t>
      </w:r>
      <w:r>
        <w:rPr>
          <w:rFonts w:ascii="Times New Roman" w:cs="Times New Roman" w:hAnsi="Times New Roman"/>
          <w:sz w:val="28"/>
          <w:szCs w:val="28"/>
        </w:rPr>
        <w:t>реали</w:t>
      </w:r>
      <w:r>
        <w:rPr>
          <w:rFonts w:ascii="Times New Roman" w:cs="Times New Roman" w:hAnsi="Times New Roman"/>
          <w:sz w:val="28"/>
          <w:szCs w:val="28"/>
        </w:rPr>
        <w:t>зации</w:t>
      </w:r>
      <w:r>
        <w:rPr>
          <w:rFonts w:ascii="Times New Roman" w:cs="Times New Roman" w:hAnsi="Times New Roman"/>
          <w:sz w:val="28"/>
          <w:szCs w:val="28"/>
        </w:rPr>
        <w:t xml:space="preserve"> индивидуально-дифференцированн</w:t>
      </w:r>
      <w:r>
        <w:rPr>
          <w:rFonts w:ascii="Times New Roman" w:cs="Times New Roman" w:hAnsi="Times New Roman"/>
          <w:sz w:val="28"/>
          <w:szCs w:val="28"/>
        </w:rPr>
        <w:t>ого</w:t>
      </w:r>
      <w:r>
        <w:rPr>
          <w:rFonts w:ascii="Times New Roman" w:cs="Times New Roman" w:hAnsi="Times New Roman"/>
          <w:sz w:val="28"/>
          <w:szCs w:val="28"/>
        </w:rPr>
        <w:t xml:space="preserve"> подход</w:t>
      </w:r>
      <w:r>
        <w:rPr>
          <w:rFonts w:ascii="Times New Roman" w:cs="Times New Roman" w:hAnsi="Times New Roman"/>
          <w:sz w:val="28"/>
          <w:szCs w:val="28"/>
        </w:rPr>
        <w:t xml:space="preserve">а. </w:t>
      </w:r>
      <w:r>
        <w:rPr>
          <w:rFonts w:ascii="Times New Roman" w:cs="Times New Roman" w:hAnsi="Times New Roman"/>
          <w:sz w:val="28"/>
          <w:szCs w:val="28"/>
        </w:rPr>
        <w:t xml:space="preserve">Без специального обучения у детей </w:t>
      </w:r>
      <w:r>
        <w:rPr>
          <w:rFonts w:ascii="Times New Roman" w:cs="Times New Roman" w:hAnsi="Times New Roman"/>
          <w:sz w:val="28"/>
          <w:szCs w:val="28"/>
        </w:rPr>
        <w:t>со</w:t>
      </w:r>
      <w:r>
        <w:rPr>
          <w:rFonts w:ascii="Times New Roman" w:cs="Times New Roman" w:hAnsi="Times New Roman"/>
          <w:sz w:val="28"/>
          <w:szCs w:val="28"/>
        </w:rPr>
        <w:t xml:space="preserve"> множественными</w:t>
      </w:r>
      <w:r>
        <w:rPr>
          <w:rFonts w:ascii="Times New Roman" w:cs="Times New Roman" w:hAnsi="Times New Roman"/>
          <w:sz w:val="28"/>
          <w:szCs w:val="28"/>
        </w:rPr>
        <w:t xml:space="preserve"> н</w:t>
      </w:r>
      <w:r>
        <w:rPr>
          <w:rFonts w:ascii="Times New Roman" w:cs="Times New Roman" w:hAnsi="Times New Roman"/>
          <w:sz w:val="28"/>
          <w:szCs w:val="28"/>
        </w:rPr>
        <w:t>арушениями</w:t>
      </w:r>
      <w:r>
        <w:rPr>
          <w:rFonts w:ascii="Times New Roman" w:cs="Times New Roman" w:hAnsi="Times New Roman"/>
          <w:sz w:val="28"/>
          <w:szCs w:val="28"/>
        </w:rPr>
        <w:t xml:space="preserve"> развития формирование новых психологических уровней происходит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дисгармонично, а социальные формы взаимодействия с людьми и способы усвоения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культурного опыта у них не появляются, в связи с чем часто поведение становится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асоциальным, а патологические проявления отличаются устойчивостью и имеют сложную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структуру.</w:t>
      </w:r>
      <w:bookmarkEnd w:id="1"/>
    </w:p>
    <w:p>
      <w:pPr>
        <w:pStyle w:val="ListParagraph"/>
        <w:numPr>
          <w:ilvl w:val="1"/>
          <w:numId w:val="9"/>
        </w:numPr>
        <w:spacing w:line="276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Планируемые результаты освоения Программы</w:t>
      </w:r>
    </w:p>
    <w:p>
      <w:pPr>
        <w:pStyle w:val="ListParagraph"/>
        <w:spacing w:line="276" w:lineRule="auto"/>
        <w:ind w:left="0" w:firstLine="36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Целевые ориентиры – это описание возможных возрастных психологических достижений и социальных умений ребенка, становление которых является возможным или предполагаемым на данном возрастном этапе, но не обязательным в силу имеющихся значительных индивидуальных различий между детьми со сложным дефектом. Психологические достижения, </w:t>
      </w:r>
      <w:r>
        <w:rPr>
          <w:rFonts w:ascii="Times New Roman" w:cs="Times New Roman" w:hAnsi="Times New Roman"/>
          <w:sz w:val="28"/>
          <w:szCs w:val="28"/>
        </w:rPr>
        <w:t>которые выбраны в качестве Целевых ориентиров для детей со сложным дефектом, являются результатом и могут появиться только в процессе длительного целенаправленного специальным образом организованного обучения.</w:t>
      </w:r>
    </w:p>
    <w:p>
      <w:pPr>
        <w:pStyle w:val="ListParagraph"/>
        <w:spacing w:before="240" w:line="276" w:lineRule="auto"/>
        <w:ind w:left="0" w:first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Такой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подход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изложению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Целевых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ориентиров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способствует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учету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индивидуального темпа психического развития конкретного ребенка с</w:t>
      </w:r>
      <w:r>
        <w:rPr>
          <w:rFonts w:ascii="Times New Roman" w:cs="Times New Roman" w:hAnsi="Times New Roman"/>
          <w:sz w:val="28"/>
          <w:szCs w:val="28"/>
        </w:rPr>
        <w:t>о сложным дефектом</w:t>
      </w:r>
      <w:r>
        <w:rPr>
          <w:rFonts w:ascii="Times New Roman" w:cs="Times New Roman" w:hAnsi="Times New Roman"/>
          <w:sz w:val="28"/>
          <w:szCs w:val="28"/>
        </w:rPr>
        <w:t xml:space="preserve"> и подбору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оптимального режима, методов и содержания обучения. В этом случае Целевые ориентиры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задают вектор воспитательной деятельности взрослых и основную направленность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содержания обучения.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Целевые ориентиры образования, обозначенные в ФГОС </w:t>
      </w:r>
      <w:r>
        <w:rPr>
          <w:rFonts w:ascii="Times New Roman" w:cs="Times New Roman" w:hAnsi="Times New Roman"/>
          <w:sz w:val="28"/>
          <w:szCs w:val="28"/>
        </w:rPr>
        <w:t>ДО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являются</w:t>
      </w:r>
      <w:r>
        <w:rPr>
          <w:rFonts w:ascii="Times New Roman" w:cs="Times New Roman" w:hAnsi="Times New Roman"/>
          <w:sz w:val="28"/>
          <w:szCs w:val="28"/>
        </w:rPr>
        <w:t xml:space="preserve"> общими 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любого образовательного пространства, созданного на территории Российской Федерации,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независимо от того, в учреждении какой ведомственной принадлежности реализуется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обучение ребенка раннего и дошкольного возраста, в какой форме и по какому варианту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примерной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адаптированной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основной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образовательной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программы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осуществляется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образовательный процесс.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 этом Программа для детей с</w:t>
      </w:r>
      <w:r>
        <w:rPr>
          <w:rFonts w:ascii="Times New Roman" w:cs="Times New Roman" w:hAnsi="Times New Roman"/>
          <w:sz w:val="28"/>
          <w:szCs w:val="28"/>
        </w:rPr>
        <w:t>о сложным дефектом</w:t>
      </w:r>
      <w:r>
        <w:rPr>
          <w:rFonts w:ascii="Times New Roman" w:cs="Times New Roman" w:hAnsi="Times New Roman"/>
          <w:sz w:val="28"/>
          <w:szCs w:val="28"/>
        </w:rPr>
        <w:t xml:space="preserve"> имеет собственные характерные отличия,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связанные со сложной структурой первичных нарушений развития и тяжестью вторичных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социальных последствий, нашедшие отражение в описании целевых ориентиров и порядке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изложения содержания образования.</w:t>
      </w:r>
    </w:p>
    <w:p>
      <w:pPr>
        <w:pStyle w:val="ListParagraph"/>
        <w:spacing w:line="276" w:lineRule="auto"/>
        <w:ind w:left="0" w:firstLine="36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Такие важные психологические характеристики дошкольного детства, как скорость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развития, высокие возможности адаптации, восстановления и компенсации, пластичность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гибкость, значительная вариативность и изменчивость, не позволяют точно прогнозировать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ожидать от ребенка дошкольного возраста </w:t>
      </w:r>
      <w:r>
        <w:rPr>
          <w:rFonts w:ascii="Times New Roman" w:cs="Times New Roman" w:hAnsi="Times New Roman"/>
          <w:sz w:val="28"/>
          <w:szCs w:val="28"/>
        </w:rPr>
        <w:t xml:space="preserve">с ОВЗ (сложный дефект) </w:t>
      </w:r>
      <w:r>
        <w:rPr>
          <w:rFonts w:ascii="Times New Roman" w:cs="Times New Roman" w:hAnsi="Times New Roman"/>
          <w:sz w:val="28"/>
          <w:szCs w:val="28"/>
        </w:rPr>
        <w:t>достижений в конкретных образовательных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областях, что обусловливает необходимость указания типичных для каждого </w:t>
      </w:r>
      <w:r>
        <w:rPr>
          <w:rFonts w:ascii="Times New Roman" w:cs="Times New Roman" w:hAnsi="Times New Roman"/>
          <w:sz w:val="28"/>
          <w:szCs w:val="28"/>
        </w:rPr>
        <w:t>вида нарушений</w:t>
      </w:r>
      <w:r>
        <w:rPr>
          <w:rFonts w:ascii="Times New Roman" w:cs="Times New Roman" w:hAnsi="Times New Roman"/>
          <w:sz w:val="28"/>
          <w:szCs w:val="28"/>
        </w:rPr>
        <w:t xml:space="preserve"> развития Целевых ориентиров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ListParagraph"/>
        <w:spacing w:line="276" w:lineRule="auto"/>
        <w:ind w:left="0" w:firstLine="36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Сложности точного прогноза возможной динамики и перспектив психического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развития детей с</w:t>
      </w:r>
      <w:r>
        <w:rPr>
          <w:rFonts w:ascii="Times New Roman" w:cs="Times New Roman" w:hAnsi="Times New Roman"/>
          <w:sz w:val="28"/>
          <w:szCs w:val="28"/>
        </w:rPr>
        <w:t>о сложным дефектом</w:t>
      </w:r>
      <w:r>
        <w:rPr>
          <w:rFonts w:ascii="Times New Roman" w:cs="Times New Roman" w:hAnsi="Times New Roman"/>
          <w:sz w:val="28"/>
          <w:szCs w:val="28"/>
        </w:rPr>
        <w:t xml:space="preserve"> не позволяют представить Целевые результаты для определенного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возрастного этапа. В связи с этим Целевые ориентиры изложены по </w:t>
      </w:r>
      <w:r>
        <w:rPr>
          <w:rFonts w:ascii="Times New Roman" w:cs="Times New Roman" w:hAnsi="Times New Roman"/>
          <w:sz w:val="28"/>
          <w:szCs w:val="28"/>
        </w:rPr>
        <w:t>нозологиям ОВЗ</w:t>
      </w:r>
      <w:r>
        <w:rPr>
          <w:rFonts w:ascii="Times New Roman" w:cs="Times New Roman" w:hAnsi="Times New Roman"/>
          <w:sz w:val="28"/>
          <w:szCs w:val="28"/>
        </w:rPr>
        <w:t>, что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обеспечивает возможность предоставления детям необходимого временного отрезка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 усвоение содержания Программы, преобразования «зоны ближайшего развития» 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актуальные достижения психики в индивидуальном для каждого темпе. Относительно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продолжительности периода на практике могут иметь место значительные различия, поэтому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 Целевых ориентирах и самой Программе не указан возраст, которому они соответствуют,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вместо этого, что более важно, представлены главные психологические достижения каждого</w:t>
      </w:r>
      <w:r>
        <w:rPr>
          <w:rFonts w:ascii="Times New Roman" w:cs="Times New Roman" w:hAnsi="Times New Roman"/>
          <w:sz w:val="28"/>
          <w:szCs w:val="28"/>
        </w:rPr>
        <w:t xml:space="preserve"> нарушения развития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cs="Times New Roman" w:hAnsi="Times New Roman"/>
          <w:sz w:val="28"/>
          <w:szCs w:val="28"/>
          <w:highlight w:val="none"/>
        </w:rPr>
        <w:t>(</w:t>
      </w:r>
      <w:r>
        <w:fldChar w:fldCharType="begin"/>
      </w:r>
      <w:r>
        <w:instrText xml:space="preserve">HYPERLINK "https://view.officeapps.live.com/op/view.aspx?src=https%3A%2F%2Fdetsad-mgp.vsevobr.ru%2Fimages%2F2016-2017%2Fdocs%2F2022-2023%2F%25D0%259F%25D1%2580%25D0%25B8%25D0%25BB%25D0%25BE%25D0%25B6%25D0%25B5%25D0%25BD%25D0%25B8%25D0%25B5_2_%25D0%25A1%25D0%2594.docx&amp;wdOrigin=BROWSELINK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  <w:highlight w:val="none"/>
        </w:rPr>
        <w:t>Приложение</w:t>
      </w:r>
      <w:r>
        <w:rPr>
          <w:rStyle w:val="Hyperlink"/>
          <w:rFonts w:ascii="Times New Roman" w:cs="Times New Roman" w:hAnsi="Times New Roman"/>
          <w:sz w:val="28"/>
          <w:szCs w:val="28"/>
          <w:highlight w:val="none"/>
        </w:rPr>
        <w:t xml:space="preserve"> №2</w:t>
      </w:r>
      <w:r>
        <w:fldChar w:fldCharType="end"/>
      </w:r>
      <w:r>
        <w:rPr>
          <w:rFonts w:ascii="Times New Roman" w:cs="Times New Roman" w:hAnsi="Times New Roman"/>
          <w:sz w:val="28"/>
          <w:szCs w:val="28"/>
          <w:highlight w:val="none"/>
        </w:rPr>
        <w:t>)</w:t>
      </w:r>
      <w:r>
        <w:rPr>
          <w:rFonts w:ascii="Times New Roman" w:cs="Times New Roman" w:hAnsi="Times New Roman"/>
          <w:sz w:val="28"/>
          <w:szCs w:val="28"/>
          <w:highlight w:val="none"/>
        </w:rPr>
        <w:t>.</w:t>
      </w:r>
    </w:p>
    <w:p>
      <w:pPr>
        <w:pStyle w:val="ListParagraph"/>
        <w:spacing w:before="240" w:line="276" w:lineRule="auto"/>
        <w:ind w:left="0" w:first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Целевые ориентиры Программы не должны использоваться как инструмент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педагогической диагностики, т.к. являются достаточно условной перспективой обучения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детей с</w:t>
      </w:r>
      <w:r>
        <w:rPr>
          <w:rFonts w:ascii="Times New Roman" w:cs="Times New Roman" w:hAnsi="Times New Roman"/>
          <w:sz w:val="28"/>
          <w:szCs w:val="28"/>
        </w:rPr>
        <w:t>о сложным дефектом</w:t>
      </w:r>
      <w:r>
        <w:rPr>
          <w:rFonts w:ascii="Times New Roman" w:cs="Times New Roman" w:hAnsi="Times New Roman"/>
          <w:sz w:val="28"/>
          <w:szCs w:val="28"/>
        </w:rPr>
        <w:t xml:space="preserve"> на определ</w:t>
      </w:r>
      <w:r>
        <w:rPr>
          <w:rFonts w:ascii="Times New Roman" w:cs="Times New Roman" w:hAnsi="Times New Roman"/>
          <w:sz w:val="28"/>
          <w:szCs w:val="28"/>
        </w:rPr>
        <w:t>ё</w:t>
      </w:r>
      <w:r>
        <w:rPr>
          <w:rFonts w:ascii="Times New Roman" w:cs="Times New Roman" w:hAnsi="Times New Roman"/>
          <w:sz w:val="28"/>
          <w:szCs w:val="28"/>
        </w:rPr>
        <w:t>нном этапе развития. Согласно ФГОС освоение Программы не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сопровождается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проведением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промежуточных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аттестаций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итоговой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аттестации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воспитанников. Сами целевые ориентиры на должны подвергаться качественному анализу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оценке, т.к. представляют собой краткую обобщенную характеристику психологических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достижений возраста.</w:t>
      </w:r>
    </w:p>
    <w:p>
      <w:pPr>
        <w:pStyle w:val="ListParagraph"/>
        <w:spacing w:before="240" w:line="276" w:lineRule="auto"/>
        <w:ind w:left="0" w:first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Целевые ориентиры могут быть </w:t>
      </w:r>
      <w:r>
        <w:rPr>
          <w:rFonts w:ascii="Times New Roman" w:cs="Times New Roman" w:hAnsi="Times New Roman"/>
          <w:sz w:val="28"/>
          <w:szCs w:val="28"/>
        </w:rPr>
        <w:t>использованы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17"/>
        </w:numPr>
        <w:spacing w:before="24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 построении образовательного процесса на каждом этапе обучения детей с</w:t>
      </w:r>
      <w:r>
        <w:rPr>
          <w:rFonts w:ascii="Times New Roman" w:cs="Times New Roman" w:hAnsi="Times New Roman"/>
          <w:sz w:val="28"/>
          <w:szCs w:val="28"/>
        </w:rPr>
        <w:t>о сложным дефектом</w:t>
      </w:r>
      <w:r>
        <w:rPr>
          <w:rFonts w:ascii="Times New Roman" w:cs="Times New Roman" w:hAnsi="Times New Roman"/>
          <w:sz w:val="28"/>
          <w:szCs w:val="28"/>
        </w:rPr>
        <w:t xml:space="preserve"> 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учетом их индивидуальных психофизических возможностей и общих целей дошкольного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образования, общих для всего образовательного пространства Российской Федерации;</w:t>
      </w:r>
    </w:p>
    <w:p>
      <w:pPr>
        <w:pStyle w:val="ListParagraph"/>
        <w:numPr>
          <w:ilvl w:val="0"/>
          <w:numId w:val="17"/>
        </w:numPr>
        <w:spacing w:before="24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для отбора содержания индивидуальной программы, специальных методов и приемов,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способствующих ее успешной реализации, технического оснащения образовательного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процесса в целях оказания адресной коррекционно-педагогической помощи ребенку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родителям;</w:t>
      </w:r>
    </w:p>
    <w:p>
      <w:pPr>
        <w:pStyle w:val="ListParagraph"/>
        <w:numPr>
          <w:ilvl w:val="0"/>
          <w:numId w:val="17"/>
        </w:numPr>
        <w:spacing w:before="24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при проведении анализа профессиональной деятельности и результатов </w:t>
      </w:r>
      <w:r>
        <w:rPr>
          <w:rFonts w:ascii="Times New Roman" w:cs="Times New Roman" w:hAnsi="Times New Roman"/>
          <w:sz w:val="28"/>
          <w:szCs w:val="28"/>
        </w:rPr>
        <w:t>взаимодействия</w:t>
      </w:r>
      <w:r>
        <w:rPr>
          <w:rFonts w:ascii="Times New Roman" w:cs="Times New Roman" w:hAnsi="Times New Roman"/>
          <w:sz w:val="28"/>
          <w:szCs w:val="28"/>
        </w:rPr>
        <w:t xml:space="preserve"> 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семьями обучающихся, соответствия содержания образования физическим особенностями психологическим возможностям детей с</w:t>
      </w:r>
      <w:r>
        <w:rPr>
          <w:rFonts w:ascii="Times New Roman" w:cs="Times New Roman" w:hAnsi="Times New Roman"/>
          <w:sz w:val="28"/>
          <w:szCs w:val="28"/>
        </w:rPr>
        <w:t>о сложным дефектом</w:t>
      </w:r>
      <w:r>
        <w:rPr>
          <w:rFonts w:ascii="Times New Roman" w:cs="Times New Roman" w:hAnsi="Times New Roman"/>
          <w:sz w:val="28"/>
          <w:szCs w:val="28"/>
        </w:rPr>
        <w:t xml:space="preserve"> в возрасте от 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 xml:space="preserve"> до 8 лет;</w:t>
      </w:r>
    </w:p>
    <w:p>
      <w:pPr>
        <w:pStyle w:val="ListParagraph"/>
        <w:numPr>
          <w:ilvl w:val="0"/>
          <w:numId w:val="17"/>
        </w:numPr>
        <w:spacing w:before="240"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информирования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родителей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(законных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представителей)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общественности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относительно целей дошкольного образования ребенка с</w:t>
      </w:r>
      <w:r>
        <w:rPr>
          <w:rFonts w:ascii="Times New Roman" w:cs="Times New Roman" w:hAnsi="Times New Roman"/>
          <w:sz w:val="28"/>
          <w:szCs w:val="28"/>
        </w:rPr>
        <w:t>о сложным дефектом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Целевые ориентиры являются для педагогов и родителей психологической основой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образовательной и воспитательной деятельности.</w:t>
      </w:r>
    </w:p>
    <w:p>
      <w:pPr>
        <w:widowControl w:val="off"/>
        <w:spacing w:line="276" w:lineRule="auto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1.4. Развивающее оценивание качества образовательной деятельности по Программе</w:t>
      </w:r>
    </w:p>
    <w:p>
      <w:pPr>
        <w:widowControl w:val="off"/>
        <w:spacing w:after="0" w:line="276" w:lineRule="auto"/>
        <w:ind w:firstLine="708"/>
        <w:contextualSpacing w:val="on"/>
        <w:jc w:val="both"/>
        <w:rPr>
          <w:rFonts w:ascii="Times New Roman" w:cs="Times New Roman" w:eastAsia="Calibri" w:hAnsi="Times New Roman"/>
          <w:sz w:val="28"/>
          <w:szCs w:val="28"/>
          <w:lang w:eastAsia="ar-SA"/>
        </w:rPr>
      </w:pPr>
      <w:r>
        <w:rPr>
          <w:rFonts w:ascii="Times New Roman" w:cs="Times New Roman" w:eastAsia="Calibri" w:hAnsi="Times New Roman"/>
          <w:sz w:val="28"/>
          <w:szCs w:val="28"/>
          <w:lang w:eastAsia="ar-SA"/>
        </w:rPr>
        <w:t>При реализации адаптированной основной образовательной Программы МДОУ «МДСКВ», в рамках педагогической диагностики проводится оценка индивидуального развития детей.</w:t>
      </w:r>
    </w:p>
    <w:p>
      <w:pPr>
        <w:widowControl w:val="off"/>
        <w:spacing w:after="0" w:line="276" w:lineRule="auto"/>
        <w:ind w:firstLine="709"/>
        <w:contextualSpacing w:val="on"/>
        <w:jc w:val="both"/>
        <w:rPr>
          <w:rFonts w:ascii="Times New Roman" w:cs="Times New Roman" w:eastAsia="Calibri" w:hAnsi="Times New Roman"/>
          <w:sz w:val="28"/>
          <w:szCs w:val="28"/>
          <w:lang w:eastAsia="ar-SA"/>
        </w:rPr>
      </w:pPr>
      <w:r>
        <w:rPr>
          <w:rFonts w:ascii="Times New Roman" w:cs="Times New Roman" w:eastAsia="Calibri" w:hAnsi="Times New Roman"/>
          <w:sz w:val="28"/>
          <w:szCs w:val="28"/>
          <w:lang w:eastAsia="ar-SA"/>
        </w:rPr>
        <w:t>Цель оценки индивидуального развития детей дошкольного возраста связана с оценкой эффективност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и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педагогических действий, лежащих в основе их дальнейшего планирования.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Результаты педагогической диагностики (мониторинга) используются для решения следующих образовательных задач:</w:t>
      </w:r>
    </w:p>
    <w:p>
      <w:pPr>
        <w:pStyle w:val="ListParagraph"/>
        <w:widowControl w:val="off"/>
        <w:numPr>
          <w:ilvl w:val="0"/>
          <w:numId w:val="18"/>
        </w:numPr>
        <w:spacing w:after="0" w:line="276" w:lineRule="auto"/>
        <w:jc w:val="both"/>
        <w:rPr>
          <w:rFonts w:ascii="Times New Roman" w:cs="Times New Roman" w:eastAsia="Calibri" w:hAnsi="Times New Roman"/>
          <w:sz w:val="28"/>
          <w:szCs w:val="28"/>
          <w:lang w:eastAsia="ar-SA"/>
        </w:rPr>
      </w:pPr>
      <w:r>
        <w:rPr>
          <w:rFonts w:ascii="Times New Roman" w:cs="Times New Roman" w:eastAsia="Calibri" w:hAnsi="Times New Roman"/>
          <w:sz w:val="28"/>
          <w:szCs w:val="28"/>
          <w:lang w:eastAsia="ar-SA"/>
        </w:rPr>
        <w:t>и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ндивидуализации образования (в том числе поддержки ребенка, построении его образовательной траектории или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профессиональной коррекции его развития)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;</w:t>
      </w:r>
    </w:p>
    <w:p>
      <w:pPr>
        <w:pStyle w:val="ListParagraph"/>
        <w:widowControl w:val="off"/>
        <w:numPr>
          <w:ilvl w:val="0"/>
          <w:numId w:val="18"/>
        </w:numPr>
        <w:spacing w:after="0" w:line="276" w:lineRule="auto"/>
        <w:jc w:val="both"/>
        <w:rPr>
          <w:rFonts w:ascii="Times New Roman" w:cs="Times New Roman" w:eastAsia="Calibri" w:hAnsi="Times New Roman"/>
          <w:sz w:val="28"/>
          <w:szCs w:val="28"/>
          <w:lang w:eastAsia="ar-SA"/>
        </w:rPr>
      </w:pPr>
      <w:r>
        <w:rPr>
          <w:rFonts w:ascii="Times New Roman" w:cs="Times New Roman" w:eastAsia="Calibri" w:hAnsi="Times New Roman"/>
          <w:sz w:val="28"/>
          <w:szCs w:val="28"/>
          <w:lang w:eastAsia="ar-SA"/>
        </w:rPr>
        <w:t>о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птимизация работы с группой детей.</w:t>
      </w:r>
    </w:p>
    <w:p>
      <w:pPr>
        <w:widowControl w:val="off"/>
        <w:spacing w:after="0" w:line="276" w:lineRule="auto"/>
        <w:ind w:firstLine="708"/>
        <w:jc w:val="both"/>
        <w:rPr>
          <w:rFonts w:ascii="Times New Roman" w:cs="Times New Roman" w:eastAsia="Calibri" w:hAnsi="Times New Roman"/>
          <w:sz w:val="28"/>
          <w:szCs w:val="28"/>
          <w:lang w:eastAsia="ar-SA"/>
        </w:rPr>
      </w:pPr>
      <w:r>
        <w:rPr>
          <w:rFonts w:ascii="Times New Roman" w:cs="Times New Roman" w:eastAsia="Calibri" w:hAnsi="Times New Roman"/>
          <w:sz w:val="28"/>
          <w:szCs w:val="28"/>
          <w:lang w:eastAsia="ar-SA"/>
        </w:rPr>
        <w:t>В соответствии со Стандартом и принципами Программы оценка качества образовательной деятельности по Программе:</w:t>
      </w:r>
    </w:p>
    <w:p>
      <w:pPr>
        <w:widowControl w:val="off"/>
        <w:spacing w:after="0" w:line="276" w:lineRule="auto"/>
        <w:jc w:val="both"/>
        <w:rPr>
          <w:rFonts w:ascii="Times New Roman" w:cs="Times New Roman" w:eastAsia="Calibri" w:hAnsi="Times New Roman"/>
          <w:sz w:val="28"/>
          <w:szCs w:val="28"/>
          <w:lang w:eastAsia="ar-SA"/>
        </w:rPr>
      </w:pPr>
      <w:r>
        <w:rPr>
          <w:rFonts w:ascii="Times New Roman" w:cs="Times New Roman" w:eastAsia="Calibri" w:hAnsi="Times New Roman"/>
          <w:sz w:val="28"/>
          <w:szCs w:val="28"/>
          <w:lang w:eastAsia="ar-SA"/>
        </w:rPr>
        <w:t>1) поддерживает ценности развития и позитивной социализации ребенка дошкольного возраста со сложным дефектом;</w:t>
      </w:r>
    </w:p>
    <w:p>
      <w:pPr>
        <w:widowControl w:val="off"/>
        <w:spacing w:after="0" w:line="276" w:lineRule="auto"/>
        <w:jc w:val="both"/>
        <w:rPr>
          <w:rFonts w:ascii="Times New Roman" w:cs="Times New Roman" w:eastAsia="Calibri" w:hAnsi="Times New Roman"/>
          <w:sz w:val="28"/>
          <w:szCs w:val="28"/>
          <w:lang w:eastAsia="ar-SA"/>
        </w:rPr>
      </w:pPr>
      <w:r>
        <w:rPr>
          <w:rFonts w:ascii="Times New Roman" w:cs="Times New Roman" w:eastAsia="Calibri" w:hAnsi="Times New Roman"/>
          <w:sz w:val="28"/>
          <w:szCs w:val="28"/>
          <w:lang w:eastAsia="ar-SA"/>
        </w:rPr>
        <w:t>2) учитывает факт разнообразия путей развития ребенка со сложным дефектом;</w:t>
      </w:r>
    </w:p>
    <w:p>
      <w:pPr>
        <w:widowControl w:val="off"/>
        <w:spacing w:after="0" w:line="276" w:lineRule="auto"/>
        <w:jc w:val="both"/>
        <w:rPr>
          <w:rFonts w:ascii="Times New Roman" w:cs="Times New Roman" w:eastAsia="Calibri" w:hAnsi="Times New Roman"/>
          <w:sz w:val="28"/>
          <w:szCs w:val="28"/>
          <w:lang w:eastAsia="ar-SA"/>
        </w:rPr>
      </w:pPr>
      <w:r>
        <w:rPr>
          <w:rFonts w:ascii="Times New Roman" w:cs="Times New Roman" w:eastAsia="Calibri" w:hAnsi="Times New Roman"/>
          <w:sz w:val="28"/>
          <w:szCs w:val="28"/>
          <w:lang w:eastAsia="ar-SA"/>
        </w:rPr>
        <w:t>3)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со сложным дефектом;</w:t>
      </w:r>
    </w:p>
    <w:p>
      <w:pPr>
        <w:widowControl w:val="off"/>
        <w:spacing w:after="0" w:line="276" w:lineRule="auto"/>
        <w:ind w:left="284" w:hanging="284"/>
        <w:jc w:val="both"/>
        <w:rPr>
          <w:rFonts w:ascii="Times New Roman" w:cs="Times New Roman" w:eastAsia="Calibri" w:hAnsi="Times New Roman"/>
          <w:sz w:val="28"/>
          <w:szCs w:val="28"/>
          <w:lang w:eastAsia="ar-SA"/>
        </w:rPr>
      </w:pPr>
      <w:r>
        <w:rPr>
          <w:rFonts w:ascii="Times New Roman" w:cs="Times New Roman" w:eastAsia="Calibri" w:hAnsi="Times New Roman"/>
          <w:sz w:val="28"/>
          <w:szCs w:val="28"/>
          <w:lang w:eastAsia="ar-SA"/>
        </w:rPr>
        <w:t>4) обеспечивает выбор методов и инструментов оценивания для семьи, образовательной организации и для педагогов О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рганизации в соответствии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с разнообразием вариантов развития ребенка со сложным дефектом в дошкольном детстве,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разнообразием вариантов образовательной среды,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разнообразием местных условий в разных регионах и муниципальных образованиях Российской Федерации;</w:t>
      </w:r>
    </w:p>
    <w:p>
      <w:pPr>
        <w:widowControl w:val="off"/>
        <w:spacing w:after="0" w:line="276" w:lineRule="auto"/>
        <w:jc w:val="both"/>
        <w:rPr>
          <w:rFonts w:ascii="Times New Roman" w:cs="Times New Roman" w:eastAsia="Calibri" w:hAnsi="Times New Roman"/>
          <w:sz w:val="28"/>
          <w:szCs w:val="28"/>
          <w:lang w:eastAsia="ar-SA"/>
        </w:rPr>
      </w:pPr>
      <w:r>
        <w:rPr>
          <w:rFonts w:ascii="Times New Roman" w:cs="Times New Roman" w:eastAsia="Calibri" w:hAnsi="Times New Roman"/>
          <w:sz w:val="28"/>
          <w:szCs w:val="28"/>
          <w:lang w:eastAsia="ar-SA"/>
        </w:rPr>
        <w:t>5) представляет собой основу для развивающего управления программой дошкольного образования для детей со сложным дефектом на уровне дошкольной образовательной организации, обеспечивая тем самым качество основных образовательных программ дошкольного образования в разных условиях.</w:t>
      </w:r>
    </w:p>
    <w:p>
      <w:pPr>
        <w:widowControl w:val="off"/>
        <w:spacing w:after="0" w:line="276" w:lineRule="auto"/>
        <w:ind w:firstLine="709"/>
        <w:contextualSpacing w:val="on"/>
        <w:jc w:val="both"/>
        <w:rPr>
          <w:rFonts w:ascii="Times New Roman" w:cs="Times New Roman" w:eastAsia="Calibri" w:hAnsi="Times New Roman"/>
          <w:sz w:val="28"/>
          <w:szCs w:val="28"/>
          <w:lang w:eastAsia="ar-SA"/>
        </w:rPr>
      </w:pPr>
      <w:r>
        <w:rPr>
          <w:rFonts w:ascii="Times New Roman" w:cs="Times New Roman" w:eastAsia="Calibri" w:hAnsi="Times New Roman"/>
          <w:sz w:val="28"/>
          <w:szCs w:val="28"/>
          <w:lang w:eastAsia="ar-SA"/>
        </w:rPr>
        <w:t>Программой предусмотрена система мониторинга динамики развития детей, динамики их образовательных достижений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.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Для проведения индивидуальной педагогической диагностики </w:t>
      </w:r>
      <w:r>
        <w:rPr>
          <w:rFonts w:ascii="Times New Roman" w:cs="Times New Roman" w:eastAsia="Calibri" w:hAnsi="Times New Roman"/>
          <w:sz w:val="28"/>
          <w:szCs w:val="28"/>
          <w:u w:val="single"/>
          <w:lang w:eastAsia="ar-SA"/>
        </w:rPr>
        <w:t>учителем-</w:t>
      </w:r>
      <w:r>
        <w:rPr>
          <w:rFonts w:ascii="Times New Roman" w:cs="Times New Roman" w:eastAsia="Calibri" w:hAnsi="Times New Roman"/>
          <w:sz w:val="28"/>
          <w:szCs w:val="28"/>
          <w:u w:val="single"/>
          <w:lang w:eastAsia="ar-SA"/>
        </w:rPr>
        <w:t>дефектологом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разработаны «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К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арта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обследования ребенка с ОВЗ» </w:t>
      </w:r>
      <w:r>
        <w:rPr>
          <w:rFonts w:ascii="Times New Roman" w:cs="Times New Roman" w:eastAsia="Calibri" w:hAnsi="Times New Roman"/>
          <w:sz w:val="28"/>
          <w:szCs w:val="28"/>
          <w:highlight w:val="none"/>
          <w:lang w:eastAsia="ar-SA"/>
        </w:rPr>
        <w:t>(</w:t>
      </w:r>
      <w:r>
        <w:fldChar w:fldCharType="begin"/>
      </w:r>
      <w:r>
        <w:instrText xml:space="preserve">HYPERLINK "https://view.officeapps.live.com/op/view.aspx?src=https%3A%2F%2Fdetsad-mgp.vsevobr.ru%2Fimages%2F2016-2017%2Fdocs%2F2022-2023%2F%25D0%259F%25D1%2580%25D0%25B8%25D0%25BB%25D0%25BE%25D0%25B6%25D0%25B5%25D0%25BD%25D0%25B8%25D0%25B5_3.docx&amp;wdOrigin=BROWSELINK"</w:instrText>
      </w:r>
      <w:r>
        <w:fldChar w:fldCharType="separate"/>
      </w:r>
      <w:r>
        <w:rPr>
          <w:rStyle w:val="Hyperlink"/>
          <w:rFonts w:ascii="Times New Roman" w:cs="Times New Roman" w:eastAsia="Calibri" w:hAnsi="Times New Roman"/>
          <w:sz w:val="28"/>
          <w:szCs w:val="28"/>
          <w:highlight w:val="none"/>
          <w:lang w:eastAsia="ar-SA"/>
        </w:rPr>
        <w:t>Приложение №3</w:t>
      </w:r>
      <w:r>
        <w:fldChar w:fldCharType="end"/>
      </w:r>
      <w:r>
        <w:rPr>
          <w:rFonts w:ascii="Times New Roman" w:cs="Times New Roman" w:eastAsia="Calibri" w:hAnsi="Times New Roman"/>
          <w:sz w:val="28"/>
          <w:szCs w:val="28"/>
          <w:highlight w:val="none"/>
          <w:lang w:eastAsia="ar-SA"/>
        </w:rPr>
        <w:t>)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и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стимульный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материал для проведения обследования.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Учитель-дефектолог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группы компенсирующей направленности для детей с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о сложным дефектом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использует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также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для проведения индивидуальной диагностики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карты развития, разработанные для обучающихся с ЗПР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highlight w:val="none"/>
          <w:lang w:eastAsia="ar-SA"/>
        </w:rPr>
        <w:t>(</w:t>
      </w:r>
      <w:r>
        <w:fldChar w:fldCharType="begin"/>
      </w:r>
      <w:r>
        <w:instrText xml:space="preserve">HYPERLINK "https://detsad-mgp.vsevobr.ru/images/2016-2017/docs/2022-2023/%D0%9F%D1%80%D0%B8%D0%BB%D0%BE%D0%B6%D0%B5%D0%BD%D0%B8%D0%B5_4.pdf"</w:instrText>
      </w:r>
      <w:r>
        <w:fldChar w:fldCharType="separate"/>
      </w:r>
      <w:r>
        <w:rPr>
          <w:rStyle w:val="Hyperlink"/>
          <w:rFonts w:ascii="Times New Roman" w:cs="Times New Roman" w:eastAsia="Calibri" w:hAnsi="Times New Roman"/>
          <w:sz w:val="28"/>
          <w:szCs w:val="28"/>
          <w:highlight w:val="none"/>
          <w:lang w:eastAsia="ar-SA"/>
        </w:rPr>
        <w:t>Приложение №4</w:t>
      </w:r>
      <w:r>
        <w:fldChar w:fldCharType="end"/>
      </w:r>
      <w:r>
        <w:rPr>
          <w:rFonts w:ascii="Times New Roman" w:cs="Times New Roman" w:eastAsia="Calibri" w:hAnsi="Times New Roman"/>
          <w:sz w:val="28"/>
          <w:szCs w:val="28"/>
          <w:highlight w:val="none"/>
          <w:lang w:eastAsia="ar-SA"/>
        </w:rPr>
        <w:t>)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и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«Дифференциальную экспресс-диагностику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речевой и интеллектуальной недостаточности» Н.В. Верещагиной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.</w:t>
      </w:r>
    </w:p>
    <w:p>
      <w:pPr>
        <w:widowControl w:val="off"/>
        <w:spacing w:after="0" w:line="276" w:lineRule="auto"/>
        <w:ind w:firstLine="709"/>
        <w:contextualSpacing w:val="on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Calibri" w:hAnsi="Times New Roman"/>
          <w:i/>
          <w:iCs/>
          <w:sz w:val="28"/>
          <w:szCs w:val="28"/>
          <w:lang w:eastAsia="ar-SA"/>
        </w:rPr>
        <w:t>Формы</w:t>
      </w:r>
      <w:r>
        <w:rPr>
          <w:rFonts w:ascii="Times New Roman" w:cs="Times New Roman" w:eastAsia="Calibri" w:hAnsi="Times New Roman"/>
          <w:i/>
          <w:iCs/>
          <w:sz w:val="28"/>
          <w:szCs w:val="28"/>
          <w:lang w:eastAsia="ar-SA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проведения мониторинга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(методы и способы оценки) –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педагогическое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наблюде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ние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за ребенком в различных видах деятельности, в процессе режимных моментов, непосредственно образовательной деятельности и т.д.; беседы; анализ продуктов детской деятельности;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детские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портфолио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, фиксирующие достижения ребенка в ходе образовательной деятельности;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педагогическ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ая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диагностик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а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, связанн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ая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с оценкой эффективности педагогических действий с целью их дальнейшей оптимизации;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карты развития ребенка дошкольного возраста с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о сложным дефектом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;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различные шкалы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индивидуального развития ребенка с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о сложным дефектом.</w:t>
      </w:r>
    </w:p>
    <w:p>
      <w:pPr>
        <w:spacing w:after="0" w:line="276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u w:val="single"/>
          <w:lang w:eastAsia="ru-RU"/>
        </w:rPr>
        <w:t>Педагогическая диагностика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проводится в ходе наблюдений за активностью детей в спонтанной и специально организованной деятельности. Инструментарий д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ля педагогической диагностики –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карты наблюдений детского развития, позволяющие фиксировать индивидуальную динамику и перспективы развития каждого ребенка в ходе: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игровой деятельности; познавательной деятельности (как идет развитие детских способностей, познавательной активности);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художественной деятельности; физического развития.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П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едагоги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самостоятельно выбира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ю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т инструменты педагогической и психологической диагностики развития детей, в том числе, его динамики.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Такая оценка осуществляется педагогическими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работниками (учитель-дефектолог, учитель-логопед, педагог-психолог, воспитатель,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инструктор по физической культуре, музыкальный руководитель) в рамках педагогической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диагностики (оценки индивидуального развития детей дошкольного возраста, связанной 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оценкой эффективности педагогических действий и лежащей в основе их дальнейшего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планирования). Результаты педагогической диагностики (мониторинга) используются 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решения следующих образовательных задач: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 индивидуализации образования (в том числе поддержки ребенка, построения его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образовательной траектории или профессиональной коррекции особенностей его развития);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 оптимизации работы с группой детей;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 ранее выявление отклонений в развитии, их коррекция и профилактика нарушений 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поведении и деятельности;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4. выявление причин и характера первичных нарушений в развит</w:t>
      </w:r>
      <w:r>
        <w:rPr>
          <w:rFonts w:ascii="Times New Roman" w:cs="Times New Roman" w:hAnsi="Times New Roman"/>
          <w:sz w:val="28"/>
          <w:szCs w:val="28"/>
        </w:rPr>
        <w:t>ии у о</w:t>
      </w:r>
      <w:r>
        <w:rPr>
          <w:rFonts w:ascii="Times New Roman" w:cs="Times New Roman" w:hAnsi="Times New Roman"/>
          <w:sz w:val="28"/>
          <w:szCs w:val="28"/>
        </w:rPr>
        <w:t>бследуемого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ребенка, а также определение степени тяжести этого нарушения;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5. выявление индивидуальных психологических особенностей ребенка (личностных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индивидуальных);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6. определение условий воспитания ребенка;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7. обоснование педагогического прогноза;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8. разработка индивидуальной программы коррекционной работы;</w:t>
      </w:r>
    </w:p>
    <w:p>
      <w:p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9. организация коррекционной работы с родителями и детьми.</w:t>
      </w:r>
    </w:p>
    <w:p>
      <w:pPr>
        <w:widowControl w:val="off"/>
        <w:spacing w:after="0" w:line="276" w:lineRule="auto"/>
        <w:ind w:firstLine="709"/>
        <w:contextualSpacing w:val="on"/>
        <w:jc w:val="both"/>
        <w:rPr>
          <w:rFonts w:ascii="Times New Roman" w:cs="Times New Roman" w:eastAsia="Calibri" w:hAnsi="Times New Roman"/>
          <w:sz w:val="28"/>
          <w:szCs w:val="28"/>
          <w:lang w:eastAsia="ar-SA"/>
        </w:rPr>
      </w:pPr>
      <w:r>
        <w:rPr>
          <w:rFonts w:ascii="Times New Roman" w:cs="Times New Roman" w:eastAsia="Calibri" w:hAnsi="Times New Roman"/>
          <w:i/>
          <w:iCs/>
          <w:sz w:val="28"/>
          <w:szCs w:val="28"/>
          <w:lang w:eastAsia="ar-SA"/>
        </w:rPr>
        <w:t>Периодичность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проведения мониторинга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– 3 раза в год (сентябрь, январь, апрель – май)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.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</w:t>
      </w:r>
    </w:p>
    <w:p>
      <w:pPr>
        <w:widowControl w:val="off"/>
        <w:spacing w:after="0" w:line="276" w:lineRule="auto"/>
        <w:ind w:firstLine="709"/>
        <w:contextualSpacing w:val="on"/>
        <w:jc w:val="both"/>
        <w:rPr>
          <w:rFonts w:ascii="Times New Roman" w:cs="Times New Roman" w:eastAsia="Calibri" w:hAnsi="Times New Roman"/>
          <w:sz w:val="28"/>
          <w:szCs w:val="28"/>
          <w:lang w:eastAsia="ar-SA"/>
        </w:rPr>
      </w:pPr>
      <w:r>
        <w:rPr>
          <w:rFonts w:ascii="Times New Roman" w:cs="Times New Roman" w:eastAsia="Calibri" w:hAnsi="Times New Roman"/>
          <w:sz w:val="28"/>
          <w:szCs w:val="28"/>
          <w:lang w:eastAsia="ar-SA"/>
        </w:rPr>
        <w:t>Программой предусмотрены следующие уровни системы оценки качества:</w:t>
      </w:r>
    </w:p>
    <w:p>
      <w:pPr>
        <w:pStyle w:val="ListParagraph"/>
        <w:widowControl w:val="off"/>
        <w:numPr>
          <w:ilvl w:val="0"/>
          <w:numId w:val="19"/>
        </w:numPr>
        <w:spacing w:after="0" w:line="276" w:lineRule="auto"/>
        <w:jc w:val="both"/>
        <w:rPr>
          <w:rFonts w:ascii="Times New Roman" w:cs="Times New Roman" w:eastAsia="Calibri" w:hAnsi="Times New Roman"/>
          <w:sz w:val="28"/>
          <w:szCs w:val="28"/>
          <w:lang w:eastAsia="ar-SA"/>
        </w:rPr>
      </w:pP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внутреннее 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самообследование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, оценка, самооценка дошкольной образовательной организации;</w:t>
      </w:r>
    </w:p>
    <w:p>
      <w:pPr>
        <w:widowControl w:val="off"/>
        <w:spacing w:after="0" w:line="276" w:lineRule="auto"/>
        <w:ind w:left="284" w:hanging="284"/>
        <w:contextualSpacing w:val="on"/>
        <w:jc w:val="both"/>
        <w:rPr>
          <w:rFonts w:ascii="Times New Roman" w:cs="Times New Roman" w:eastAsia="Calibri" w:hAnsi="Times New Roman"/>
          <w:sz w:val="28"/>
          <w:szCs w:val="28"/>
          <w:lang w:eastAsia="ar-SA"/>
        </w:rPr>
      </w:pPr>
      <w:r>
        <w:rPr>
          <w:rFonts w:ascii="Times New Roman" w:cs="Times New Roman" w:eastAsia="Calibri" w:hAnsi="Times New Roman"/>
          <w:sz w:val="28"/>
          <w:szCs w:val="28"/>
          <w:lang w:eastAsia="ar-SA"/>
        </w:rPr>
        <w:t>- внешняя оценка дошкольной образовательной организации, в том числе независимая профессиональная и общественная оценка.</w:t>
      </w:r>
    </w:p>
    <w:p>
      <w:pPr>
        <w:widowControl w:val="off"/>
        <w:spacing w:after="0" w:line="276" w:lineRule="auto"/>
        <w:ind w:firstLine="709"/>
        <w:contextualSpacing w:val="on"/>
        <w:jc w:val="both"/>
        <w:rPr>
          <w:rFonts w:ascii="Times New Roman" w:cs="Times New Roman" w:eastAsia="Calibri" w:hAnsi="Times New Roman"/>
          <w:sz w:val="28"/>
          <w:szCs w:val="28"/>
          <w:lang w:eastAsia="ar-SA"/>
        </w:rPr>
      </w:pPr>
      <w:r>
        <w:rPr>
          <w:rFonts w:ascii="Times New Roman" w:cs="Times New Roman" w:eastAsia="Calibri" w:hAnsi="Times New Roman"/>
          <w:sz w:val="28"/>
          <w:szCs w:val="28"/>
          <w:lang w:eastAsia="ar-SA"/>
        </w:rPr>
        <w:t>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деятельности.</w:t>
      </w:r>
    </w:p>
    <w:p>
      <w:pPr>
        <w:widowControl w:val="off"/>
        <w:spacing w:after="0" w:line="276" w:lineRule="auto"/>
        <w:ind w:firstLine="709"/>
        <w:contextualSpacing w:val="on"/>
        <w:jc w:val="both"/>
        <w:rPr>
          <w:rFonts w:ascii="Times New Roman" w:cs="Times New Roman" w:eastAsia="Calibri" w:hAnsi="Times New Roman"/>
          <w:sz w:val="28"/>
          <w:szCs w:val="28"/>
          <w:lang w:eastAsia="ar-SA"/>
        </w:rPr>
      </w:pPr>
      <w:r>
        <w:rPr>
          <w:rFonts w:ascii="Times New Roman" w:cs="Times New Roman" w:eastAsia="Calibri" w:hAnsi="Times New Roman"/>
          <w:sz w:val="28"/>
          <w:szCs w:val="28"/>
          <w:lang w:eastAsia="ar-SA"/>
        </w:rPr>
        <w:t>Важную роль в системе оценки качества образовательной деятельности играют родители (законные представители) обучающихся с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>о сложным дефектом</w:t>
      </w:r>
      <w:r>
        <w:rPr>
          <w:rFonts w:ascii="Times New Roman" w:cs="Times New Roman" w:eastAsia="Calibri" w:hAnsi="Times New Roman"/>
          <w:sz w:val="28"/>
          <w:szCs w:val="28"/>
          <w:lang w:eastAsia="ar-SA"/>
        </w:rPr>
        <w:t xml:space="preserve"> и другие субъекты образовательных отношений, участвующие в оценивании образовательной деятельности ДОО, предоставляя обратную связь о качестве образовательной деятельности Организации.</w:t>
      </w:r>
    </w:p>
    <w:p>
      <w:pPr>
        <w:shd w:val="clear" w:color="auto" w:fill="ffffff"/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spacing w:line="276" w:lineRule="auto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spacing w:line="276" w:lineRule="auto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spacing w:line="276" w:lineRule="auto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spacing w:line="276" w:lineRule="auto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spacing w:line="276" w:lineRule="auto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spacing w:line="276" w:lineRule="auto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spacing w:line="276" w:lineRule="auto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spacing w:line="276" w:lineRule="auto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spacing w:line="276" w:lineRule="auto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spacing w:line="276" w:lineRule="auto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spacing w:line="276" w:lineRule="auto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spacing w:line="276" w:lineRule="auto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II. СОДЕРЖАТЕЛЬНЫЙ РАЗДЕЛ</w:t>
      </w:r>
    </w:p>
    <w:p>
      <w:pPr>
        <w:spacing w:line="276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2.1. </w:t>
      </w:r>
      <w:r>
        <w:rPr>
          <w:rFonts w:ascii="Times New Roman" w:cs="Times New Roman" w:hAnsi="Times New Roman"/>
          <w:b/>
          <w:sz w:val="28"/>
          <w:szCs w:val="28"/>
        </w:rPr>
        <w:t>Описание образовательной деятельности в соответствии с направлениями и развитием ребенка по пяти образовательным областям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p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Содержание Программы для детей со сложным дефектом в соответствии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требованиями ФГОС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представлено по пяти образовательным областям:</w:t>
      </w:r>
    </w:p>
    <w:p>
      <w:pPr>
        <w:pStyle w:val="Default"/>
        <w:spacing w:line="276" w:lineRule="auto"/>
        <w:rPr>
          <w:sz w:val="28"/>
          <w:szCs w:val="28"/>
        </w:rPr>
      </w:pPr>
      <w:bookmarkStart w:id="3" w:name="_Hlk105397142"/>
      <w:r>
        <w:rPr>
          <w:sz w:val="28"/>
          <w:szCs w:val="28"/>
        </w:rPr>
        <w:t>1. Социально-коммуникативное развитие</w:t>
      </w:r>
    </w:p>
    <w:p>
      <w:pPr>
        <w:pStyle w:val="Default"/>
        <w:spacing w:line="276" w:lineRule="auto"/>
        <w:rPr>
          <w:sz w:val="28"/>
          <w:szCs w:val="28"/>
        </w:rPr>
      </w:pPr>
      <w:bookmarkEnd w:id="3"/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Познавательное развитие</w:t>
      </w:r>
    </w:p>
    <w:p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Речевое развитие</w:t>
      </w:r>
    </w:p>
    <w:p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Художественно-эстетическое развитие</w:t>
      </w:r>
    </w:p>
    <w:p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bookmarkStart w:id="4" w:name="_Hlk105396878"/>
      <w:r>
        <w:rPr>
          <w:sz w:val="28"/>
          <w:szCs w:val="28"/>
        </w:rPr>
        <w:t xml:space="preserve">Физическое </w:t>
      </w:r>
      <w:r>
        <w:rPr>
          <w:sz w:val="28"/>
          <w:szCs w:val="28"/>
        </w:rPr>
        <w:t>развитие</w:t>
      </w:r>
      <w:bookmarkEnd w:id="4"/>
    </w:p>
    <w:p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область </w:t>
      </w:r>
      <w:r>
        <w:rPr>
          <w:b/>
          <w:sz w:val="28"/>
          <w:szCs w:val="28"/>
        </w:rPr>
        <w:t>«Социально-коммуникативное развитие»</w:t>
      </w:r>
      <w:r>
        <w:rPr>
          <w:sz w:val="28"/>
          <w:szCs w:val="28"/>
        </w:rPr>
        <w:t xml:space="preserve"> направлена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детей со сложным дефектом системы доступной коммуникации, социальных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способов взаимодействия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 взрослыми и сверстниками, предметным миром, природой, </w:t>
      </w:r>
      <w:r>
        <w:rPr>
          <w:sz w:val="28"/>
          <w:szCs w:val="28"/>
        </w:rPr>
        <w:t>Я-сознания</w:t>
      </w:r>
      <w:r>
        <w:rPr>
          <w:sz w:val="28"/>
          <w:szCs w:val="28"/>
        </w:rPr>
        <w:t xml:space="preserve"> и положительного </w:t>
      </w:r>
      <w:r>
        <w:rPr>
          <w:sz w:val="28"/>
          <w:szCs w:val="28"/>
        </w:rPr>
        <w:t>самовосприятия</w:t>
      </w:r>
      <w:r>
        <w:rPr>
          <w:sz w:val="28"/>
          <w:szCs w:val="28"/>
        </w:rPr>
        <w:t>, понимания</w:t>
      </w:r>
      <w:r>
        <w:rPr>
          <w:sz w:val="28"/>
          <w:szCs w:val="28"/>
        </w:rPr>
        <w:t xml:space="preserve"> чувственной основы родственных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людьми;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целенаправленности деятельности, положительных индивидуально-личностных свойств;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усвоение социальных норм поведения, основ безопасной жизнедеятельности, а также правил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межличностного общения; овладение игровой и продуктивными видами деятельности.</w:t>
      </w:r>
    </w:p>
    <w:p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область </w:t>
      </w:r>
      <w:r>
        <w:rPr>
          <w:b/>
          <w:sz w:val="28"/>
          <w:szCs w:val="28"/>
        </w:rPr>
        <w:t>«Познавательное развитие»</w:t>
      </w:r>
      <w:r>
        <w:rPr>
          <w:sz w:val="28"/>
          <w:szCs w:val="28"/>
        </w:rPr>
        <w:t xml:space="preserve"> предполагает развитие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сохранных функциональных возможностей анализаторов для преобразования ощущений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непосредственное восприятие окружающего мира, развитие внимания и памяти (накопление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образов-восприятия</w:t>
      </w:r>
      <w:r>
        <w:rPr>
          <w:sz w:val="28"/>
          <w:szCs w:val="28"/>
        </w:rPr>
        <w:t>), формирование способности обобщать и анализировать сенсорный опыт,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овладевать социальными способами познания и умственными действиями в качестве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интеллектуальных операций и базы для появления более совершенных форм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мышления.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«</w:t>
      </w:r>
      <w:r>
        <w:rPr>
          <w:rFonts w:ascii="Times New Roman" w:cs="Times New Roman" w:hAnsi="Times New Roman"/>
          <w:b/>
          <w:sz w:val="28"/>
          <w:szCs w:val="28"/>
        </w:rPr>
        <w:t>Речевое развитие</w:t>
      </w:r>
      <w:r>
        <w:rPr>
          <w:rFonts w:ascii="Times New Roman" w:cs="Times New Roman" w:hAnsi="Times New Roman"/>
          <w:b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 xml:space="preserve"> включает в себя формирование таких социальных способов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контакта с людьми, как жестово-символические средства, речь и альтернативные формы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коммуникации, а также совершенствование звуковой</w:t>
      </w:r>
      <w:r>
        <w:rPr>
          <w:rFonts w:ascii="Times New Roman" w:cs="Times New Roman" w:hAnsi="Times New Roman"/>
          <w:sz w:val="28"/>
          <w:szCs w:val="28"/>
        </w:rPr>
        <w:t xml:space="preserve"> и интонационной культуры речи, з</w:t>
      </w:r>
      <w:r>
        <w:rPr>
          <w:rFonts w:ascii="Times New Roman" w:cs="Times New Roman" w:hAnsi="Times New Roman"/>
          <w:sz w:val="28"/>
          <w:szCs w:val="28"/>
        </w:rPr>
        <w:t>накомство с произведениями детской литературы.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«</w:t>
      </w:r>
      <w:r>
        <w:rPr>
          <w:rFonts w:ascii="Times New Roman" w:cs="Times New Roman" w:hAnsi="Times New Roman"/>
          <w:b/>
          <w:sz w:val="28"/>
          <w:szCs w:val="28"/>
        </w:rPr>
        <w:t>Художественно-эстетическо</w:t>
      </w:r>
      <w:r>
        <w:rPr>
          <w:rFonts w:ascii="Times New Roman" w:cs="Times New Roman" w:hAnsi="Times New Roman"/>
          <w:b/>
          <w:sz w:val="28"/>
          <w:szCs w:val="28"/>
        </w:rPr>
        <w:t>е</w:t>
      </w:r>
      <w:r>
        <w:rPr>
          <w:rFonts w:ascii="Times New Roman" w:cs="Times New Roman" w:hAnsi="Times New Roman"/>
          <w:b/>
          <w:sz w:val="28"/>
          <w:szCs w:val="28"/>
        </w:rPr>
        <w:t xml:space="preserve"> развитие</w:t>
      </w:r>
      <w:r>
        <w:rPr>
          <w:rFonts w:ascii="Times New Roman" w:cs="Times New Roman" w:hAnsi="Times New Roman"/>
          <w:b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 xml:space="preserve"> подразумевает развитие чувств и эмоций,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формирование графических и конструктивных навыков, знаково-символической функции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мышления, осмысление действительности и существующих </w:t>
      </w:r>
      <w:r>
        <w:rPr>
          <w:rFonts w:ascii="Times New Roman" w:cs="Times New Roman" w:hAnsi="Times New Roman"/>
          <w:sz w:val="28"/>
          <w:szCs w:val="28"/>
        </w:rPr>
        <w:t>социальных отношений, умение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изобразить их с помощью различных художественных средств. Образовательная область</w:t>
      </w:r>
      <w:r>
        <w:rPr>
          <w:rFonts w:ascii="Times New Roman" w:cs="Times New Roman" w:hAnsi="Times New Roman"/>
          <w:sz w:val="28"/>
          <w:szCs w:val="28"/>
        </w:rPr>
        <w:t>«Х</w:t>
      </w:r>
      <w:r>
        <w:rPr>
          <w:rFonts w:ascii="Times New Roman" w:cs="Times New Roman" w:hAnsi="Times New Roman"/>
          <w:sz w:val="28"/>
          <w:szCs w:val="28"/>
        </w:rPr>
        <w:t>удожественно-эстетическое развитие» в данной программе представлена музыкальным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воспитанием и следующими видами продуктивной деятельности: лепка, аппликация,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рисование. 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Содержание данной области реализуется как на специальных музыкальных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занятиях, так и в другое учебное время, в том числе 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прогулке. Важным направлением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работы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является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формирование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продуктивной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деятельности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занятиях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лепкой,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аппликацией и рисования. Изобразительная деятельность оказывает влияние на самые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различные стороны психического развития. При выполнении данной деятельности перед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ребенком встает конкретная практическая задача, требующая определенного уровня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развития мышления, знаний и умений. Первым этапом обучения детей изобразительной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деятельности является умение обследовать реальный предмет, следующим этапом –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изображать его с натуры с помощью простой графической схемы, затем – обозначать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полученное изображение символом, знаком или словом. В случае выраженных нарушений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зрения, когда ведущую роль играет осязательное восприятие, наиболее важным и доступным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видом изобразительной деятельности является лепка, цель которой – подвести ребенка к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пониманию возможности изображения реального предмета. В лепке реальный объемный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предмет предлагается в объемном изображении. В процессе обучения лепка способствует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формированию точных образов восприятия, а также развитию согласованности движений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рук, мышечной силы и мелкой моторики.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«Физическое развитие»</w:t>
      </w:r>
      <w:r>
        <w:rPr>
          <w:rFonts w:ascii="Times New Roman" w:cs="Times New Roman" w:hAnsi="Times New Roman"/>
          <w:sz w:val="28"/>
          <w:szCs w:val="28"/>
        </w:rPr>
        <w:t xml:space="preserve"> направлено на укрепление здоровья и поддержание потребности в двигательной активности, развитие у детей сохранных двигательных возможностей, формирование новых моторных актов, социальной направленности движений, социальных действий с предметами, а также социально-обусловленных жестов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BodyText"/>
        <w:spacing w:before="5" w:after="0"/>
        <w:ind w:right="-17"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реализации задач образовательной области «Познавательное развитие» участвуют учитель-дефектолог, воспитатели, педагог-психолог, учитель-логопед. Воспитатели, учитель-дефектолог и педагог-психолог работают над развитием любознательности и познавательной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мотивации,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формированием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познавательной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деятельности.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Важным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направлением является формирование первичных представлений о себе, других людях, объектах окружающего мира, о свойствах и отношениях объектов, об особенностях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природы нашей планеты, о многообразии стран и народов мира; ведется работа по формированию элементарных математических представлений. Решение задач познавательного характера способствует развитию высших психических функций, стимулирует развитие воображения и творческой активности.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Специалисты </w:t>
      </w:r>
      <w:r>
        <w:rPr>
          <w:rFonts w:ascii="Times New Roman" w:cs="Times New Roman" w:hAnsi="Times New Roman"/>
          <w:sz w:val="28"/>
          <w:szCs w:val="28"/>
        </w:rPr>
        <w:t>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воздействия.</w:t>
      </w:r>
    </w:p>
    <w:p>
      <w:pPr>
        <w:pStyle w:val="BodyText"/>
        <w:tabs>
          <w:tab w:val="left" w:pos="15009"/>
        </w:tabs>
        <w:spacing w:before="5" w:after="0"/>
        <w:ind w:right="-17"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Задачи в области «Социально-коммуникативное развитие» решают и воспитатели, и специалисты. Воспитатели реализуют задачи Программы в ходе режимных моментов, в специально организованных образовательных ситуациях и беседах, в коммуникативной и игровой деятельности детей, при взаимодействии с родителями.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Педагог-психолог способствует адаптации и социализации детей с ОВЗ в условиях детского сада. Особое внимание уделяет развитию эмоционально-волевой сферы и становлению самосознания.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Учитель-дефектолог и учитель-логопед также активно включают в свою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деятельность задачи из этой области: создают коммуникативные ситуации, включают в планы темы, способствующие социальному развитию, например, тема «Моя семья».</w:t>
      </w:r>
    </w:p>
    <w:p>
      <w:pPr>
        <w:pStyle w:val="BodyText"/>
        <w:spacing w:before="5" w:after="0"/>
        <w:ind w:right="-17"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образовательной области «Художественно-эстетическое развитие» принимают участие воспитатели, музыкальный руководитель и учитель-логопед, осуществляющий часть работы по логопедической ритмике.</w:t>
      </w:r>
    </w:p>
    <w:p>
      <w:pPr>
        <w:pStyle w:val="BodyText"/>
        <w:tabs>
          <w:tab w:val="left" w:pos="15009"/>
        </w:tabs>
        <w:spacing w:before="5" w:after="0"/>
        <w:ind w:right="-17"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Работу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 образовательной области «Физическое развитие»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осуществляют инструктор по физическому воспитанию при обязательном подключении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всех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остальных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педагогов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родителей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дошкольников.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Все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задачи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области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«Физическое развитие» адаптированы к образовательным потребностям детей со сложным </w:t>
      </w:r>
      <w:r>
        <w:rPr>
          <w:rFonts w:ascii="Times New Roman" w:cs="Times New Roman" w:hAnsi="Times New Roman"/>
          <w:spacing w:val="-2"/>
          <w:sz w:val="28"/>
          <w:szCs w:val="28"/>
        </w:rPr>
        <w:t>дефектом.</w:t>
      </w:r>
    </w:p>
    <w:p>
      <w:pPr>
        <w:pStyle w:val="BodyText"/>
        <w:spacing w:before="2"/>
        <w:ind w:right="568"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Важным условием, обеспечивающим эффективность коррекционной работы, является взаимодействие с родителями воспитанников по вопросам реализации образовательной программы и вопросам коррекции эмоционально-волевых, речевых и познавательных недостатков развития детей со сложным дефектом.</w:t>
      </w:r>
    </w:p>
    <w:p>
      <w:pPr>
        <w:pStyle w:val="BodyText"/>
        <w:spacing w:before="2"/>
        <w:ind w:right="568" w:firstLine="708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bookmarkStart w:id="5" w:name="_Hlk118365379"/>
      <w:r>
        <w:rPr>
          <w:rFonts w:ascii="Times New Roman" w:cs="Times New Roman" w:hAnsi="Times New Roman"/>
          <w:b/>
          <w:sz w:val="28"/>
          <w:szCs w:val="28"/>
        </w:rPr>
        <w:t>2.</w:t>
      </w:r>
      <w:r>
        <w:rPr>
          <w:rFonts w:ascii="Times New Roman" w:cs="Times New Roman" w:hAnsi="Times New Roman"/>
          <w:b/>
          <w:sz w:val="28"/>
          <w:szCs w:val="28"/>
        </w:rPr>
        <w:t>1</w:t>
      </w:r>
      <w:r>
        <w:rPr>
          <w:rFonts w:ascii="Times New Roman" w:cs="Times New Roman" w:hAnsi="Times New Roman"/>
          <w:b/>
          <w:sz w:val="28"/>
          <w:szCs w:val="28"/>
        </w:rPr>
        <w:t>.</w:t>
      </w:r>
      <w:r>
        <w:rPr>
          <w:rFonts w:ascii="Times New Roman" w:cs="Times New Roman" w:hAnsi="Times New Roman"/>
          <w:b/>
          <w:sz w:val="28"/>
          <w:szCs w:val="28"/>
        </w:rPr>
        <w:t>1.</w:t>
      </w:r>
      <w:bookmarkStart w:id="6" w:name="_Hlk105573923"/>
      <w:r>
        <w:rPr>
          <w:rFonts w:ascii="Times New Roman" w:cs="Times New Roman" w:hAnsi="Times New Roman"/>
          <w:b/>
          <w:sz w:val="28"/>
          <w:szCs w:val="28"/>
        </w:rPr>
        <w:t>Содержание образовательной деятельности с детьми дошкольного возраста с задержкой психического развития</w:t>
      </w:r>
    </w:p>
    <w:p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bookmarkEnd w:id="6"/>
      <w:r>
        <w:rPr>
          <w:rFonts w:ascii="Times New Roman" w:cs="Times New Roman" w:hAnsi="Times New Roman"/>
          <w:b/>
          <w:bCs/>
          <w:sz w:val="28"/>
          <w:szCs w:val="28"/>
        </w:rPr>
        <w:t>Социально-коммуникативное развитие</w:t>
      </w:r>
    </w:p>
    <w:p>
      <w:pPr>
        <w:spacing w:after="0" w:line="276" w:lineRule="auto"/>
        <w:ind w:first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Цели, задачи и содержание области «Социально-коммуникативное развитие» детей дошкольного возраста в условиях ДОО представлены четырьмя разделами: </w:t>
      </w:r>
    </w:p>
    <w:p>
      <w:pPr>
        <w:pStyle w:val="Default"/>
        <w:numPr>
          <w:ilvl w:val="0"/>
          <w:numId w:val="20"/>
        </w:num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Социализация, развитие общения, нравственное и патриотическое воспитание</w:t>
      </w:r>
      <w:r>
        <w:rPr>
          <w:i/>
          <w:iCs/>
          <w:sz w:val="28"/>
          <w:szCs w:val="28"/>
        </w:rPr>
        <w:t>:</w:t>
      </w:r>
    </w:p>
    <w:p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Развитие общения и игровой деятельности. </w:t>
      </w:r>
    </w:p>
    <w:p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Приобщение к элементарным общепринятым нормам и правилам взаимоотношения со сверстниками и взрослыми (в т. ч. моральным). </w:t>
      </w:r>
    </w:p>
    <w:p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Формирование </w:t>
      </w:r>
      <w:r>
        <w:rPr>
          <w:rFonts w:ascii="Times New Roman" w:cs="Times New Roman" w:hAnsi="Times New Roman"/>
          <w:sz w:val="28"/>
          <w:szCs w:val="28"/>
        </w:rPr>
        <w:t>гендерной</w:t>
      </w:r>
      <w:r>
        <w:rPr>
          <w:rFonts w:ascii="Times New Roman" w:cs="Times New Roman" w:hAnsi="Times New Roman"/>
          <w:sz w:val="28"/>
          <w:szCs w:val="28"/>
        </w:rPr>
        <w:t xml:space="preserve">, семейной, гражданской принадлежности. </w:t>
      </w:r>
      <w:bookmarkStart w:id="7" w:name="_Hlk105399716"/>
    </w:p>
    <w:p>
      <w:pPr>
        <w:pStyle w:val="Default"/>
        <w:numPr>
          <w:ilvl w:val="0"/>
          <w:numId w:val="20"/>
        </w:numPr>
        <w:spacing w:line="276" w:lineRule="auto"/>
        <w:rPr>
          <w:i/>
          <w:iCs/>
          <w:sz w:val="28"/>
          <w:szCs w:val="28"/>
        </w:rPr>
      </w:pPr>
      <w:bookmarkEnd w:id="7"/>
      <w:r>
        <w:rPr>
          <w:i/>
          <w:iCs/>
          <w:sz w:val="28"/>
          <w:szCs w:val="28"/>
        </w:rPr>
        <w:t>Самообслуживание, самостоятельность, трудовое воспитание.</w:t>
      </w:r>
    </w:p>
    <w:p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Формирование первичных трудовых умений и навыков. </w:t>
      </w:r>
    </w:p>
    <w:p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Воспитание ценностного отношения к собственному труду, труду других людей и его результатам. </w:t>
      </w:r>
    </w:p>
    <w:p>
      <w:pPr>
        <w:pStyle w:val="Default"/>
        <w:numPr>
          <w:ilvl w:val="0"/>
          <w:numId w:val="2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первичных представлений о труде взрослых, его роли в обществе и жизни каждого человека. </w:t>
      </w:r>
    </w:p>
    <w:p>
      <w:pPr>
        <w:pStyle w:val="Default"/>
        <w:numPr>
          <w:ilvl w:val="0"/>
          <w:numId w:val="2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Формирование основ безопасного поведения.</w:t>
      </w:r>
    </w:p>
    <w:p>
      <w:pPr>
        <w:pStyle w:val="Default"/>
        <w:numPr>
          <w:ilvl w:val="0"/>
          <w:numId w:val="2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них. Имеет представления об опасных и неопасных ситуациях в быту, природе, социуме.</w:t>
      </w:r>
    </w:p>
    <w:p>
      <w:pPr>
        <w:pStyle w:val="Default"/>
        <w:numPr>
          <w:ilvl w:val="0"/>
          <w:numId w:val="2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Приобщение к правилам безопасного для человека и окружающего мира природы поведения.</w:t>
      </w:r>
    </w:p>
    <w:p>
      <w:pPr>
        <w:pStyle w:val="Default"/>
        <w:numPr>
          <w:ilvl w:val="0"/>
          <w:numId w:val="2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средства.</w:t>
      </w:r>
    </w:p>
    <w:p>
      <w:pPr>
        <w:pStyle w:val="Default"/>
        <w:numPr>
          <w:ilvl w:val="0"/>
          <w:numId w:val="22"/>
        </w:num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>
      <w:pPr>
        <w:widowControl w:val="off"/>
        <w:tabs>
          <w:tab w:val="left" w:pos="1111"/>
        </w:tabs>
        <w:spacing w:after="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cs="Times New Roman" w:hAnsi="Times New Roman"/>
          <w:b/>
          <w:bCs/>
          <w:sz w:val="28"/>
          <w:szCs w:val="28"/>
        </w:rPr>
        <w:t>Познавательное развитие</w:t>
      </w:r>
    </w:p>
    <w:p>
      <w:pPr>
        <w:spacing w:after="0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ФГОС дошкольного образования определяет цели, задачи и содержание познавательного развития детей дошкольного возраста в условиях ДОО. Их можно представить следующими разделами: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енсорное развитие;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азвитие познавательно-исследовательской деятельности;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 Ф</w:t>
      </w:r>
      <w:r>
        <w:rPr>
          <w:sz w:val="28"/>
          <w:szCs w:val="28"/>
        </w:rPr>
        <w:t>ормирование элементарных математических представлений;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 Ф</w:t>
      </w:r>
      <w:r>
        <w:rPr>
          <w:sz w:val="28"/>
          <w:szCs w:val="28"/>
        </w:rPr>
        <w:t>ормирование целостной картины мира, расширение кругозора.</w:t>
      </w:r>
    </w:p>
    <w:p>
      <w:pPr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Основная цель познавательного развития - формирование познавательных процессов и способов умственной деятельности, усвоение и обогащение знаний о природе и обществе; развитие познавательных интересов. </w:t>
      </w:r>
    </w:p>
    <w:p>
      <w:pPr>
        <w:tabs>
          <w:tab w:val="left" w:pos="851"/>
        </w:tabs>
        <w:spacing w:after="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cs="Times New Roman" w:hAnsi="Times New Roman"/>
          <w:b/>
          <w:bCs/>
          <w:sz w:val="28"/>
          <w:szCs w:val="28"/>
        </w:rPr>
        <w:t>Речевое развити</w:t>
      </w:r>
      <w:r>
        <w:rPr>
          <w:rFonts w:ascii="Times New Roman" w:cs="Times New Roman" w:hAnsi="Times New Roman"/>
          <w:b/>
          <w:bCs/>
          <w:sz w:val="28"/>
          <w:szCs w:val="28"/>
        </w:rPr>
        <w:t>е.</w:t>
      </w:r>
    </w:p>
    <w:p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В качестве основных разделов можно выделить:</w:t>
      </w:r>
    </w:p>
    <w:p>
      <w:pPr>
        <w:pStyle w:val="Default"/>
        <w:numPr>
          <w:ilvl w:val="0"/>
          <w:numId w:val="2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>азвитие речи</w:t>
      </w:r>
      <w:r>
        <w:rPr>
          <w:i/>
          <w:sz w:val="28"/>
          <w:szCs w:val="28"/>
        </w:rPr>
        <w:t>:</w:t>
      </w:r>
    </w:p>
    <w:p>
      <w:pPr>
        <w:pStyle w:val="Default"/>
        <w:numPr>
          <w:ilvl w:val="0"/>
          <w:numId w:val="25"/>
        </w:numPr>
        <w:spacing w:line="276" w:lineRule="auto"/>
        <w:rPr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Развитие речевого общения с взрослыми и детьми.</w:t>
      </w:r>
    </w:p>
    <w:p>
      <w:pPr>
        <w:pStyle w:val="ListParagraph"/>
        <w:numPr>
          <w:ilvl w:val="0"/>
          <w:numId w:val="25"/>
        </w:numPr>
        <w:tabs>
          <w:tab w:val="left" w:pos="851"/>
          <w:tab w:val="left" w:pos="1147"/>
        </w:tabs>
        <w:spacing w:after="0" w:line="276" w:lineRule="auto"/>
        <w:jc w:val="both"/>
        <w:rPr>
          <w:rFonts w:ascii="Times New Roman" w:cs="Times New Roman" w:eastAsia="Times New Roman" w:hAnsi="Times New Roman"/>
          <w:iCs/>
          <w:sz w:val="28"/>
          <w:szCs w:val="28"/>
        </w:rPr>
      </w:pPr>
      <w:r>
        <w:rPr>
          <w:rFonts w:ascii="Times New Roman" w:cs="Times New Roman" w:eastAsia="Times New Roman" w:hAnsi="Times New Roman"/>
          <w:iCs/>
          <w:sz w:val="28"/>
          <w:szCs w:val="28"/>
        </w:rPr>
        <w:t>Развитие всех компонентов устной речи детей.</w:t>
      </w:r>
    </w:p>
    <w:p>
      <w:pPr>
        <w:pStyle w:val="Default"/>
        <w:numPr>
          <w:ilvl w:val="0"/>
          <w:numId w:val="25"/>
        </w:numPr>
        <w:spacing w:line="276" w:lineRule="auto"/>
        <w:rPr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Лексическая сторона речи.</w:t>
      </w:r>
    </w:p>
    <w:p>
      <w:pPr>
        <w:pStyle w:val="Default"/>
        <w:numPr>
          <w:ilvl w:val="0"/>
          <w:numId w:val="25"/>
        </w:numPr>
        <w:spacing w:line="276" w:lineRule="auto"/>
        <w:rPr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Грамматический строй речи.</w:t>
      </w:r>
    </w:p>
    <w:p>
      <w:pPr>
        <w:pStyle w:val="Default"/>
        <w:numPr>
          <w:ilvl w:val="0"/>
          <w:numId w:val="25"/>
        </w:numPr>
        <w:spacing w:line="276" w:lineRule="auto"/>
        <w:rPr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Произносительная сторона речи.</w:t>
      </w:r>
    </w:p>
    <w:p>
      <w:pPr>
        <w:pStyle w:val="Default"/>
        <w:numPr>
          <w:ilvl w:val="0"/>
          <w:numId w:val="25"/>
        </w:numPr>
        <w:spacing w:line="276" w:lineRule="auto"/>
        <w:rPr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Связная речь (диалогическая и монологическая).</w:t>
      </w:r>
    </w:p>
    <w:p>
      <w:pPr>
        <w:pStyle w:val="Default"/>
        <w:numPr>
          <w:ilvl w:val="0"/>
          <w:numId w:val="25"/>
        </w:numPr>
        <w:spacing w:line="276" w:lineRule="auto"/>
        <w:rPr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Практическое овладение нормами речи.</w:t>
      </w:r>
    </w:p>
    <w:p>
      <w:pPr>
        <w:pStyle w:val="Default"/>
        <w:numPr>
          <w:ilvl w:val="0"/>
          <w:numId w:val="24"/>
        </w:num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риобщение к художественной литературе.</w:t>
      </w:r>
    </w:p>
    <w:p>
      <w:pPr>
        <w:pStyle w:val="Default"/>
        <w:numPr>
          <w:ilvl w:val="0"/>
          <w:numId w:val="26"/>
        </w:num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Формирование целостной картины мира посредством слушания и восприятия литературных произведений.</w:t>
      </w:r>
    </w:p>
    <w:p>
      <w:pPr>
        <w:pStyle w:val="Default"/>
        <w:numPr>
          <w:ilvl w:val="0"/>
          <w:numId w:val="26"/>
        </w:num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Развитие литературной речи и творческих способностей.</w:t>
      </w:r>
    </w:p>
    <w:p>
      <w:pPr>
        <w:pStyle w:val="Default"/>
        <w:numPr>
          <w:ilvl w:val="0"/>
          <w:numId w:val="26"/>
        </w:numPr>
        <w:spacing w:after="240" w:line="276" w:lineRule="auto"/>
        <w:rPr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Приобщение к словесному искусству, развитие художественного восприятия и эстетического вкуса.</w:t>
      </w:r>
    </w:p>
    <w:p>
      <w:pPr>
        <w:widowControl w:val="off"/>
        <w:tabs>
          <w:tab w:val="left" w:pos="1102"/>
        </w:tabs>
        <w:spacing w:after="0"/>
        <w:ind w:left="709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4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cs="Times New Roman" w:hAnsi="Times New Roman"/>
          <w:b/>
          <w:bCs/>
          <w:sz w:val="28"/>
          <w:szCs w:val="28"/>
        </w:rPr>
        <w:t>Художественно-эстетическое развитие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Задачи художественно-эстетического развития реализуются по следующим направлениям:</w:t>
      </w:r>
    </w:p>
    <w:p>
      <w:pPr>
        <w:pStyle w:val="Default"/>
        <w:numPr>
          <w:ilvl w:val="0"/>
          <w:numId w:val="27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Художественное творчество</w:t>
      </w:r>
      <w:r>
        <w:rPr>
          <w:i/>
          <w:iCs/>
          <w:sz w:val="28"/>
          <w:szCs w:val="28"/>
        </w:rPr>
        <w:t>:</w:t>
      </w:r>
    </w:p>
    <w:p>
      <w:pPr>
        <w:pStyle w:val="Default"/>
        <w:numPr>
          <w:ilvl w:val="0"/>
          <w:numId w:val="28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Приобщение к изобразительному искусству.</w:t>
      </w:r>
    </w:p>
    <w:p>
      <w:pPr>
        <w:pStyle w:val="Default"/>
        <w:numPr>
          <w:ilvl w:val="0"/>
          <w:numId w:val="28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Развитие продуктивной деятельности детей (рисование, лепка, аппликация, художественный труд).</w:t>
      </w:r>
    </w:p>
    <w:p>
      <w:pPr>
        <w:pStyle w:val="Default"/>
        <w:numPr>
          <w:ilvl w:val="0"/>
          <w:numId w:val="28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Развитие детского творчества.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Муз</w:t>
      </w:r>
      <w:r>
        <w:rPr>
          <w:i/>
          <w:iCs/>
          <w:sz w:val="28"/>
          <w:szCs w:val="28"/>
        </w:rPr>
        <w:t>ыкальная деятельность</w:t>
      </w:r>
      <w:r>
        <w:rPr>
          <w:i/>
          <w:iCs/>
          <w:sz w:val="28"/>
          <w:szCs w:val="28"/>
        </w:rPr>
        <w:t>:</w:t>
      </w:r>
    </w:p>
    <w:p>
      <w:pPr>
        <w:pStyle w:val="Default"/>
        <w:numPr>
          <w:ilvl w:val="0"/>
          <w:numId w:val="29"/>
        </w:numPr>
        <w:rPr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Развитие музыкально-художественной деятельности.</w:t>
      </w:r>
    </w:p>
    <w:p>
      <w:pPr>
        <w:pStyle w:val="Default"/>
        <w:numPr>
          <w:ilvl w:val="0"/>
          <w:numId w:val="29"/>
        </w:numPr>
        <w:rPr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Приобщение к музыкальному искусству.</w:t>
      </w:r>
    </w:p>
    <w:p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i/>
          <w:iCs/>
          <w:sz w:val="28"/>
          <w:szCs w:val="28"/>
        </w:rPr>
        <w:t>Констр</w:t>
      </w:r>
      <w:r>
        <w:rPr>
          <w:i/>
          <w:iCs/>
          <w:sz w:val="28"/>
          <w:szCs w:val="28"/>
        </w:rPr>
        <w:t>уктивно-модельная деятельность</w:t>
      </w:r>
      <w:r>
        <w:rPr>
          <w:i/>
          <w:iCs/>
          <w:sz w:val="28"/>
          <w:szCs w:val="28"/>
        </w:rPr>
        <w:t>.</w:t>
      </w:r>
    </w:p>
    <w:p>
      <w:pPr>
        <w:spacing w:after="0"/>
        <w:ind w:left="72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5</w:t>
      </w:r>
      <w:r>
        <w:rPr>
          <w:rFonts w:ascii="Times New Roman" w:cs="Times New Roman" w:hAnsi="Times New Roman"/>
          <w:b/>
          <w:sz w:val="28"/>
          <w:szCs w:val="28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</w:rPr>
        <w:t>Физическое развитие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p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Цели, задачи и содержание области «Физическое развитие» детей дошкольного возраста в условиях ДОО представлены двумя разделами: </w:t>
      </w:r>
    </w:p>
    <w:p>
      <w:pPr>
        <w:pStyle w:val="Default"/>
        <w:numPr>
          <w:ilvl w:val="0"/>
          <w:numId w:val="30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Формирование начальных представлений о здоровом образе жизни</w:t>
      </w:r>
      <w:r>
        <w:rPr>
          <w:i/>
          <w:iCs/>
          <w:sz w:val="28"/>
          <w:szCs w:val="28"/>
        </w:rPr>
        <w:t>:</w:t>
      </w:r>
    </w:p>
    <w:p>
      <w:pPr>
        <w:pStyle w:val="Default"/>
        <w:numPr>
          <w:ilvl w:val="0"/>
          <w:numId w:val="31"/>
        </w:numPr>
        <w:rPr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Сохранение и укрепление физического и психического здоровья детей.</w:t>
      </w:r>
    </w:p>
    <w:p>
      <w:pPr>
        <w:pStyle w:val="Default"/>
        <w:numPr>
          <w:ilvl w:val="0"/>
          <w:numId w:val="31"/>
        </w:numPr>
        <w:rPr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Воспитание культурно-гигиенических навыков.</w:t>
      </w:r>
    </w:p>
    <w:p>
      <w:pPr>
        <w:pStyle w:val="Default"/>
        <w:numPr>
          <w:ilvl w:val="0"/>
          <w:numId w:val="31"/>
        </w:numPr>
        <w:rPr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Формирование начальных представлений о здоровом образе жизни.</w:t>
      </w:r>
    </w:p>
    <w:p>
      <w:pPr>
        <w:pStyle w:val="Default"/>
        <w:numPr>
          <w:ilvl w:val="0"/>
          <w:numId w:val="30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Физическая культура</w:t>
      </w:r>
      <w:r>
        <w:rPr>
          <w:i/>
          <w:iCs/>
          <w:sz w:val="28"/>
          <w:szCs w:val="28"/>
        </w:rPr>
        <w:t>:</w:t>
      </w:r>
    </w:p>
    <w:p>
      <w:pPr>
        <w:pStyle w:val="Default"/>
        <w:numPr>
          <w:ilvl w:val="0"/>
          <w:numId w:val="32"/>
        </w:numPr>
        <w:rPr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Развитие двигательных качеств (скоростных, силовых, гибкости, выносливости координации).</w:t>
      </w:r>
    </w:p>
    <w:p>
      <w:pPr>
        <w:pStyle w:val="Default"/>
        <w:numPr>
          <w:ilvl w:val="0"/>
          <w:numId w:val="32"/>
        </w:numPr>
        <w:rPr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Накопление и обогащение двигательного опыта детей (овладение основными движениями).</w:t>
      </w:r>
    </w:p>
    <w:p>
      <w:pPr>
        <w:pStyle w:val="Default"/>
        <w:numPr>
          <w:ilvl w:val="0"/>
          <w:numId w:val="32"/>
        </w:numPr>
        <w:rPr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Формирование потребности в двигательной активности и физическом совершенствовании.</w:t>
      </w:r>
    </w:p>
    <w:p>
      <w:pPr>
        <w:pStyle w:val="Default"/>
        <w:rPr/>
      </w:pPr>
      <w:bookmarkEnd w:id="5"/>
    </w:p>
    <w:p>
      <w:pPr>
        <w:pStyle w:val="Default"/>
        <w:numPr>
          <w:ilvl w:val="2"/>
          <w:numId w:val="30"/>
        </w:numPr>
        <w:spacing w:after="240"/>
        <w:jc w:val="both"/>
        <w:rPr>
          <w:b/>
          <w:sz w:val="28"/>
          <w:szCs w:val="28"/>
        </w:rPr>
      </w:pPr>
      <w:bookmarkStart w:id="8" w:name="_Hlk105485475"/>
      <w:bookmarkStart w:id="9" w:name="_Hlk118370321"/>
      <w:r>
        <w:rPr>
          <w:b/>
          <w:sz w:val="28"/>
          <w:szCs w:val="28"/>
        </w:rPr>
        <w:t xml:space="preserve">Содержание образовательной деятельности с детьми дошкольного возраста с </w:t>
      </w:r>
      <w:r>
        <w:rPr>
          <w:b/>
          <w:sz w:val="28"/>
          <w:szCs w:val="28"/>
        </w:rPr>
        <w:t>интеллектуальной недостаточностью</w:t>
      </w:r>
      <w:r>
        <w:rPr>
          <w:b/>
          <w:sz w:val="28"/>
          <w:szCs w:val="28"/>
        </w:rPr>
        <w:t>.</w:t>
      </w:r>
    </w:p>
    <w:p>
      <w:pPr>
        <w:pStyle w:val="Default"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Образовательная область </w:t>
      </w:r>
      <w:r>
        <w:rPr>
          <w:b/>
          <w:sz w:val="28"/>
          <w:szCs w:val="28"/>
        </w:rPr>
        <w:t>«Социально-коммуникативное развитие»</w:t>
      </w:r>
      <w:r>
        <w:rPr>
          <w:bCs/>
          <w:sz w:val="28"/>
          <w:szCs w:val="28"/>
        </w:rPr>
        <w:t xml:space="preserve"> направлена 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формирование у детей со сложным дефектом системы доступной коммуникации, социальных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способов взаимодействия </w:t>
      </w:r>
      <w:r>
        <w:rPr>
          <w:bCs/>
          <w:sz w:val="28"/>
          <w:szCs w:val="28"/>
        </w:rPr>
        <w:t>со</w:t>
      </w:r>
      <w:r>
        <w:rPr>
          <w:bCs/>
          <w:sz w:val="28"/>
          <w:szCs w:val="28"/>
        </w:rPr>
        <w:t xml:space="preserve"> взрослыми и сверстниками, предметным миром, природой, </w:t>
      </w:r>
      <w:r>
        <w:rPr>
          <w:bCs/>
          <w:sz w:val="28"/>
          <w:szCs w:val="28"/>
        </w:rPr>
        <w:t>Я-сознания</w:t>
      </w:r>
      <w:r>
        <w:rPr>
          <w:bCs/>
          <w:sz w:val="28"/>
          <w:szCs w:val="28"/>
        </w:rPr>
        <w:t xml:space="preserve"> и положительного </w:t>
      </w:r>
      <w:r>
        <w:rPr>
          <w:bCs/>
          <w:sz w:val="28"/>
          <w:szCs w:val="28"/>
        </w:rPr>
        <w:t>самовосприятия</w:t>
      </w:r>
      <w:r>
        <w:rPr>
          <w:bCs/>
          <w:sz w:val="28"/>
          <w:szCs w:val="28"/>
        </w:rPr>
        <w:t>, понимания чувственной основы родственных 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социальных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отношений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между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людьми;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становление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самостоятельности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целенаправленности деятельности, положительных индивидуально-личностных свойств;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усвоение социальных норм поведения, основ безопасной жизнедеятельности, а также правил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межличностного общения; овладение игровой и продуктивными видами деятельности.</w:t>
      </w:r>
    </w:p>
    <w:p>
      <w:pPr>
        <w:pStyle w:val="Default"/>
        <w:spacing w:line="276" w:lineRule="auto"/>
        <w:ind w:firstLine="1004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Образовательная область </w:t>
      </w:r>
      <w:r>
        <w:rPr>
          <w:b/>
          <w:sz w:val="28"/>
          <w:szCs w:val="28"/>
        </w:rPr>
        <w:t>«Познавательное развитие»</w:t>
      </w:r>
      <w:r>
        <w:rPr>
          <w:bCs/>
          <w:sz w:val="28"/>
          <w:szCs w:val="28"/>
        </w:rPr>
        <w:t xml:space="preserve"> предполагает развитие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сохранных функциональных возможностей анализаторов для преобразования ощущений 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непосредственное восприятие окружающего мира, развитие внимания и памяти (накопление</w:t>
      </w:r>
      <w:r>
        <w:rPr>
          <w:bCs/>
          <w:sz w:val="28"/>
          <w:szCs w:val="28"/>
        </w:rPr>
        <w:t xml:space="preserve"> образов </w:t>
      </w:r>
      <w:r>
        <w:rPr>
          <w:bCs/>
          <w:sz w:val="28"/>
          <w:szCs w:val="28"/>
        </w:rPr>
        <w:t>восприятия), формирование способности обобщать и анализировать сенсорный опыт,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овладевать социальными способами познания и умственными действиями в качестве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основных интеллектуальных операций и базы для появления более совершенных форм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мышления.</w:t>
      </w:r>
    </w:p>
    <w:p>
      <w:pPr>
        <w:pStyle w:val="Default"/>
        <w:spacing w:line="276" w:lineRule="auto"/>
        <w:ind w:firstLine="100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«Речевое развитие»</w:t>
      </w:r>
      <w:r>
        <w:rPr>
          <w:bCs/>
          <w:sz w:val="28"/>
          <w:szCs w:val="28"/>
        </w:rPr>
        <w:t xml:space="preserve"> включает в себя формирование таких социальных способов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контакта с людьми, как жестово-символические средства, речь и альтернативные формы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коммуникации, а также совершенствование звуковой и интонационной культуры речи,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знакомство с произведениями детской литературы.</w:t>
      </w:r>
    </w:p>
    <w:p>
      <w:pPr>
        <w:pStyle w:val="Default"/>
        <w:spacing w:line="276" w:lineRule="auto"/>
        <w:ind w:firstLine="1004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Художественно-эстетическое развитие подразумевает развитие чувств и эмоций,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формирование графических и конструктивных навыков, знаково-символической функции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мышления, осмысление действительности и существующих социальных отношений, умение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изобразить их с помощью различных художественных средств. Образовательная область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«Художественно-эстетическое развитие»</w:t>
      </w:r>
      <w:r>
        <w:rPr>
          <w:bCs/>
          <w:sz w:val="28"/>
          <w:szCs w:val="28"/>
        </w:rPr>
        <w:t xml:space="preserve"> в данной программе представлена музыкальным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воспитанием и следующими </w:t>
      </w:r>
      <w:r>
        <w:rPr>
          <w:bCs/>
          <w:sz w:val="28"/>
          <w:szCs w:val="28"/>
        </w:rPr>
        <w:t>видами продуктивной деятельности: лепка, аппликация,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рисование. Содержание данной области реализуется как на специальных музыкальных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занятиях, так и в другое учебное время, в том числе на прогулке. Важным направлением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работы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является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формирование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продуктивной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деятельности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занятиях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лепкой,</w:t>
      </w:r>
      <w:r>
        <w:rPr>
          <w:bCs/>
          <w:sz w:val="28"/>
          <w:szCs w:val="28"/>
        </w:rPr>
        <w:t xml:space="preserve"> аппликацией и рисованием</w:t>
      </w:r>
      <w:r>
        <w:rPr>
          <w:bCs/>
          <w:sz w:val="28"/>
          <w:szCs w:val="28"/>
        </w:rPr>
        <w:t>. Изобразительная деятельность оказывает влияние на самые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различные стороны психического развития. При выполнении данной деятельности перед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ребенком встает конкретная практическая задача, требующая определенного уровня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развития мышления, знаний и умений. Первым этапом обучения детей изобразительной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деятельности является умение обследовать реальный предмет, следующим этапом –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изображать его с натуры с помощью простой графической схемы, затем – обозначать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полученное изображение символом, знаком или словом. В случае выраженных нарушений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зрения, когда ведущую роль играет осязательное восприятие, наиболее важным и доступным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видом изобразительной деятельности является лепка, цель которой – подвести ребенка к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пониманию возможности изображения реального предмета. В лепке реальный объемный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предмет предлагается в объемном изображении. В процессе обучения лепка способствует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формированию точных образов восприятия, а также развитию согласованности движений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рук, мышечной силы и мелкой моторики.</w:t>
      </w:r>
    </w:p>
    <w:p>
      <w:pPr>
        <w:pStyle w:val="Default"/>
        <w:spacing w:after="240" w:line="276" w:lineRule="auto"/>
        <w:ind w:firstLine="100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Физическое развитие</w:t>
      </w:r>
      <w:r>
        <w:rPr>
          <w:b/>
          <w:sz w:val="28"/>
          <w:szCs w:val="28"/>
        </w:rPr>
        <w:t>»</w:t>
      </w:r>
      <w:r>
        <w:rPr>
          <w:bCs/>
          <w:sz w:val="28"/>
          <w:szCs w:val="28"/>
        </w:rPr>
        <w:t xml:space="preserve"> направлено на укрепление здоровья и поддержание потребности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двигательной активности, развитие у детей сохранных двигательных возможностей,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формирование новых моторных актов, социальной направленности движений, социальных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действий с предметами, а также социально-обусловленных жестов.</w:t>
      </w:r>
      <w:bookmarkEnd w:id="8"/>
      <w:bookmarkEnd w:id="9"/>
    </w:p>
    <w:p>
      <w:pPr>
        <w:pStyle w:val="ListParagraph"/>
        <w:numPr>
          <w:ilvl w:val="2"/>
          <w:numId w:val="30"/>
        </w:numPr>
        <w:spacing w:line="276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bookmarkStart w:id="10" w:name="_Hlk105486730"/>
      <w:r>
        <w:rPr>
          <w:rFonts w:ascii="Times New Roman" w:cs="Times New Roman" w:hAnsi="Times New Roman"/>
          <w:b/>
          <w:bCs/>
          <w:sz w:val="28"/>
          <w:szCs w:val="28"/>
        </w:rPr>
        <w:t>Специальные условия для обучающихся с нарушением зрения (слабовидящие)</w:t>
      </w:r>
    </w:p>
    <w:p>
      <w:pPr>
        <w:spacing w:after="0" w:line="276" w:lineRule="auto"/>
        <w:ind w:left="434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Условия</w:t>
      </w:r>
      <w:r>
        <w:rPr>
          <w:rFonts w:ascii="Times New Roman" w:cs="Times New Roman" w:hAnsi="Times New Roman"/>
          <w:sz w:val="28"/>
          <w:szCs w:val="28"/>
          <w:u w:val="single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обеспечивающие возможность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реализации АООП </w:t>
      </w:r>
      <w:r>
        <w:rPr>
          <w:rFonts w:ascii="Times New Roman" w:cs="Times New Roman" w:hAnsi="Times New Roman"/>
          <w:sz w:val="28"/>
          <w:szCs w:val="28"/>
        </w:rPr>
        <w:t>ДО</w:t>
      </w:r>
      <w:r>
        <w:rPr>
          <w:rFonts w:ascii="Times New Roman" w:cs="Times New Roman" w:hAnsi="Times New Roman"/>
          <w:sz w:val="28"/>
          <w:szCs w:val="28"/>
        </w:rPr>
        <w:t xml:space="preserve"> для </w:t>
      </w:r>
      <w:r>
        <w:rPr>
          <w:rFonts w:ascii="Times New Roman" w:cs="Times New Roman" w:hAnsi="Times New Roman"/>
          <w:sz w:val="28"/>
          <w:szCs w:val="28"/>
        </w:rPr>
        <w:t>слабовидящих</w:t>
      </w:r>
      <w:r>
        <w:rPr>
          <w:rFonts w:ascii="Times New Roman" w:cs="Times New Roman" w:hAnsi="Times New Roman"/>
          <w:sz w:val="28"/>
          <w:szCs w:val="28"/>
        </w:rPr>
        <w:t xml:space="preserve"> обучающихся в </w:t>
      </w:r>
      <w:r>
        <w:rPr>
          <w:rFonts w:ascii="Times New Roman" w:cs="Times New Roman" w:hAnsi="Times New Roman"/>
          <w:sz w:val="28"/>
          <w:szCs w:val="28"/>
        </w:rPr>
        <w:t>МДОУ «МДСКВ»:</w:t>
      </w:r>
    </w:p>
    <w:p>
      <w:pPr>
        <w:pStyle w:val="ListParagraph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выявлени</w:t>
      </w:r>
      <w:r>
        <w:rPr>
          <w:rFonts w:ascii="Times New Roman" w:cs="Times New Roman" w:hAnsi="Times New Roman"/>
          <w:sz w:val="28"/>
          <w:szCs w:val="28"/>
        </w:rPr>
        <w:t>е</w:t>
      </w:r>
      <w:r>
        <w:rPr>
          <w:rFonts w:ascii="Times New Roman" w:cs="Times New Roman" w:hAnsi="Times New Roman"/>
          <w:sz w:val="28"/>
          <w:szCs w:val="28"/>
        </w:rPr>
        <w:t xml:space="preserve">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развити</w:t>
      </w:r>
      <w:r>
        <w:rPr>
          <w:rFonts w:ascii="Times New Roman" w:cs="Times New Roman" w:hAnsi="Times New Roman"/>
          <w:sz w:val="28"/>
          <w:szCs w:val="28"/>
        </w:rPr>
        <w:t>е</w:t>
      </w:r>
      <w:r>
        <w:rPr>
          <w:rFonts w:ascii="Times New Roman" w:cs="Times New Roman" w:hAnsi="Times New Roman"/>
          <w:sz w:val="28"/>
          <w:szCs w:val="28"/>
        </w:rPr>
        <w:t xml:space="preserve"> способностей обучающихся через систему секций, студий и кружков, и через использование возможностей образовательных организаций дополнительного образования; </w:t>
      </w:r>
    </w:p>
    <w:p>
      <w:pPr>
        <w:pStyle w:val="ListParagraph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расширени</w:t>
      </w:r>
      <w:r>
        <w:rPr>
          <w:rFonts w:ascii="Times New Roman" w:cs="Times New Roman" w:hAnsi="Times New Roman"/>
          <w:sz w:val="28"/>
          <w:szCs w:val="28"/>
        </w:rPr>
        <w:t>е</w:t>
      </w:r>
      <w:r>
        <w:rPr>
          <w:rFonts w:ascii="Times New Roman" w:cs="Times New Roman" w:hAnsi="Times New Roman"/>
          <w:sz w:val="28"/>
          <w:szCs w:val="28"/>
        </w:rPr>
        <w:t xml:space="preserve"> социального опыта и социальных контактов слабовидящих, в том числе с </w:t>
      </w:r>
      <w:r>
        <w:rPr>
          <w:rFonts w:ascii="Times New Roman" w:cs="Times New Roman" w:hAnsi="Times New Roman"/>
          <w:sz w:val="28"/>
          <w:szCs w:val="28"/>
        </w:rPr>
        <w:t>обучающимися</w:t>
      </w:r>
      <w:r>
        <w:rPr>
          <w:rFonts w:ascii="Times New Roman" w:cs="Times New Roman" w:hAnsi="Times New Roman"/>
          <w:sz w:val="28"/>
          <w:szCs w:val="28"/>
        </w:rPr>
        <w:t xml:space="preserve">, не имеющими ограничений по возможностям здоровья; </w:t>
      </w:r>
    </w:p>
    <w:p>
      <w:pPr>
        <w:pStyle w:val="ListParagraph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учет особых образовательных потребностей, характерных для категории обучающихся и для отдельных групп слабовидящих; </w:t>
      </w:r>
    </w:p>
    <w:p>
      <w:pPr>
        <w:pStyle w:val="ListParagraph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формировани</w:t>
      </w:r>
      <w:r>
        <w:rPr>
          <w:rFonts w:ascii="Times New Roman" w:cs="Times New Roman" w:hAnsi="Times New Roman"/>
          <w:sz w:val="28"/>
          <w:szCs w:val="28"/>
        </w:rPr>
        <w:t>е</w:t>
      </w:r>
      <w:r>
        <w:rPr>
          <w:rFonts w:ascii="Times New Roman" w:cs="Times New Roman" w:hAnsi="Times New Roman"/>
          <w:sz w:val="28"/>
          <w:szCs w:val="28"/>
        </w:rPr>
        <w:t xml:space="preserve"> и реализаци</w:t>
      </w:r>
      <w:r>
        <w:rPr>
          <w:rFonts w:ascii="Times New Roman" w:cs="Times New Roman" w:hAnsi="Times New Roman"/>
          <w:sz w:val="28"/>
          <w:szCs w:val="28"/>
        </w:rPr>
        <w:t>я</w:t>
      </w:r>
      <w:r>
        <w:rPr>
          <w:rFonts w:ascii="Times New Roman" w:cs="Times New Roman" w:hAnsi="Times New Roman"/>
          <w:sz w:val="28"/>
          <w:szCs w:val="28"/>
        </w:rPr>
        <w:t xml:space="preserve"> индивидуальных образовательных маршрутов обучающихся; </w:t>
      </w:r>
    </w:p>
    <w:p>
      <w:pPr>
        <w:pStyle w:val="ListParagraph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эффективно</w:t>
      </w:r>
      <w:r>
        <w:rPr>
          <w:rFonts w:ascii="Times New Roman" w:cs="Times New Roman" w:hAnsi="Times New Roman"/>
          <w:sz w:val="28"/>
          <w:szCs w:val="28"/>
        </w:rPr>
        <w:t>е</w:t>
      </w:r>
      <w:r>
        <w:rPr>
          <w:rFonts w:ascii="Times New Roman" w:cs="Times New Roman" w:hAnsi="Times New Roman"/>
          <w:sz w:val="28"/>
          <w:szCs w:val="28"/>
        </w:rPr>
        <w:t xml:space="preserve"> использовани</w:t>
      </w:r>
      <w:r>
        <w:rPr>
          <w:rFonts w:ascii="Times New Roman" w:cs="Times New Roman" w:hAnsi="Times New Roman"/>
          <w:sz w:val="28"/>
          <w:szCs w:val="28"/>
        </w:rPr>
        <w:t>е</w:t>
      </w:r>
      <w:r>
        <w:rPr>
          <w:rFonts w:ascii="Times New Roman" w:cs="Times New Roman" w:hAnsi="Times New Roman"/>
          <w:sz w:val="28"/>
          <w:szCs w:val="28"/>
        </w:rPr>
        <w:t xml:space="preserve"> времени, отведенного на реализацию части АООП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формируемой участниками образовательного процесса, в соответствии с запросами слабовидящих обучающихся и их родителей (законных представителей), спецификой образовательной организации;</w:t>
      </w:r>
    </w:p>
    <w:p>
      <w:pPr>
        <w:pStyle w:val="ListParagraph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использования в образовательном процессе современных образовательных технологий </w:t>
      </w:r>
      <w:r>
        <w:rPr>
          <w:rFonts w:ascii="Times New Roman" w:cs="Times New Roman" w:hAnsi="Times New Roman"/>
          <w:sz w:val="28"/>
          <w:szCs w:val="28"/>
        </w:rPr>
        <w:t>деятельностного</w:t>
      </w:r>
      <w:r>
        <w:rPr>
          <w:rFonts w:ascii="Times New Roman" w:cs="Times New Roman" w:hAnsi="Times New Roman"/>
          <w:sz w:val="28"/>
          <w:szCs w:val="28"/>
        </w:rPr>
        <w:t xml:space="preserve"> типа, </w:t>
      </w:r>
      <w:r>
        <w:rPr>
          <w:rFonts w:ascii="Times New Roman" w:cs="Times New Roman" w:hAnsi="Times New Roman"/>
          <w:sz w:val="28"/>
          <w:szCs w:val="28"/>
        </w:rPr>
        <w:t>тифлотехнических</w:t>
      </w:r>
      <w:r>
        <w:rPr>
          <w:rFonts w:ascii="Times New Roman" w:cs="Times New Roman" w:hAnsi="Times New Roman"/>
          <w:sz w:val="28"/>
          <w:szCs w:val="28"/>
        </w:rPr>
        <w:t xml:space="preserve"> средств обучения и средств обучения, соответствующих особым образовательным потребностям слабовидящих;</w:t>
      </w:r>
    </w:p>
    <w:p>
      <w:pPr>
        <w:pStyle w:val="ListParagraph"/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обновления содержания АООП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методик и технологий ее реализации в соответствии с динамикой</w:t>
      </w:r>
      <w:r>
        <w:rPr>
          <w:rFonts w:ascii="Times New Roman" w:cs="Times New Roman" w:hAnsi="Times New Roman"/>
          <w:sz w:val="28"/>
          <w:szCs w:val="28"/>
        </w:rPr>
        <w:t xml:space="preserve"> развития системы образования, запросов слабовидящих обучающихся и их родителей (законных представителей).</w:t>
      </w:r>
    </w:p>
    <w:p>
      <w:pPr>
        <w:spacing w:line="276" w:lineRule="auto"/>
        <w:jc w:val="both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2.1</w:t>
      </w:r>
      <w:r>
        <w:rPr>
          <w:rFonts w:ascii="Times New Roman" w:cs="Times New Roman" w:hAnsi="Times New Roman"/>
          <w:b/>
          <w:bCs/>
          <w:sz w:val="28"/>
          <w:szCs w:val="28"/>
        </w:rPr>
        <w:t>.</w:t>
      </w:r>
      <w:r>
        <w:rPr>
          <w:rFonts w:ascii="Times New Roman" w:cs="Times New Roman" w:hAnsi="Times New Roman"/>
          <w:b/>
          <w:bCs/>
          <w:sz w:val="28"/>
          <w:szCs w:val="28"/>
        </w:rPr>
        <w:t>4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.Специальные условия для </w:t>
      </w:r>
      <w:r>
        <w:rPr>
          <w:rFonts w:ascii="Times New Roman" w:cs="Times New Roman" w:hAnsi="Times New Roman"/>
          <w:b/>
          <w:bCs/>
          <w:sz w:val="28"/>
          <w:szCs w:val="28"/>
        </w:rPr>
        <w:t>обучающихся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с нарушением слуха (слабослышащие</w:t>
      </w:r>
      <w:r>
        <w:rPr>
          <w:rFonts w:ascii="Times New Roman" w:cs="Times New Roman" w:hAnsi="Times New Roman"/>
          <w:b/>
          <w:bCs/>
          <w:sz w:val="32"/>
          <w:szCs w:val="32"/>
        </w:rPr>
        <w:t>)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Основны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образовательны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направления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в специальной поддержке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с нарушением слуха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являются:</w:t>
      </w:r>
    </w:p>
    <w:p>
      <w:pPr>
        <w:shd w:val="clear" w:color="auto" w:fill="ffffff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удовлетворение особых образовательных потребностей обучающихся с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нарушением слуха;</w:t>
      </w:r>
    </w:p>
    <w:p>
      <w:pPr>
        <w:shd w:val="clear" w:color="auto" w:fill="ffffff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коррекционная помощь в овладени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содержанием обучения;</w:t>
      </w:r>
    </w:p>
    <w:p>
      <w:pPr>
        <w:shd w:val="clear" w:color="auto" w:fill="ffffff"/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развитие слухового восприятия и совершенствование произношения;</w:t>
      </w:r>
    </w:p>
    <w:p>
      <w:pPr>
        <w:shd w:val="clear" w:color="auto" w:fill="ffffff"/>
        <w:spacing w:after="0" w:line="276" w:lineRule="auto"/>
        <w:ind w:left="142" w:hanging="142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развитие сознательного использования речевых возможностей в разных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условиях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бщения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полноценных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социальных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связей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окружающими людьми;</w:t>
      </w:r>
    </w:p>
    <w:p>
      <w:pPr>
        <w:shd w:val="clear" w:color="auto" w:fill="ffffff"/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обеспечение успеха в различных видах деятельности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>
      <w:pPr>
        <w:spacing w:line="276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bookmarkEnd w:id="10"/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2.1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.5.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Специальные условия для </w:t>
      </w:r>
      <w:r>
        <w:rPr>
          <w:rFonts w:ascii="Times New Roman" w:cs="Times New Roman" w:hAnsi="Times New Roman"/>
          <w:b/>
          <w:bCs/>
          <w:sz w:val="28"/>
          <w:szCs w:val="28"/>
        </w:rPr>
        <w:t>обучающихся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с нарушениями </w:t>
      </w:r>
      <w:r>
        <w:rPr>
          <w:rFonts w:ascii="Times New Roman" w:cs="Times New Roman" w:hAnsi="Times New Roman"/>
          <w:b/>
          <w:bCs/>
          <w:sz w:val="28"/>
          <w:szCs w:val="28"/>
        </w:rPr>
        <w:t>опорно-двигательно</w:t>
      </w:r>
      <w:r>
        <w:rPr>
          <w:rFonts w:ascii="Times New Roman" w:cs="Times New Roman" w:hAnsi="Times New Roman"/>
          <w:b/>
          <w:bCs/>
          <w:sz w:val="28"/>
          <w:szCs w:val="28"/>
        </w:rPr>
        <w:t>го аппарата.</w:t>
      </w:r>
    </w:p>
    <w:p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с НОДА в АООП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предусмотрены</w:t>
      </w:r>
      <w:r>
        <w:rPr>
          <w:sz w:val="28"/>
          <w:szCs w:val="28"/>
        </w:rPr>
        <w:t xml:space="preserve"> занятия по коррекции недостатков двигательных и психических функций, в зависимости от имеющихся у детей нарушений:</w:t>
      </w:r>
    </w:p>
    <w:p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преимущественно двигательных; </w:t>
      </w:r>
    </w:p>
    <w:p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преимущественно речевых; </w:t>
      </w:r>
    </w:p>
    <w:p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сочетание двигательных и речевых, 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недостатков общего психического развития. 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зависимости от структуры нарушений коррекционно-развивающая работа с детьми данной категории строится дифференцированно. В цикл коррекционных занятий обязательно включаются:</w:t>
      </w:r>
    </w:p>
    <w:p>
      <w:pPr>
        <w:spacing w:after="0" w:line="276" w:lineRule="auto"/>
        <w:ind w:left="284" w:hanging="284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логопедические занятия для детей с речевой патологией, с использованием компьютерных программ при самых тяжелых нарушениях (</w:t>
      </w:r>
      <w:r>
        <w:rPr>
          <w:rFonts w:ascii="Times New Roman" w:cs="Times New Roman" w:hAnsi="Times New Roman"/>
          <w:sz w:val="28"/>
          <w:szCs w:val="28"/>
        </w:rPr>
        <w:t>анартрия</w:t>
      </w:r>
      <w:r>
        <w:rPr>
          <w:rFonts w:ascii="Times New Roman" w:cs="Times New Roman" w:hAnsi="Times New Roman"/>
          <w:sz w:val="28"/>
          <w:szCs w:val="28"/>
        </w:rPr>
        <w:t xml:space="preserve">); 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 xml:space="preserve"> индивидуальные и групповые занятия для коррекции </w:t>
      </w:r>
      <w:r>
        <w:rPr>
          <w:rFonts w:ascii="Times New Roman" w:cs="Times New Roman" w:hAnsi="Times New Roman"/>
          <w:sz w:val="28"/>
          <w:szCs w:val="28"/>
        </w:rPr>
        <w:t>нарушенных психических функций.</w:t>
      </w:r>
    </w:p>
    <w:p>
      <w:pPr>
        <w:spacing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дальнейшем содержание коррекционных занятий определяется в зависимости от структуры речевого и двигательного дефекта каждого обучающегося. </w:t>
      </w:r>
    </w:p>
    <w:p>
      <w:pPr>
        <w:spacing w:line="276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2.2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Особенности вариативных форм, способов, методов и средств реализации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Программы</w:t>
      </w:r>
    </w:p>
    <w:p>
      <w:pPr>
        <w:spacing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 и группы, культурных и региональных особенностей, специфики группы, от опыта и творческого подхода педагога. В работе с детьми </w:t>
      </w:r>
      <w:r>
        <w:rPr>
          <w:rFonts w:ascii="Times New Roman" w:cs="Times New Roman" w:hAnsi="Times New Roman"/>
          <w:sz w:val="28"/>
          <w:szCs w:val="28"/>
        </w:rPr>
        <w:t xml:space="preserve">со сложным дефектом </w:t>
      </w:r>
      <w:r>
        <w:rPr>
          <w:rFonts w:ascii="Times New Roman" w:cs="Times New Roman" w:hAnsi="Times New Roman"/>
          <w:sz w:val="28"/>
          <w:szCs w:val="28"/>
        </w:rPr>
        <w:t>используются преимущественно игровые, сюжетные и интегрированные формы образовательной деяте</w:t>
      </w:r>
      <w:r>
        <w:rPr>
          <w:rFonts w:ascii="Times New Roman" w:cs="Times New Roman" w:hAnsi="Times New Roman"/>
          <w:sz w:val="28"/>
          <w:szCs w:val="28"/>
        </w:rPr>
        <w:t>льности (в том числе непосредственно</w:t>
      </w:r>
      <w:r>
        <w:rPr>
          <w:rFonts w:ascii="Times New Roman" w:cs="Times New Roman" w:hAnsi="Times New Roman"/>
          <w:sz w:val="28"/>
          <w:szCs w:val="28"/>
        </w:rPr>
        <w:t xml:space="preserve"> образовательная деятельность в игровой форме). Обучение происходит опосредованно, в процессе увлекательной деятельности.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Обучающиеся со сложным дефектом включаются в м</w:t>
      </w:r>
      <w:r>
        <w:rPr>
          <w:rFonts w:ascii="Times New Roman" w:cs="Times New Roman" w:hAnsi="Times New Roman"/>
          <w:sz w:val="28"/>
          <w:szCs w:val="28"/>
        </w:rPr>
        <w:t xml:space="preserve">ероприятия </w:t>
      </w:r>
      <w:r>
        <w:rPr>
          <w:rFonts w:ascii="Times New Roman" w:cs="Times New Roman" w:hAnsi="Times New Roman"/>
          <w:sz w:val="28"/>
          <w:szCs w:val="28"/>
        </w:rPr>
        <w:t xml:space="preserve">как </w:t>
      </w:r>
      <w:r>
        <w:rPr>
          <w:rFonts w:ascii="Times New Roman" w:cs="Times New Roman" w:hAnsi="Times New Roman"/>
          <w:sz w:val="28"/>
          <w:szCs w:val="28"/>
        </w:rPr>
        <w:t xml:space="preserve">групповые, </w:t>
      </w:r>
      <w:r>
        <w:rPr>
          <w:rFonts w:ascii="Times New Roman" w:cs="Times New Roman" w:hAnsi="Times New Roman"/>
          <w:sz w:val="28"/>
          <w:szCs w:val="28"/>
        </w:rPr>
        <w:t>так и межгрупповые и общие для всего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МДОУ «МДСКВ»:</w:t>
      </w:r>
      <w:r>
        <w:rPr>
          <w:rFonts w:ascii="Times New Roman" w:cs="Times New Roman" w:hAnsi="Times New Roman"/>
          <w:sz w:val="28"/>
          <w:szCs w:val="28"/>
        </w:rPr>
        <w:t xml:space="preserve">  физкультурные досуги, праздники (2-3 раза в год);  недели здоровья (2-3 раза в год);  тематические досуги (2-3 раз в месяц);  праздники (от 2 до 5 раз в год)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процессе образовательной деятельности в учреждении </w:t>
      </w:r>
      <w:r>
        <w:rPr>
          <w:rFonts w:ascii="Times New Roman" w:cs="Times New Roman" w:hAnsi="Times New Roman"/>
          <w:sz w:val="28"/>
          <w:szCs w:val="28"/>
        </w:rPr>
        <w:t xml:space="preserve">в целом и в группе компенсирующей направленности для детей со сложным дефектом </w:t>
      </w:r>
      <w:r>
        <w:rPr>
          <w:rFonts w:ascii="Times New Roman" w:cs="Times New Roman" w:hAnsi="Times New Roman"/>
          <w:sz w:val="28"/>
          <w:szCs w:val="28"/>
        </w:rPr>
        <w:t xml:space="preserve">применяются различные педагогические технологии. При этом одной из основных задач в ходе их применения является формирование активного, деятельного отношения воспитанников к познанию мира и педагогической действительности. 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Технологии личностно-ориентированного взаимодействия педагога с детьми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Характерные особенности: </w:t>
      </w:r>
    </w:p>
    <w:p>
      <w:pPr>
        <w:pStyle w:val="ListParagraph"/>
        <w:numPr>
          <w:ilvl w:val="0"/>
          <w:numId w:val="62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смена педагогического воздействия на педагогическое взаимодействие; </w:t>
      </w:r>
    </w:p>
    <w:p>
      <w:pPr>
        <w:pStyle w:val="ListParagraph"/>
        <w:numPr>
          <w:ilvl w:val="0"/>
          <w:numId w:val="62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изменение направленности педагогического «вектора» – не только от взрослого к ребенку, но и от ребенка к взрослому; </w:t>
      </w:r>
    </w:p>
    <w:p>
      <w:pPr>
        <w:pStyle w:val="ListParagraph"/>
        <w:numPr>
          <w:ilvl w:val="0"/>
          <w:numId w:val="62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основной доминантой является выявление личностных особенностей каждого ребенка как индивидуального субъекта познания и других видов деятельности; </w:t>
      </w:r>
    </w:p>
    <w:p>
      <w:pPr>
        <w:pStyle w:val="ListParagraph"/>
        <w:numPr>
          <w:ilvl w:val="0"/>
          <w:numId w:val="62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содержание образования не должно представлять собой только лишь набор </w:t>
      </w:r>
      <w:r>
        <w:rPr>
          <w:rFonts w:ascii="Times New Roman" w:cs="Times New Roman" w:hAnsi="Times New Roman"/>
          <w:sz w:val="28"/>
          <w:szCs w:val="28"/>
        </w:rPr>
        <w:t>социокультурных</w:t>
      </w:r>
      <w:r>
        <w:rPr>
          <w:rFonts w:ascii="Times New Roman" w:cs="Times New Roman" w:hAnsi="Times New Roman"/>
          <w:sz w:val="28"/>
          <w:szCs w:val="28"/>
        </w:rPr>
        <w:t xml:space="preserve"> образцов в виде правил, приемов действия, поведения, оно должно, включая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>
      <w:pPr>
        <w:spacing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Характерными чертами</w:t>
      </w:r>
      <w:r>
        <w:rPr>
          <w:rFonts w:ascii="Times New Roman" w:cs="Times New Roman" w:hAnsi="Times New Roman"/>
          <w:sz w:val="28"/>
          <w:szCs w:val="28"/>
        </w:rPr>
        <w:t xml:space="preserve"> личностно-ориентированного взаимод</w:t>
      </w:r>
      <w:r>
        <w:rPr>
          <w:rFonts w:ascii="Times New Roman" w:cs="Times New Roman" w:hAnsi="Times New Roman"/>
          <w:sz w:val="28"/>
          <w:szCs w:val="28"/>
        </w:rPr>
        <w:t>ействия педагога с детьми в ДОО являются</w:t>
      </w:r>
      <w:r>
        <w:rPr>
          <w:rFonts w:ascii="Times New Roman" w:cs="Times New Roman" w:hAnsi="Times New Roman"/>
          <w:sz w:val="28"/>
          <w:szCs w:val="28"/>
        </w:rPr>
        <w:t xml:space="preserve">  создание педагогом условий для максимального влияния образовательного процесса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на развитие индивидуальности ребенка (актуализация субъектного опыта детей;  оказание помощи в поиске и обретении своего индивидуального стиля и темпа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деятельности, раскрытии и развитии индивидуальных познавательных процессов и интересов;  содействие ребенку в формировании положительной </w:t>
      </w:r>
      <w:r>
        <w:rPr>
          <w:rFonts w:ascii="Times New Roman" w:cs="Times New Roman" w:hAnsi="Times New Roman"/>
          <w:sz w:val="28"/>
          <w:szCs w:val="28"/>
        </w:rPr>
        <w:t>Я-концепции</w:t>
      </w:r>
      <w:r>
        <w:rPr>
          <w:rFonts w:ascii="Times New Roman" w:cs="Times New Roman" w:hAnsi="Times New Roman"/>
          <w:sz w:val="28"/>
          <w:szCs w:val="28"/>
        </w:rPr>
        <w:t>, развитии творческих способностей, овладении умениями и навыками самопознания).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 xml:space="preserve">Технологии проектной деятельности 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Этапы в развитии проектной деятельности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обучающихся</w:t>
      </w:r>
      <w:r>
        <w:rPr>
          <w:rFonts w:ascii="Times New Roman" w:cs="Times New Roman" w:hAnsi="Times New Roman"/>
          <w:sz w:val="28"/>
          <w:szCs w:val="28"/>
        </w:rPr>
        <w:t xml:space="preserve"> со сложным дефектом не всегда соответствуют возрастным критериям, но дети с задержкой психического развития могут достигнуть творческого этапа</w:t>
      </w:r>
      <w:r>
        <w:rPr>
          <w:rFonts w:ascii="Times New Roman" w:cs="Times New Roman" w:hAnsi="Times New Roman"/>
          <w:sz w:val="28"/>
          <w:szCs w:val="28"/>
        </w:rPr>
        <w:t xml:space="preserve">:  </w:t>
      </w:r>
    </w:p>
    <w:p>
      <w:pPr>
        <w:pStyle w:val="ListParagraph"/>
        <w:numPr>
          <w:ilvl w:val="0"/>
          <w:numId w:val="61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Подражательно-испол</w:t>
      </w:r>
      <w:r>
        <w:rPr>
          <w:rFonts w:ascii="Times New Roman" w:cs="Times New Roman" w:hAnsi="Times New Roman"/>
          <w:sz w:val="28"/>
          <w:szCs w:val="28"/>
        </w:rPr>
        <w:t>нительский (3,5-5</w:t>
      </w:r>
      <w:r>
        <w:rPr>
          <w:rFonts w:ascii="Times New Roman" w:cs="Times New Roman" w:hAnsi="Times New Roman"/>
          <w:sz w:val="28"/>
          <w:szCs w:val="28"/>
        </w:rPr>
        <w:t xml:space="preserve"> лет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>. На этом этапе дети участвуют в проекте «из вторых ролях», выполняют действия по прямому предложению взрослого или путем подражания ему</w:t>
      </w:r>
      <w:r>
        <w:rPr>
          <w:rFonts w:ascii="Times New Roman" w:cs="Times New Roman" w:hAnsi="Times New Roman"/>
          <w:sz w:val="28"/>
          <w:szCs w:val="28"/>
        </w:rPr>
        <w:t xml:space="preserve">, т.к. </w:t>
      </w:r>
      <w:r>
        <w:rPr>
          <w:rFonts w:ascii="Times New Roman" w:cs="Times New Roman" w:hAnsi="Times New Roman"/>
          <w:sz w:val="28"/>
          <w:szCs w:val="28"/>
        </w:rPr>
        <w:t>в этом возрасте еще сильна как потребность установить и сохранить положительное отношение к взрослому, так и подражательность.</w:t>
      </w:r>
    </w:p>
    <w:p>
      <w:pPr>
        <w:pStyle w:val="ListParagraph"/>
        <w:numPr>
          <w:ilvl w:val="0"/>
          <w:numId w:val="61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Общеразвивающий</w:t>
      </w:r>
      <w:r>
        <w:rPr>
          <w:rFonts w:ascii="Times New Roman" w:cs="Times New Roman" w:hAnsi="Times New Roman"/>
          <w:sz w:val="28"/>
          <w:szCs w:val="28"/>
        </w:rPr>
        <w:t xml:space="preserve"> характерен для детей 5-6</w:t>
      </w:r>
      <w:r>
        <w:rPr>
          <w:rFonts w:ascii="Times New Roman" w:cs="Times New Roman" w:hAnsi="Times New Roman"/>
          <w:sz w:val="28"/>
          <w:szCs w:val="28"/>
        </w:rPr>
        <w:t xml:space="preserve"> лет, которые уже имеют опыт разнообразной совместной деятельности, могут согласовывать действия, оказывать друг другу помощь. Ребенок уже реже обращается </w:t>
      </w:r>
      <w:r>
        <w:rPr>
          <w:rFonts w:ascii="Times New Roman" w:cs="Times New Roman" w:hAnsi="Times New Roman"/>
          <w:sz w:val="28"/>
          <w:szCs w:val="28"/>
        </w:rPr>
        <w:t>ко</w:t>
      </w:r>
      <w:r>
        <w:rPr>
          <w:rFonts w:ascii="Times New Roman" w:cs="Times New Roman" w:hAnsi="Times New Roman"/>
          <w:sz w:val="28"/>
          <w:szCs w:val="28"/>
        </w:rPr>
        <w:t xml:space="preserve"> взрослому с просьбами, активнее организует совместную деятельность со сверстниками. У детей развиваются самоконтроль и самооценка, они способны достаточно объективно оценивать как собственные поступки, так и поступки 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проблемы, являющиеся отправной точкой творческих, исследовательских, опытно-ориентировочных проектов. </w:t>
      </w:r>
    </w:p>
    <w:p>
      <w:pPr>
        <w:pStyle w:val="ListParagraph"/>
        <w:numPr>
          <w:ilvl w:val="0"/>
          <w:numId w:val="61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Творческий (6-7</w:t>
      </w:r>
      <w:r>
        <w:rPr>
          <w:rFonts w:ascii="Times New Roman" w:cs="Times New Roman" w:hAnsi="Times New Roman"/>
          <w:sz w:val="28"/>
          <w:szCs w:val="28"/>
        </w:rPr>
        <w:t xml:space="preserve"> лет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 xml:space="preserve">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ее последовательность. 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Технологии</w:t>
      </w:r>
      <w:r>
        <w:rPr>
          <w:rFonts w:ascii="Times New Roman" w:cs="Times New Roman" w:hAnsi="Times New Roman"/>
          <w:i/>
          <w:sz w:val="28"/>
          <w:szCs w:val="28"/>
        </w:rPr>
        <w:t xml:space="preserve"> исследовательской деятельности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Алгоритм действий</w:t>
      </w:r>
      <w:r>
        <w:rPr>
          <w:rFonts w:ascii="Times New Roman" w:cs="Times New Roman" w:hAnsi="Times New Roman"/>
          <w:sz w:val="28"/>
          <w:szCs w:val="28"/>
        </w:rPr>
        <w:t xml:space="preserve"> обучающихся со сложным дефектом имеет свою специфику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</w:p>
    <w:p>
      <w:pPr>
        <w:pStyle w:val="ListParagraph"/>
        <w:numPr>
          <w:ilvl w:val="0"/>
          <w:numId w:val="63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Выявление проблемы,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которую можно исследовать и которую хотелось бы разрешить</w:t>
      </w:r>
      <w:r>
        <w:rPr>
          <w:rFonts w:ascii="Times New Roman" w:cs="Times New Roman" w:hAnsi="Times New Roman"/>
          <w:sz w:val="28"/>
          <w:szCs w:val="28"/>
        </w:rPr>
        <w:t>, происходит в основном лишь по прямому предложению взрослого.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Задача педагогов заключается в формировании умения задавать</w:t>
      </w:r>
      <w:r>
        <w:rPr>
          <w:rFonts w:ascii="Times New Roman" w:cs="Times New Roman" w:hAnsi="Times New Roman"/>
          <w:sz w:val="28"/>
          <w:szCs w:val="28"/>
        </w:rPr>
        <w:t xml:space="preserve"> вопросы и находить </w:t>
      </w:r>
      <w:r>
        <w:rPr>
          <w:rFonts w:ascii="Times New Roman" w:cs="Times New Roman" w:hAnsi="Times New Roman"/>
          <w:sz w:val="28"/>
          <w:szCs w:val="28"/>
        </w:rPr>
        <w:t>неожиданное</w:t>
      </w:r>
      <w:r>
        <w:rPr>
          <w:rFonts w:ascii="Times New Roman" w:cs="Times New Roman" w:hAnsi="Times New Roman"/>
          <w:sz w:val="28"/>
          <w:szCs w:val="28"/>
        </w:rPr>
        <w:t xml:space="preserve">, удивительное в самом простом и привычном. </w:t>
      </w:r>
    </w:p>
    <w:p>
      <w:pPr>
        <w:pStyle w:val="ListParagraph"/>
        <w:numPr>
          <w:ilvl w:val="0"/>
          <w:numId w:val="63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Выбор темы исследования. Выбирая тему, следует иметь в виду, что можно провести исследование, а можно заняться проектированием. </w:t>
      </w:r>
      <w:r>
        <w:rPr>
          <w:rFonts w:ascii="Times New Roman" w:cs="Times New Roman" w:hAnsi="Times New Roman"/>
          <w:sz w:val="28"/>
          <w:szCs w:val="28"/>
        </w:rPr>
        <w:t>Принципиальное отличие исследования от проектирования со</w:t>
      </w:r>
      <w:r>
        <w:rPr>
          <w:rFonts w:ascii="Times New Roman" w:cs="Times New Roman" w:hAnsi="Times New Roman"/>
          <w:sz w:val="28"/>
          <w:szCs w:val="28"/>
        </w:rPr>
        <w:t xml:space="preserve">стоит в том, что исследование – </w:t>
      </w:r>
      <w:r>
        <w:rPr>
          <w:rFonts w:ascii="Times New Roman" w:cs="Times New Roman" w:hAnsi="Times New Roman"/>
          <w:sz w:val="28"/>
          <w:szCs w:val="28"/>
        </w:rPr>
        <w:t>процесс бескорыстного поиска неизвестного, новых знаний (человек стремится к знанию, часто не зная, что принесет ему сделанное открытие и как можно будет на практике использовать п</w:t>
      </w:r>
      <w:r>
        <w:rPr>
          <w:rFonts w:ascii="Times New Roman" w:cs="Times New Roman" w:hAnsi="Times New Roman"/>
          <w:sz w:val="28"/>
          <w:szCs w:val="28"/>
        </w:rPr>
        <w:t xml:space="preserve">олученные сведения), а проект – </w:t>
      </w:r>
      <w:r>
        <w:rPr>
          <w:rFonts w:ascii="Times New Roman" w:cs="Times New Roman" w:hAnsi="Times New Roman"/>
          <w:sz w:val="28"/>
          <w:szCs w:val="28"/>
        </w:rPr>
        <w:t xml:space="preserve">это всегда решение какой-то практической задачи (человек, реализующий проект, решает реальную проблему). </w:t>
      </w:r>
    </w:p>
    <w:p>
      <w:pPr>
        <w:pStyle w:val="ListParagraph"/>
        <w:numPr>
          <w:ilvl w:val="0"/>
          <w:numId w:val="63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Определение цели исследования (нахождение ответа на вопрос о том, зачем проводится исследование). Примерные формулировки целей исследования обычно начинаются со слов «выявить», «изучить», «определить». Примерные формулировки целей проектов обычно начинаются словами «разработать», «создать», «выполнить».</w:t>
      </w:r>
    </w:p>
    <w:p>
      <w:pPr>
        <w:pStyle w:val="ListParagraph"/>
        <w:numPr>
          <w:ilvl w:val="0"/>
          <w:numId w:val="63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Определение задач исследования (основных шагов направления исследования). Некоторые ученые убеждены, что формулировать цель и задачи собственного исследования до того, как оно завершено, не только бесполезно, но даже вредно и опасно. Ясная формулировка делает предсказуемым процесс и лишает его черт творче</w:t>
      </w:r>
      <w:r>
        <w:rPr>
          <w:rFonts w:ascii="Times New Roman" w:cs="Times New Roman" w:hAnsi="Times New Roman"/>
          <w:sz w:val="28"/>
          <w:szCs w:val="28"/>
        </w:rPr>
        <w:t xml:space="preserve">ского поиска, а исследователя – </w:t>
      </w:r>
      <w:r>
        <w:rPr>
          <w:rFonts w:ascii="Times New Roman" w:cs="Times New Roman" w:hAnsi="Times New Roman"/>
          <w:sz w:val="28"/>
          <w:szCs w:val="28"/>
        </w:rPr>
        <w:t xml:space="preserve">права импровизировать. </w:t>
      </w:r>
    </w:p>
    <w:p>
      <w:pPr>
        <w:pStyle w:val="ListParagraph"/>
        <w:numPr>
          <w:ilvl w:val="0"/>
          <w:numId w:val="63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Выдвижение гипотезы (предположения, догадки, недоказанной логически и не подтвержденной опытом). Важно научиться вырабатывать гипотезы по принципу «Чем больше, тем лучше» (гипотезы дают возможность увидеть проблему в другом свете, посмотреть на ситуацию с другой стороны). </w:t>
      </w:r>
    </w:p>
    <w:p>
      <w:pPr>
        <w:pStyle w:val="ListParagraph"/>
        <w:numPr>
          <w:ilvl w:val="0"/>
          <w:numId w:val="63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Составление предварительного плана исследования. Для того чтобы составить план исследования, надо ответить на вопрос «Как мы можем узнать что-то новое о том, что исследуем?». Список возможных путей и методов исследования в </w:t>
      </w:r>
      <w:r>
        <w:rPr>
          <w:rFonts w:ascii="Times New Roman" w:cs="Times New Roman" w:hAnsi="Times New Roman"/>
          <w:sz w:val="28"/>
          <w:szCs w:val="28"/>
        </w:rPr>
        <w:t xml:space="preserve">данном случае: подумать самому; прочитать книги о том, что исследуешь; посмотреть видеофильмы по этой проблеме; обратиться к компьютеру; спросить у других людей; понаблюдать; провести эксперимент. </w:t>
      </w:r>
    </w:p>
    <w:p>
      <w:pPr>
        <w:pStyle w:val="ListParagraph"/>
        <w:numPr>
          <w:ilvl w:val="0"/>
          <w:numId w:val="63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Провести эксперимент (опыт), наблюдение, проверить гипотезы, сделать выводы. </w:t>
      </w:r>
    </w:p>
    <w:p>
      <w:pPr>
        <w:pStyle w:val="ListParagraph"/>
        <w:numPr>
          <w:ilvl w:val="0"/>
          <w:numId w:val="63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Указать пути дальнейшего изучения п</w:t>
      </w:r>
      <w:r>
        <w:rPr>
          <w:rFonts w:ascii="Times New Roman" w:cs="Times New Roman" w:hAnsi="Times New Roman"/>
          <w:sz w:val="28"/>
          <w:szCs w:val="28"/>
        </w:rPr>
        <w:t>роблемы. З</w:t>
      </w:r>
      <w:r>
        <w:rPr>
          <w:rFonts w:ascii="Times New Roman" w:cs="Times New Roman" w:hAnsi="Times New Roman"/>
          <w:sz w:val="28"/>
          <w:szCs w:val="28"/>
        </w:rPr>
        <w:t>авершение одной работы – это не просто окончание исследования, а начало решения следующей.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Методические приемы:  </w:t>
      </w:r>
    </w:p>
    <w:p>
      <w:pPr>
        <w:pStyle w:val="ListParagraph"/>
        <w:numPr>
          <w:ilvl w:val="0"/>
          <w:numId w:val="64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подведение детей к противоречию и предложение самостоятельно найти способ его разрешения; </w:t>
      </w:r>
    </w:p>
    <w:p>
      <w:pPr>
        <w:pStyle w:val="ListParagraph"/>
        <w:numPr>
          <w:ilvl w:val="0"/>
          <w:numId w:val="64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изложение различных точек зре</w:t>
      </w:r>
      <w:r>
        <w:rPr>
          <w:rFonts w:ascii="Times New Roman" w:cs="Times New Roman" w:hAnsi="Times New Roman"/>
          <w:sz w:val="28"/>
          <w:szCs w:val="28"/>
        </w:rPr>
        <w:t xml:space="preserve">ния на один и тот же вопрос; </w:t>
      </w:r>
    </w:p>
    <w:p>
      <w:pPr>
        <w:pStyle w:val="ListParagraph"/>
        <w:numPr>
          <w:ilvl w:val="0"/>
          <w:numId w:val="64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предложение детям рассмотреть явление с различных позиций;  </w:t>
      </w:r>
    </w:p>
    <w:p>
      <w:pPr>
        <w:pStyle w:val="ListParagraph"/>
        <w:numPr>
          <w:ilvl w:val="0"/>
          <w:numId w:val="64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побуждение детей к сравнению, обобщению, выводам из ситуации, сопоставлению фактов;  </w:t>
      </w:r>
    </w:p>
    <w:p>
      <w:pPr>
        <w:pStyle w:val="ListParagraph"/>
        <w:numPr>
          <w:ilvl w:val="0"/>
          <w:numId w:val="64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постановка конкретных вопросов на обобщение, обоснование, конкретизацию, логику, рассуждения;  </w:t>
      </w:r>
    </w:p>
    <w:p>
      <w:pPr>
        <w:pStyle w:val="ListParagraph"/>
        <w:numPr>
          <w:ilvl w:val="0"/>
          <w:numId w:val="64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постановка проблемных задач (например, с недостаточными или избыточными исходными данными, неопределенностью в постановке вопроса, противоречивыми данными, заведомо допущенными ошибками, огра</w:t>
      </w:r>
      <w:r>
        <w:rPr>
          <w:rFonts w:ascii="Times New Roman" w:cs="Times New Roman" w:hAnsi="Times New Roman"/>
          <w:sz w:val="28"/>
          <w:szCs w:val="28"/>
        </w:rPr>
        <w:t>ниченным временем решения</w:t>
      </w:r>
      <w:r>
        <w:rPr>
          <w:rFonts w:ascii="Times New Roman" w:cs="Times New Roman" w:hAnsi="Times New Roman"/>
          <w:sz w:val="28"/>
          <w:szCs w:val="28"/>
        </w:rPr>
        <w:t>).</w:t>
      </w:r>
    </w:p>
    <w:p>
      <w:pPr>
        <w:pStyle w:val="ListParagraph"/>
        <w:spacing w:line="276" w:lineRule="auto"/>
        <w:ind w:left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spacing w:before="240" w:line="276" w:lineRule="auto"/>
        <w:ind w:left="360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Здоровьесберегающие</w:t>
      </w:r>
      <w:r>
        <w:rPr>
          <w:rFonts w:ascii="Times New Roman" w:cs="Times New Roman" w:hAnsi="Times New Roman"/>
          <w:i/>
          <w:sz w:val="28"/>
          <w:szCs w:val="28"/>
        </w:rPr>
        <w:t xml:space="preserve"> технологии </w:t>
      </w:r>
      <w:r>
        <w:rPr>
          <w:rFonts w:ascii="Times New Roman" w:cs="Times New Roman" w:hAnsi="Times New Roman"/>
          <w:sz w:val="28"/>
          <w:szCs w:val="28"/>
        </w:rPr>
        <w:t xml:space="preserve"> – это технологии, направленные на сохранение здоровья и активное формирование здорового образа жизни и здоровья воспитанников</w:t>
      </w:r>
      <w:r>
        <w:rPr>
          <w:rFonts w:ascii="Times New Roman" w:cs="Times New Roman" w:hAnsi="Times New Roman"/>
          <w:sz w:val="28"/>
          <w:szCs w:val="28"/>
        </w:rPr>
        <w:t xml:space="preserve">. В МДОУ «МДСКВ» используются следующие виды </w:t>
      </w:r>
      <w:r>
        <w:rPr>
          <w:rFonts w:ascii="Times New Roman" w:cs="Times New Roman" w:hAnsi="Times New Roman"/>
          <w:sz w:val="28"/>
          <w:szCs w:val="28"/>
        </w:rPr>
        <w:t>здоровьесберегающих</w:t>
      </w:r>
      <w:r>
        <w:rPr>
          <w:rFonts w:ascii="Times New Roman" w:cs="Times New Roman" w:hAnsi="Times New Roman"/>
          <w:sz w:val="28"/>
          <w:szCs w:val="28"/>
        </w:rPr>
        <w:t xml:space="preserve"> технологий:</w:t>
      </w:r>
    </w:p>
    <w:p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Технологии сохранения и стимулирования здоровья</w:t>
      </w:r>
    </w:p>
    <w:p>
      <w:pPr>
        <w:pStyle w:val="ListParagraph"/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Физкультурная минутка</w:t>
      </w:r>
    </w:p>
    <w:p>
      <w:pPr>
        <w:pStyle w:val="ListParagraph"/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Пальчиковая гимнастика</w:t>
      </w:r>
    </w:p>
    <w:p>
      <w:pPr>
        <w:pStyle w:val="ListParagraph"/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Артикуляционная гимнастика</w:t>
      </w:r>
    </w:p>
    <w:p>
      <w:pPr>
        <w:pStyle w:val="ListParagraph"/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Бодрящая гимнастика</w:t>
      </w:r>
    </w:p>
    <w:p>
      <w:pPr>
        <w:pStyle w:val="ListParagraph"/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Гимнастика для глаз</w:t>
      </w:r>
    </w:p>
    <w:p>
      <w:pPr>
        <w:pStyle w:val="ListParagraph"/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Дыхательная гимнастика</w:t>
      </w:r>
    </w:p>
    <w:p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Технологии обучения здоровому образу жизни</w:t>
      </w:r>
    </w:p>
    <w:p>
      <w:pPr>
        <w:pStyle w:val="ListParagraph"/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Физкультурное занятие</w:t>
      </w:r>
    </w:p>
    <w:p>
      <w:pPr>
        <w:pStyle w:val="ListParagraph"/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Коммуникативные игры</w:t>
      </w:r>
    </w:p>
    <w:p>
      <w:pPr>
        <w:pStyle w:val="ListParagraph"/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Утренняя гимнастика</w:t>
      </w:r>
    </w:p>
    <w:p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Коррекционные технологии</w:t>
      </w:r>
    </w:p>
    <w:p>
      <w:pPr>
        <w:pStyle w:val="ListParagraph"/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Сказкотерапия</w:t>
      </w:r>
    </w:p>
    <w:p>
      <w:pPr>
        <w:pStyle w:val="ListParagraph"/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Арт-терапия</w:t>
      </w:r>
    </w:p>
    <w:p>
      <w:pPr>
        <w:pStyle w:val="ListParagraph"/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Пескотерапия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</w:p>
    <w:p>
      <w:pPr>
        <w:pStyle w:val="ListParagraph"/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Психогимнастика</w:t>
      </w:r>
    </w:p>
    <w:p>
      <w:pPr>
        <w:pStyle w:val="ListParagraph"/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Технология музыкального воздействия</w:t>
      </w:r>
    </w:p>
    <w:p>
      <w:pPr>
        <w:pStyle w:val="ListParagraph"/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spacing w:line="276" w:lineRule="auto"/>
        <w:ind w:left="0" w:firstLine="708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 xml:space="preserve">Использование визуальной поддержки </w:t>
      </w:r>
    </w:p>
    <w:p>
      <w:pPr>
        <w:pStyle w:val="ListParagraph"/>
        <w:spacing w:line="276" w:lineRule="auto"/>
        <w:ind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Визуальная поддержка – </w:t>
      </w:r>
      <w:r>
        <w:rPr>
          <w:rFonts w:ascii="Times New Roman" w:cs="Times New Roman" w:hAnsi="Times New Roman"/>
          <w:sz w:val="28"/>
          <w:szCs w:val="28"/>
        </w:rPr>
        <w:t>это использование картинок или других наглядных предметов для того, чтобы сообщить какую-то информацию ребенку, которому трудно понимать и использовать речь. В качестве визуальной поддержки могут использоваться фотографии, рисунки, трехмерные предметы, написанные слова или письменные списки. Визуальная поддержка для детей со сложным дефектом применяется по двум основным причинам: облегчает коммуникацию</w:t>
      </w:r>
      <w:r>
        <w:rPr>
          <w:rFonts w:ascii="Times New Roman" w:cs="Times New Roman" w:hAnsi="Times New Roman"/>
          <w:sz w:val="28"/>
          <w:szCs w:val="28"/>
        </w:rPr>
        <w:t xml:space="preserve"> родителей со своим ребенком; </w:t>
      </w:r>
      <w:r>
        <w:rPr>
          <w:rFonts w:ascii="Times New Roman" w:cs="Times New Roman" w:hAnsi="Times New Roman"/>
          <w:sz w:val="28"/>
          <w:szCs w:val="28"/>
        </w:rPr>
        <w:t xml:space="preserve">облегчает коммуникацию ребенка с другими людьми. Во-первых, детям может быть </w:t>
      </w:r>
      <w:r>
        <w:rPr>
          <w:rFonts w:ascii="Times New Roman" w:cs="Times New Roman" w:hAnsi="Times New Roman"/>
          <w:sz w:val="28"/>
          <w:szCs w:val="28"/>
        </w:rPr>
        <w:t>трудно</w:t>
      </w:r>
      <w:r>
        <w:rPr>
          <w:rFonts w:ascii="Times New Roman" w:cs="Times New Roman" w:hAnsi="Times New Roman"/>
          <w:sz w:val="28"/>
          <w:szCs w:val="28"/>
        </w:rPr>
        <w:t xml:space="preserve"> понять социальные знаки во время повседневного взаимодействия с другими людьми. Они могут не понимать, чего от них ожидают в социальных ситуациях, как начать разговор, как ответить на попытки социального взаимодействия других людей или как изменить свое поведение в соответствии с правилами для той или иной социальной ситуации. Визуальная поддержка может помочь в обучении детей с ОВЗ социальным правилам, также дети могут сами использовать ее в социальных ситуациях. Во-вторых, детям часто сложно понимать устные инструкции и следовать им. Они могут быть не в состоянии сказать, что они хотят и в чем нуждаются. </w:t>
      </w:r>
    </w:p>
    <w:p>
      <w:pPr>
        <w:pStyle w:val="ListParagraph"/>
        <w:spacing w:line="276" w:lineRule="auto"/>
        <w:ind w:left="0"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Визуальные подсказки помогают педагогам и родителям донести до ребенка свои ожидания. Это предотвращает конфликтные ситуации и снижает проблемное поведение из-за трудностей с коммуникацией. Визуальная поддержка поддерживает уместные и позитивные способы коммуникации. Наконец, некоторые дети испытывают очень сильную тревожность и могут плохо себя вести, если привычный распорядок дня как-то меняется, или они оказываются в незнакомой </w:t>
      </w:r>
      <w:r>
        <w:rPr>
          <w:rFonts w:ascii="Times New Roman" w:cs="Times New Roman" w:hAnsi="Times New Roman"/>
          <w:sz w:val="28"/>
          <w:szCs w:val="28"/>
        </w:rPr>
        <w:t xml:space="preserve">ситуации. Визуальная поддержка помогает им понять, чего ожидать, что произойдет потом, и это уменьшает их тревожность. Визуальная поддержка помогает детям уделять внимание самым важным аспектам ситуации и справиться с переменами. </w:t>
      </w:r>
    </w:p>
    <w:p>
      <w:pPr>
        <w:pStyle w:val="ListParagraph"/>
        <w:spacing w:line="276" w:lineRule="auto"/>
        <w:ind w:left="0"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Доска «Сейчас (Сначала) – Потом»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– э</w:t>
      </w:r>
      <w:r>
        <w:rPr>
          <w:rFonts w:ascii="Times New Roman" w:cs="Times New Roman" w:hAnsi="Times New Roman"/>
          <w:sz w:val="28"/>
          <w:szCs w:val="28"/>
        </w:rPr>
        <w:t xml:space="preserve">то визуальная последовательность из двух изображений. Доска сообщает о некоем приятном событии (например, качаться на качелях), которое произойдет после завершения не такой приятной задачи (посещении медицинского кабинета). Доска мотивирует ребенка сделать что-то, что ему не нравится, потому что потом последует что-то приятное. Доска </w:t>
      </w:r>
      <w:r>
        <w:rPr>
          <w:rFonts w:ascii="Times New Roman" w:cs="Times New Roman" w:hAnsi="Times New Roman"/>
          <w:sz w:val="28"/>
          <w:szCs w:val="28"/>
        </w:rPr>
        <w:t>Сейчас-Потом</w:t>
      </w:r>
      <w:r>
        <w:rPr>
          <w:rFonts w:ascii="Times New Roman" w:cs="Times New Roman" w:hAnsi="Times New Roman"/>
          <w:sz w:val="28"/>
          <w:szCs w:val="28"/>
        </w:rPr>
        <w:t xml:space="preserve"> также обучает ребенка языку для понимания инструкций из нескольких шагов. Если ребенок научился понимать доску </w:t>
      </w:r>
      <w:r>
        <w:rPr>
          <w:rFonts w:ascii="Times New Roman" w:cs="Times New Roman" w:hAnsi="Times New Roman"/>
          <w:sz w:val="28"/>
          <w:szCs w:val="28"/>
        </w:rPr>
        <w:t>СейчасПотом</w:t>
      </w:r>
      <w:r>
        <w:rPr>
          <w:rFonts w:ascii="Times New Roman" w:cs="Times New Roman" w:hAnsi="Times New Roman"/>
          <w:sz w:val="28"/>
          <w:szCs w:val="28"/>
        </w:rPr>
        <w:t xml:space="preserve">, то это поможет ему понимать и использовать более сложные системы визуальной поддержки. </w:t>
      </w:r>
    </w:p>
    <w:p>
      <w:pPr>
        <w:pStyle w:val="ListParagraph"/>
        <w:spacing w:line="276" w:lineRule="auto"/>
        <w:ind w:left="0"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Визуальное расписание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это наглядное отображение того, что произойдет в течение дня, либо во время какого-то одного занятия или события. Визуальное расписание полезно при обучении ребенка заданиям, состоящим из неск</w:t>
      </w:r>
      <w:r>
        <w:rPr>
          <w:rFonts w:ascii="Times New Roman" w:cs="Times New Roman" w:hAnsi="Times New Roman"/>
          <w:sz w:val="28"/>
          <w:szCs w:val="28"/>
        </w:rPr>
        <w:t>ольких последовательных шагов,</w:t>
      </w:r>
      <w:r>
        <w:rPr>
          <w:rFonts w:ascii="Times New Roman" w:cs="Times New Roman" w:hAnsi="Times New Roman"/>
          <w:sz w:val="28"/>
          <w:szCs w:val="28"/>
        </w:rPr>
        <w:t xml:space="preserve"> например, бытовым навыкам. Расписание помогает объяснить ребенку, что это за шаги и гарантирует, что он выполнит каждый шаг. Такое расписание также очень полезно при сильной тревожности в непривычных ситуациях и ригидности, когда ребенок сопротивляется любым переменам в привычном распорядке дня. С помощью расписания можно предупредить ребенка заранее, что его ждет в течение дня или какого-то другого отрезка времени, и это помогает снизить тревожность. </w:t>
      </w:r>
    </w:p>
    <w:p>
      <w:pPr>
        <w:pStyle w:val="ListParagraph"/>
        <w:spacing w:line="276" w:lineRule="auto"/>
        <w:ind w:left="0"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Визуальные правила и инструкции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это наглядное отображение правил поведения в определенной ситуации и способ сообщить ребенку, что ему нужно делать, например, если ему нужно подождать. Визуальные правила полезны, чтобы сообщить ребенку, что можно, а что нельзя делать в определенной ситуации.</w:t>
      </w:r>
    </w:p>
    <w:p>
      <w:pPr>
        <w:spacing w:line="276" w:lineRule="auto"/>
        <w:jc w:val="both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sz w:val="28"/>
          <w:szCs w:val="28"/>
        </w:rPr>
        <w:t>2.3 Способы и направления поддержки детской инициативы</w:t>
      </w:r>
    </w:p>
    <w:p>
      <w:pPr>
        <w:pStyle w:val="ListParagraph"/>
        <w:spacing w:after="0" w:line="276" w:lineRule="auto"/>
        <w:ind w:left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Поддержка детской инициативы реализуется в образовательной деятельности через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познавательно-исследовательскую деятельность.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Познавательно-исследовательская деятельность</w:t>
      </w:r>
      <w:r>
        <w:rPr>
          <w:rFonts w:ascii="Times New Roman" w:cs="Times New Roman" w:hAnsi="Times New Roman"/>
          <w:sz w:val="28"/>
          <w:szCs w:val="28"/>
        </w:rPr>
        <w:t xml:space="preserve"> детей дошкольного возраста –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один из видов культурных практик, с помощью которых ребенок познает окружающий мир.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Занимательные опыты, эксперименты вызывает у детей интерес к объектам живой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неживой природы, побуждают их к самостоятельному поиску причин, способов действий,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проявлению творчества, а также стимулируют их активность в процессе познания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окружающего мира.</w:t>
      </w:r>
      <w:r>
        <w:rPr>
          <w:rFonts w:ascii="Times New Roman" w:cs="Times New Roman" w:hAnsi="Times New Roman"/>
          <w:sz w:val="28"/>
          <w:szCs w:val="28"/>
        </w:rPr>
        <w:t xml:space="preserve"> Познавательно-исследовательская деятельность проводится в течение года.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Развитие </w:t>
      </w:r>
      <w:r>
        <w:rPr>
          <w:rFonts w:ascii="Times New Roman" w:cs="Times New Roman" w:hAnsi="Times New Roman"/>
          <w:i/>
          <w:iCs/>
          <w:sz w:val="28"/>
          <w:szCs w:val="28"/>
        </w:rPr>
        <w:t>познавательно-исследовательской деятельности</w:t>
      </w:r>
      <w:r>
        <w:rPr>
          <w:rFonts w:ascii="Times New Roman" w:cs="Times New Roman" w:hAnsi="Times New Roman"/>
          <w:sz w:val="28"/>
          <w:szCs w:val="28"/>
        </w:rPr>
        <w:t xml:space="preserve"> детей </w:t>
      </w:r>
      <w:r>
        <w:rPr>
          <w:rFonts w:ascii="Times New Roman" w:cs="Times New Roman" w:hAnsi="Times New Roman"/>
          <w:sz w:val="28"/>
          <w:szCs w:val="28"/>
        </w:rPr>
        <w:t xml:space="preserve">со сложным дефектом </w:t>
      </w:r>
      <w:r>
        <w:rPr>
          <w:rFonts w:ascii="Times New Roman" w:cs="Times New Roman" w:hAnsi="Times New Roman"/>
          <w:sz w:val="28"/>
          <w:szCs w:val="28"/>
        </w:rPr>
        <w:t>предполагает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решение следующих задач:</w:t>
      </w:r>
    </w:p>
    <w:p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Обогащать</w:t>
      </w:r>
      <w:r>
        <w:rPr>
          <w:rFonts w:ascii="Times New Roman" w:cs="Times New Roman" w:hAnsi="Times New Roman"/>
          <w:sz w:val="28"/>
          <w:szCs w:val="28"/>
        </w:rPr>
        <w:t xml:space="preserve"> первичные представления детей о растениях, животных, о человеке, 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также об объектах неживой природы, </w:t>
      </w:r>
      <w:r>
        <w:rPr>
          <w:rFonts w:ascii="Times New Roman" w:cs="Times New Roman" w:hAnsi="Times New Roman"/>
          <w:sz w:val="28"/>
          <w:szCs w:val="28"/>
        </w:rPr>
        <w:t>встречающихся</w:t>
      </w:r>
      <w:r>
        <w:rPr>
          <w:rFonts w:ascii="Times New Roman" w:cs="Times New Roman" w:hAnsi="Times New Roman"/>
          <w:sz w:val="28"/>
          <w:szCs w:val="28"/>
        </w:rPr>
        <w:t xml:space="preserve"> прежде всего в ближайшем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окружении. Осуществление этой задачи тесно связано с развитием сенсорных способностей, а также с освоением простейших форм наглядно-действенного и наглядно-образного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мышления.</w:t>
      </w:r>
    </w:p>
    <w:p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Развивать  собственный познавательный опыт</w:t>
      </w:r>
      <w:r>
        <w:rPr>
          <w:rFonts w:ascii="Times New Roman" w:cs="Times New Roman" w:hAnsi="Times New Roman"/>
          <w:sz w:val="28"/>
          <w:szCs w:val="28"/>
        </w:rPr>
        <w:t xml:space="preserve"> в обобщенном виде с помощью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наглядных средств (эталонов, символов, условных заместителей).</w:t>
      </w:r>
    </w:p>
    <w:p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Расширять</w:t>
      </w:r>
      <w:r>
        <w:rPr>
          <w:rFonts w:ascii="Times New Roman" w:cs="Times New Roman" w:hAnsi="Times New Roman"/>
          <w:sz w:val="28"/>
          <w:szCs w:val="28"/>
        </w:rPr>
        <w:t xml:space="preserve"> перспектив</w:t>
      </w:r>
      <w:r>
        <w:rPr>
          <w:rFonts w:ascii="Times New Roman" w:cs="Times New Roman" w:hAnsi="Times New Roman"/>
          <w:sz w:val="28"/>
          <w:szCs w:val="28"/>
        </w:rPr>
        <w:t>ы</w:t>
      </w:r>
      <w:r>
        <w:rPr>
          <w:rFonts w:ascii="Times New Roman" w:cs="Times New Roman" w:hAnsi="Times New Roman"/>
          <w:sz w:val="28"/>
          <w:szCs w:val="28"/>
        </w:rPr>
        <w:t xml:space="preserve"> развития поисково-познавательной деятельности детей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путем включения их в мыслительные, моделирующие и преобразующие действия.</w:t>
      </w:r>
    </w:p>
    <w:p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Поддерживать у детей инициативу</w:t>
      </w:r>
      <w:r>
        <w:rPr>
          <w:rFonts w:ascii="Times New Roman" w:cs="Times New Roman" w:hAnsi="Times New Roman"/>
          <w:sz w:val="28"/>
          <w:szCs w:val="28"/>
        </w:rPr>
        <w:t>, сообразите</w:t>
      </w:r>
      <w:r>
        <w:rPr>
          <w:rFonts w:ascii="Times New Roman" w:cs="Times New Roman" w:hAnsi="Times New Roman"/>
          <w:sz w:val="28"/>
          <w:szCs w:val="28"/>
        </w:rPr>
        <w:t>льность, пытливость</w:t>
      </w:r>
      <w:r>
        <w:rPr>
          <w:rFonts w:ascii="Times New Roman" w:cs="Times New Roman" w:hAnsi="Times New Roman"/>
          <w:sz w:val="28"/>
          <w:szCs w:val="28"/>
        </w:rPr>
        <w:t>, критичности,</w:t>
      </w:r>
      <w:r>
        <w:rPr>
          <w:rFonts w:ascii="Times New Roman" w:cs="Times New Roman" w:hAnsi="Times New Roman"/>
          <w:sz w:val="28"/>
          <w:szCs w:val="28"/>
        </w:rPr>
        <w:t xml:space="preserve"> самостоятельность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Воспитывать добрые чувства, любопытство, любознательность. </w:t>
      </w:r>
    </w:p>
    <w:tbl>
      <w:tblPr>
        <w:tblStyle w:val="TableGrid"/>
        <w:tblW w:w="15276" w:type="dxa"/>
        <w:tblLook w:val="04A0"/>
      </w:tblPr>
      <w:tblGrid>
        <w:gridCol w:w="7496"/>
        <w:gridCol w:w="7780"/>
      </w:tblGrid>
      <w:tr>
        <w:trPr/>
        <w:tc>
          <w:tcPr>
            <w:cnfStyle w:val="101000000000"/>
            <w:tcW w:w="7496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Эффективные формы поддержки</w:t>
            </w:r>
          </w:p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детской инициативы</w:t>
            </w:r>
          </w:p>
        </w:tc>
        <w:tc>
          <w:tcPr>
            <w:cnfStyle w:val="100000000000"/>
            <w:tcW w:w="7780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Традиции, сложившиеся в ДОО,</w:t>
            </w:r>
          </w:p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способствующие развитию детской</w:t>
            </w:r>
          </w:p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инициативы (в группах)</w:t>
            </w:r>
          </w:p>
        </w:tc>
      </w:tr>
      <w:tr>
        <w:trPr/>
        <w:tc>
          <w:tcPr>
            <w:cnfStyle w:val="001000100000"/>
            <w:tcW w:w="7496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1.Совместная деятельность взрослого 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детьми, основанная на поиске вариантов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решения проблемной ситуации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предложенной самим ребенком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2.Совместная познавательно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исследовательская деятельность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взрослого и детей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3.Наблюдение и элементарный бытовой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труд в центре экспериментирования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4.Совместная деятельность взрослого 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детей по преобразованию предметов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рукотворного мира и живой природ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ы.</w:t>
            </w:r>
          </w:p>
        </w:tc>
        <w:tc>
          <w:tcPr>
            <w:cnfStyle w:val="000000100000"/>
            <w:tcW w:w="7780" w:type="dxa"/>
          </w:tcPr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«Утреннее приветствие группы»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«День рождения»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Музыка русских и зарубежных детских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композиторов в группе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звучит ежедневно.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Новые игрушки. Представление детям новых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игрушек, которые появляются в группе.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Объединение детей с ЗПР, ТНР, со сложным дефектом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досуговой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изобразительной деятельности в рамках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интеграции.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Участие в конкурсах «Мусорная фантазия».</w:t>
            </w:r>
          </w:p>
        </w:tc>
      </w:tr>
    </w:tbl>
    <w:p>
      <w:pPr>
        <w:spacing w:line="276" w:lineRule="auto"/>
        <w:jc w:val="center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﻿</w:t>
      </w:r>
    </w:p>
    <w:p>
      <w:pPr>
        <w:spacing w:line="276" w:lineRule="auto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Способы и направления поддержки детской инициативы</w:t>
      </w:r>
    </w:p>
    <w:tbl>
      <w:tblPr>
        <w:tblStyle w:val="TableGrid"/>
        <w:tblW w:w="15417" w:type="dxa"/>
        <w:tblLook w:val="04A0"/>
      </w:tblPr>
      <w:tblGrid>
        <w:gridCol w:w="4928"/>
        <w:gridCol w:w="10489"/>
      </w:tblGrid>
      <w:tr>
        <w:trPr/>
        <w:tc>
          <w:tcPr>
            <w:cnfStyle w:val="101000000000"/>
            <w:tcW w:w="15417" w:type="dxa"/>
            <w:gridSpan w:val="2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-5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лет</w:t>
            </w:r>
          </w:p>
        </w:tc>
      </w:tr>
      <w:tr>
        <w:trPr/>
        <w:tc>
          <w:tcPr>
            <w:cnfStyle w:val="001000100000"/>
            <w:tcW w:w="4928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Приоритетной сферой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проявления детской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инициативы в этом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возрасте является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исследовательская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u w:val="single"/>
              </w:rPr>
              <w:t>деятельность с</w:t>
            </w:r>
            <w:r>
              <w:rPr>
                <w:rFonts w:ascii="Times New Roman" w:cs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u w:val="single"/>
              </w:rPr>
              <w:t>предметами,</w:t>
            </w:r>
            <w:r>
              <w:rPr>
                <w:rFonts w:ascii="Times New Roman" w:cs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u w:val="single"/>
              </w:rPr>
              <w:t>материалами,</w:t>
            </w:r>
            <w:r>
              <w:rPr>
                <w:rFonts w:ascii="Times New Roman" w:cs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u w:val="single"/>
              </w:rPr>
              <w:t>веществами; обогащение</w:t>
            </w:r>
            <w:r>
              <w:rPr>
                <w:rFonts w:ascii="Times New Roman" w:cs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u w:val="single"/>
              </w:rPr>
              <w:t>собственного сенсорного</w:t>
            </w:r>
            <w:r>
              <w:rPr>
                <w:rFonts w:ascii="Times New Roman" w:cs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u w:val="single"/>
              </w:rPr>
              <w:t>опыта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восприятия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окружающего мира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10489" w:type="dxa"/>
          </w:tcPr>
          <w:p>
            <w:pPr>
              <w:spacing w:line="276" w:lineRule="auto"/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Для поддержки детской инициативы взрослым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необходимо: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Предоставлять детям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самостоятельность во всем, что не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представляет опасности для их жизни и здоровья, помогая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им реализовывать собственные замыслы.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Отмечать и приветствовать даже самые минимальные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успехи детей.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 критиковать результаты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деятельности ребенка и его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самого как личность.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Формировать у детей привычку самостоятельно находить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для себя интересные занятия; приучать свободно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пользоваться игрушками и пособиями; знакомить детей с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группой,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другими помещениями и сотрудниками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детского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да, территорией участка с целью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повышения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самостоятельности.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Побуждать детей к разнообразным действиям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спредметами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, направленным на ознакомление с их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качествами и свойствами (вкладыши, разборные игрушки,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открывание и закрывание, подбор по форме и размеру).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Поддерживать интерес ребенка к тому, что он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рассматривает и наблюдает в разные режимные моменты.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Устанавливать простые и понятные детям нормы жизни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группы, четко исполнять правила поведения всеми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детьми.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Проводить все режимные моменты в эмоционально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положительном настроении, избегать ситуации спешки 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поторапливания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детей.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Содержать в доступном месте все игрушки и материалы.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Поощрять занятия игровой, изобразительной деятельностью,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выражать одобрение любому результату труда ребенка.</w:t>
            </w:r>
          </w:p>
        </w:tc>
      </w:tr>
      <w:tr>
        <w:trPr/>
        <w:tc>
          <w:tcPr>
            <w:cnfStyle w:val="001000010000"/>
            <w:tcW w:w="15417" w:type="dxa"/>
            <w:gridSpan w:val="2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-6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лет</w:t>
            </w:r>
          </w:p>
        </w:tc>
      </w:tr>
      <w:tr>
        <w:trPr/>
        <w:tc>
          <w:tcPr>
            <w:cnfStyle w:val="001000100000"/>
            <w:tcW w:w="4928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Приоритетной сферой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проявления детской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инициативы является </w:t>
            </w:r>
            <w:r>
              <w:rPr>
                <w:rFonts w:ascii="Times New Roman" w:cs="Times New Roman" w:hAnsi="Times New Roman"/>
                <w:sz w:val="28"/>
                <w:szCs w:val="28"/>
                <w:u w:val="single"/>
              </w:rPr>
              <w:t>игровая</w:t>
            </w:r>
            <w:r>
              <w:rPr>
                <w:rFonts w:ascii="Times New Roman" w:cs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u w:val="single"/>
              </w:rPr>
              <w:t>и продуктивная</w:t>
            </w:r>
            <w:r>
              <w:rPr>
                <w:rFonts w:ascii="Times New Roman" w:cs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u w:val="single"/>
              </w:rPr>
              <w:t>деятельность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10489" w:type="dxa"/>
          </w:tcPr>
          <w:p>
            <w:pPr>
              <w:spacing w:line="276" w:lineRule="auto"/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Для поддержки детской инициативы взрослым необходимо: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Создавать условия для реализации собственных планов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изамыслов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каждого ребенка.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Рассказывать детям об их реальных, а также возможных 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будущем достижениях.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Отмечать и публично поддерживать любые успехи детей.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семерно поощрять самостоятельность детей и расширять ее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сферу.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Помогать ребенку найти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способ реализации собственных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поставленных целей.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Поддерживать стремление научиться делать что-то 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радостное ощущение возрастающей умелости.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 процессе непрерывной образовательной деятельности и 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повседневной жизни терпимо относиться к затруднениям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ребенка, позволять ему действовать в своем темпе.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 критиковать результаты деятельности детей, а также их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самих.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Использовать в роли носителей критики только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игровые персонажи, для которых создавались эти продукты.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Ограничить критику исключительно результатами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продуктивной деятельности.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Учитывать индивидуальные особенности детей, стремиться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находить подход к застенчивым, нерешительным,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конфликтным, непопулярным детям.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Уважать и ценить каждого ребенка независимо от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егодостижений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, достоинств и недостатков.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Создавать в группе положительный психологический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микроклимат, в равной мере проявлять любовь и заботу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ковсем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детям: выражать радость при встрече; использовать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ласку и теплое слово для выражения своего отношения 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ребенку; проявлять деликатность и тактичность.</w:t>
            </w:r>
          </w:p>
        </w:tc>
      </w:tr>
      <w:tr>
        <w:trPr/>
        <w:tc>
          <w:tcPr>
            <w:cnfStyle w:val="001000010000"/>
            <w:tcW w:w="15417" w:type="dxa"/>
            <w:gridSpan w:val="2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-7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(8)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лет</w:t>
            </w:r>
          </w:p>
        </w:tc>
      </w:tr>
      <w:tr>
        <w:trPr/>
        <w:tc>
          <w:tcPr>
            <w:cnfStyle w:val="001000100000"/>
            <w:tcW w:w="4928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  <w:u w:val="single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Приоритетной сферой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проявления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детской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инициативы в данном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возрасте является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u w:val="single"/>
              </w:rPr>
              <w:t>познавательная деятельность,</w:t>
            </w:r>
            <w:r>
              <w:rPr>
                <w:rFonts w:ascii="Times New Roman" w:cs="Times New Roman" w:hAnsi="Times New Roman"/>
                <w:sz w:val="28"/>
                <w:szCs w:val="28"/>
                <w:u w:val="single"/>
              </w:rPr>
              <w:t xml:space="preserve"> р</w:t>
            </w:r>
            <w:r>
              <w:rPr>
                <w:rFonts w:ascii="Times New Roman" w:cs="Times New Roman" w:hAnsi="Times New Roman"/>
                <w:sz w:val="28"/>
                <w:szCs w:val="28"/>
                <w:u w:val="single"/>
              </w:rPr>
              <w:t>асширение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u w:val="single"/>
              </w:rPr>
              <w:t>информационного кругозора,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u w:val="single"/>
              </w:rPr>
              <w:t>игровая деятельность со</w:t>
            </w:r>
            <w:r>
              <w:rPr>
                <w:rFonts w:ascii="Times New Roman" w:cs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u w:val="single"/>
              </w:rPr>
              <w:t>сверстниками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10489" w:type="dxa"/>
          </w:tcPr>
          <w:p>
            <w:pPr>
              <w:spacing w:line="276" w:lineRule="auto"/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Для поддержки детской инициативы взрослым необходимо: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Обеспечить условия для музыкальной импровизации, пения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идвижения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под популярную музыку.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Негативные оценки можно давать только поступкам ребенка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 только один на один, а не на глазах у группы.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Развивающий потенциал игры определяется тем, что это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самостоятельная деятельность детей.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Привлекать детей к украшению группы к праздникам.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Побуждать детей формировать и выражать собственные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эмоции.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Привлекать детей к планированию жизни группы на день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</w:tr>
    </w:tbl>
    <w:p>
      <w:pPr>
        <w:spacing w:line="276" w:lineRule="auto"/>
        <w:rPr>
          <w:rFonts w:ascii="Calibri" w:cs="Calibri" w:hAnsi="Calibri"/>
          <w:b/>
          <w:bCs/>
          <w:sz w:val="28"/>
          <w:szCs w:val="28"/>
        </w:rPr>
      </w:pPr>
    </w:p>
    <w:p>
      <w:pPr>
        <w:spacing w:line="276" w:lineRule="auto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Calibri" w:cs="Calibri" w:hAnsi="Calibri"/>
          <w:b/>
          <w:bCs/>
          <w:sz w:val="28"/>
          <w:szCs w:val="28"/>
        </w:rPr>
        <w:t>﻿</w:t>
      </w:r>
      <w:r>
        <w:rPr>
          <w:rFonts w:ascii="Times New Roman" w:cs="Times New Roman" w:hAnsi="Times New Roman"/>
          <w:b/>
          <w:bCs/>
          <w:sz w:val="28"/>
          <w:szCs w:val="28"/>
        </w:rPr>
        <w:t>2</w:t>
      </w:r>
      <w:r>
        <w:rPr>
          <w:rFonts w:ascii="Times New Roman" w:cs="Times New Roman" w:hAnsi="Times New Roman"/>
          <w:b/>
          <w:bCs/>
          <w:sz w:val="28"/>
          <w:szCs w:val="28"/>
        </w:rPr>
        <w:t>.4</w:t>
      </w:r>
      <w:r>
        <w:rPr>
          <w:rFonts w:ascii="Times New Roman" w:cs="Times New Roman" w:hAnsi="Times New Roman"/>
          <w:b/>
          <w:bCs/>
          <w:sz w:val="28"/>
          <w:szCs w:val="28"/>
        </w:rPr>
        <w:t>. Особенности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организации воспитательного процесса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Общая </w:t>
      </w:r>
      <w:r>
        <w:rPr>
          <w:rFonts w:ascii="Times New Roman" w:cs="Times New Roman" w:hAnsi="Times New Roman"/>
          <w:b/>
          <w:bCs/>
          <w:sz w:val="28"/>
          <w:szCs w:val="28"/>
        </w:rPr>
        <w:t>цель</w:t>
      </w:r>
      <w:r>
        <w:rPr>
          <w:rFonts w:ascii="Times New Roman" w:cs="Times New Roman" w:hAnsi="Times New Roman"/>
          <w:sz w:val="28"/>
          <w:szCs w:val="28"/>
        </w:rPr>
        <w:t xml:space="preserve"> воспитания в ДОО – личностное развитие дошкольников и создание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условий для их позитивной социализации на основе базовых ценностей общества </w:t>
      </w:r>
      <w:r>
        <w:rPr>
          <w:rFonts w:ascii="Times New Roman" w:cs="Times New Roman" w:hAnsi="Times New Roman"/>
          <w:sz w:val="28"/>
          <w:szCs w:val="28"/>
        </w:rPr>
        <w:t>через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формирование ценностного отношения к окружающему миру, другим людям,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себе;</w:t>
      </w:r>
    </w:p>
    <w:p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овладение первичными представлениями о базовых ценностях, а также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выработанных обществом нормах и правилах поведения;</w:t>
      </w:r>
    </w:p>
    <w:p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приобретение первичного опыта деятельности и поведения в соответствии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 базовыми ценностями, нормами и правилами, принятыми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 обществе.</w:t>
      </w:r>
    </w:p>
    <w:p>
      <w:pPr>
        <w:spacing w:line="276" w:lineRule="auto"/>
        <w:ind w:first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Задачи воспитания формируются для каждого возрастного периода (3-5 года, 4-6 лет,5-7 лет) на основе планируемых результатов достижения цели воспитания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 реализуются в единстве с развивающими задачами, определенными действующими</w:t>
      </w:r>
      <w:r>
        <w:rPr>
          <w:rFonts w:ascii="Times New Roman" w:cs="Times New Roman" w:hAnsi="Times New Roman"/>
          <w:sz w:val="28"/>
          <w:szCs w:val="28"/>
        </w:rPr>
        <w:t xml:space="preserve"> нормативно-</w:t>
      </w:r>
      <w:r>
        <w:rPr>
          <w:rFonts w:ascii="Times New Roman" w:cs="Times New Roman" w:hAnsi="Times New Roman"/>
          <w:sz w:val="28"/>
          <w:szCs w:val="28"/>
        </w:rPr>
        <w:t xml:space="preserve">правовыми документами в сфере </w:t>
      </w:r>
      <w:r>
        <w:rPr>
          <w:rFonts w:ascii="Times New Roman" w:cs="Times New Roman" w:hAnsi="Times New Roman"/>
          <w:sz w:val="28"/>
          <w:szCs w:val="28"/>
        </w:rPr>
        <w:t>ДО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cs="Times New Roman" w:hAnsi="Times New Roman"/>
          <w:sz w:val="28"/>
          <w:szCs w:val="28"/>
        </w:rPr>
        <w:t xml:space="preserve"> воспитания соответствуют основным направлениям воспитательной работы:</w:t>
      </w:r>
    </w:p>
    <w:p>
      <w:pPr>
        <w:spacing w:line="276" w:lineRule="auto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﻿</w:t>
      </w:r>
      <w:r>
        <w:rPr>
          <w:rFonts w:ascii="Times New Roman" w:cs="Times New Roman" w:hAnsi="Times New Roman"/>
          <w:b/>
          <w:bCs/>
          <w:sz w:val="28"/>
          <w:szCs w:val="28"/>
        </w:rPr>
        <w:t>Обязательная часть:</w:t>
      </w:r>
    </w:p>
    <w:tbl>
      <w:tblPr>
        <w:tblStyle w:val="TableGrid"/>
        <w:tblW w:w="0" w:type="auto"/>
        <w:tblLook w:val="04A0"/>
      </w:tblPr>
      <w:tblGrid>
        <w:gridCol w:w="3190"/>
        <w:gridCol w:w="3062"/>
        <w:gridCol w:w="9024"/>
      </w:tblGrid>
      <w:tr>
        <w:trPr>
          <w:trHeight w:val="879"/>
        </w:trPr>
        <w:tc>
          <w:tcPr>
            <w:cnfStyle w:val="101000000000"/>
            <w:tcW w:w="3190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Calibri"/>
                <w:b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Направления</w:t>
            </w:r>
          </w:p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воспитания</w:t>
            </w:r>
          </w:p>
        </w:tc>
        <w:tc>
          <w:tcPr>
            <w:cnfStyle w:val="100000000000"/>
            <w:tcW w:w="3062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Calibri"/>
                <w:b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Базовые</w:t>
            </w:r>
          </w:p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ценности</w:t>
            </w:r>
          </w:p>
        </w:tc>
        <w:tc>
          <w:tcPr>
            <w:cnfStyle w:val="100000000000"/>
            <w:tcW w:w="9024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Calibri"/>
                <w:b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>
        <w:trPr>
          <w:trHeight w:val="719"/>
        </w:trPr>
        <w:tc>
          <w:tcPr>
            <w:cnfStyle w:val="001000100000"/>
            <w:tcW w:w="3190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Патриотическое</w:t>
            </w:r>
          </w:p>
        </w:tc>
        <w:tc>
          <w:tcPr>
            <w:cnfStyle w:val="000000100000"/>
            <w:tcW w:w="3062" w:type="dxa"/>
          </w:tcPr>
          <w:p>
            <w:pPr>
              <w:tabs>
                <w:tab w:val="left" w:pos="439"/>
              </w:tabs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Родина,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природа</w:t>
            </w:r>
          </w:p>
        </w:tc>
        <w:tc>
          <w:tcPr>
            <w:cnfStyle w:val="000000100000"/>
            <w:tcW w:w="9024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Воспитывать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элементарное чувство привязанности,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любви к семье, близким, окружающему миру.</w:t>
            </w:r>
          </w:p>
        </w:tc>
      </w:tr>
      <w:tr>
        <w:trPr/>
        <w:tc>
          <w:tcPr>
            <w:cnfStyle w:val="001000010000"/>
            <w:tcW w:w="3190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cnfStyle w:val="000000010000"/>
            <w:tcW w:w="3062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Человек, семья,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дружба,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сотрудничество</w:t>
            </w:r>
          </w:p>
        </w:tc>
        <w:tc>
          <w:tcPr>
            <w:cnfStyle w:val="000000010000"/>
            <w:tcW w:w="9024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Воспитывать у детей первоначальный интерес 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другим детям и способность бесконфликтно играть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рядом с ними;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доброжелательность, доброту,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сочувствие. 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Формировать первичные представления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отом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, что «хорошо» и «плохо». Поддерживать чувство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огорчения в случае неодобрения со стороны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взрослых. 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Стимулировать к проявлению позиции «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сам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!», способность к самостоятельным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(свободным)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активным действиям в общении. Обеспечивать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практику общения с другими людьми с помощью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вербальных и невербальных средств общения.</w:t>
            </w:r>
          </w:p>
        </w:tc>
      </w:tr>
      <w:tr>
        <w:trPr/>
        <w:tc>
          <w:tcPr>
            <w:cnfStyle w:val="001000100000"/>
            <w:tcW w:w="3190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Познавательное</w:t>
            </w:r>
          </w:p>
        </w:tc>
        <w:tc>
          <w:tcPr>
            <w:cnfStyle w:val="000000100000"/>
            <w:tcW w:w="3062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Знание</w:t>
            </w:r>
          </w:p>
        </w:tc>
        <w:tc>
          <w:tcPr>
            <w:cnfStyle w:val="000000100000"/>
            <w:tcW w:w="9024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Воспитывать у детей первоначальный интерес 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окружающему миру.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Стимулировать активность в поведении 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деятельности.</w:t>
            </w:r>
          </w:p>
        </w:tc>
      </w:tr>
      <w:tr>
        <w:trPr/>
        <w:tc>
          <w:tcPr>
            <w:cnfStyle w:val="001000010000"/>
            <w:tcW w:w="3190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Физическое и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оздоровительное</w:t>
            </w:r>
          </w:p>
        </w:tc>
        <w:tc>
          <w:tcPr>
            <w:cnfStyle w:val="000000010000"/>
            <w:tcW w:w="3062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cnfStyle w:val="000000010000"/>
            <w:tcW w:w="9024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Воспитывать у детей интерес к физической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активности, опрятность. Формировать представления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об элементарных правилах безопасности в быту,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природе.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Обеспечивать регулярный опыт выполнения действий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по самообслуживанию: мыть руки, самостоятельно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есть, ложиться спать и т.д.</w:t>
            </w:r>
          </w:p>
        </w:tc>
      </w:tr>
      <w:tr>
        <w:trPr/>
        <w:tc>
          <w:tcPr>
            <w:cnfStyle w:val="001000100000"/>
            <w:tcW w:w="3190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Трудовое</w:t>
            </w:r>
          </w:p>
        </w:tc>
        <w:tc>
          <w:tcPr>
            <w:cnfStyle w:val="000000100000"/>
            <w:tcW w:w="3062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Труд</w:t>
            </w:r>
          </w:p>
        </w:tc>
        <w:tc>
          <w:tcPr>
            <w:cnfStyle w:val="000000100000"/>
            <w:tcW w:w="9024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Воспитывать у детей желание поддерживать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элементарный порядок в окружающей обстановке;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помогать взрослому в доступных действиях.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Обеспечивать возможность проявления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самостоятельности в самообслуживании, в быту, 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игре, в продуктивных видах деятельности.</w:t>
            </w:r>
          </w:p>
        </w:tc>
      </w:tr>
      <w:tr>
        <w:trPr/>
        <w:tc>
          <w:tcPr>
            <w:cnfStyle w:val="001000010000"/>
            <w:tcW w:w="3190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Этико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эстетическое</w:t>
            </w:r>
          </w:p>
        </w:tc>
        <w:tc>
          <w:tcPr>
            <w:cnfStyle w:val="000000010000"/>
            <w:tcW w:w="3062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Культура и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красота</w:t>
            </w:r>
          </w:p>
        </w:tc>
        <w:tc>
          <w:tcPr>
            <w:cnfStyle w:val="000000010000"/>
            <w:tcW w:w="9024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Воспитывать у детей эмоциональную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отзывчивость 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красоте. Активизировать интерес и желание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заниматься продуктивными видами деятельности.</w:t>
            </w:r>
          </w:p>
        </w:tc>
      </w:tr>
    </w:tbl>
    <w:p>
      <w:pPr>
        <w:spacing w:line="276" w:lineRule="auto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﻿</w:t>
      </w:r>
    </w:p>
    <w:p>
      <w:pPr>
        <w:spacing w:line="276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Система воспитательной работы представлена в Рабочей программе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воспитания </w:t>
      </w:r>
      <w:r>
        <w:rPr>
          <w:rFonts w:ascii="Times New Roman" w:cs="Times New Roman" w:hAnsi="Times New Roman"/>
          <w:sz w:val="28"/>
          <w:szCs w:val="28"/>
        </w:rPr>
        <w:t>МДОУ «Морозовский ДСКВ».</w:t>
      </w:r>
    </w:p>
    <w:p>
      <w:pPr>
        <w:pStyle w:val="4"/>
        <w:ind w:firstLine="0"/>
        <w:rPr>
          <w:i w:val="off"/>
          <w:iCs/>
          <w:sz w:val="28"/>
          <w:szCs w:val="28"/>
        </w:rPr>
      </w:pPr>
      <w:r>
        <w:rPr>
          <w:i w:val="off"/>
          <w:iCs/>
          <w:sz w:val="28"/>
          <w:szCs w:val="28"/>
        </w:rPr>
        <w:t>2.5. Особенности взаимодействия</w:t>
      </w:r>
      <w:r>
        <w:rPr>
          <w:i w:val="off"/>
          <w:iCs/>
          <w:sz w:val="28"/>
          <w:szCs w:val="28"/>
        </w:rPr>
        <w:t xml:space="preserve"> педагогического коллектива с семьями воспитанников</w:t>
      </w:r>
    </w:p>
    <w:p>
      <w:pPr>
        <w:pStyle w:val="BodyText"/>
        <w:spacing w:before="6" w:after="0"/>
        <w:ind w:right="-17"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Проблемы развития, которые возникают в раннем возрасте, требуют не только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немедленного оказания адресной помощи ребенку со сложным дефектом специалистами 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образовательном учреждении, но одновременно и создания специальных условий для его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воспитания и развития в семье.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Основная задача педагогов в работе с родителями – помочь им стать заинтересованными, активными и действенными участниками образовательного и коррекционно-развивающего процесса. </w:t>
      </w:r>
    </w:p>
    <w:p>
      <w:pPr>
        <w:spacing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Цель</w:t>
      </w:r>
      <w:r>
        <w:rPr>
          <w:rFonts w:ascii="Times New Roman" w:cs="Times New Roman" w:hAnsi="Times New Roman"/>
          <w:sz w:val="28"/>
          <w:szCs w:val="28"/>
        </w:rPr>
        <w:t xml:space="preserve"> организации взаимодействия педагогичес</w:t>
      </w:r>
      <w:r>
        <w:rPr>
          <w:rFonts w:ascii="Times New Roman" w:cs="Times New Roman" w:hAnsi="Times New Roman"/>
          <w:sz w:val="28"/>
          <w:szCs w:val="28"/>
        </w:rPr>
        <w:t>кого коллектива МДОУ «Морозовский ДСКВ»</w:t>
      </w:r>
      <w:r>
        <w:rPr>
          <w:rFonts w:ascii="Times New Roman" w:cs="Times New Roman" w:hAnsi="Times New Roman"/>
          <w:sz w:val="28"/>
          <w:szCs w:val="28"/>
        </w:rPr>
        <w:t xml:space="preserve"> с семьями дошкольников заключается в расширении «поля» коррекционного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воздействия, обучении родителей (лиц их замещающих) созданию специальных условий,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жизненно необходимых для развития ребенка со сложным дефектом; оказании помощи не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только ему, но и всей его семье; активизации ее воспитательного и реабилитационного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потенциала, собственных ресурсов всех членов семьи, которые направляются на развитие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максимально возможное преодоление выявленных нарушений.</w:t>
      </w:r>
    </w:p>
    <w:p>
      <w:pPr>
        <w:spacing w:line="276" w:lineRule="auto"/>
        <w:ind w:firstLine="708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Работа педагогического коллектива с семьей ребенка со сложным дефектом строится на следующих принципах: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 семья ребенка со сложным дефектом рассматривается как реабилитационная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структура, изначально обладающая потенциальными </w:t>
      </w:r>
      <w:r>
        <w:rPr>
          <w:rFonts w:ascii="Times New Roman" w:cs="Times New Roman" w:hAnsi="Times New Roman"/>
          <w:sz w:val="28"/>
          <w:szCs w:val="28"/>
        </w:rPr>
        <w:t>возможностями к созданию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благоприятных условий для развития и воспитания ребенка;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 взаимодействие с семьей ребенка со сложным дефектом осуществляется в рамках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комплексного и непрерывного сопровождения, начиная с раннего и дошкольного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возраста;</w:t>
      </w:r>
    </w:p>
    <w:p>
      <w:p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 семья ребенка со сложным дефектом позиционируется как </w:t>
      </w:r>
      <w:r>
        <w:rPr>
          <w:rFonts w:ascii="Times New Roman" w:cs="Times New Roman" w:hAnsi="Times New Roman"/>
          <w:sz w:val="28"/>
          <w:szCs w:val="28"/>
        </w:rPr>
        <w:t>микросоциальная</w:t>
      </w:r>
      <w:r>
        <w:rPr>
          <w:rFonts w:ascii="Times New Roman" w:cs="Times New Roman" w:hAnsi="Times New Roman"/>
          <w:sz w:val="28"/>
          <w:szCs w:val="28"/>
        </w:rPr>
        <w:t xml:space="preserve"> среда, 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которой ребенок не только живет, но в которой формируются его представления 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себе и мире, нравственные качества, отношение к людям, характер межличностных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связей.</w:t>
      </w:r>
    </w:p>
    <w:p>
      <w:pPr>
        <w:spacing w:line="276" w:lineRule="auto"/>
        <w:ind w:firstLine="708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Взаимодействие с семьями детей со сложным дефектом направлено на решение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следующих </w:t>
      </w:r>
      <w:r>
        <w:rPr>
          <w:rFonts w:ascii="Times New Roman" w:cs="Times New Roman" w:hAnsi="Times New Roman"/>
          <w:b/>
          <w:bCs/>
          <w:sz w:val="28"/>
          <w:szCs w:val="28"/>
        </w:rPr>
        <w:t>задач: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 определение актуальных проблем каждой семьи, поиск путей их разрешения,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мотивирование родителей (лиц их замещающих), а также других родственников 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совместную работу;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 психолого-педагогическое просвещение родителей (лиц их замещающих), других членов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семей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(бабушек,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дедушек,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сиблингов</w:t>
      </w:r>
      <w:r>
        <w:rPr>
          <w:rFonts w:ascii="Times New Roman" w:cs="Times New Roman" w:hAnsi="Times New Roman"/>
          <w:sz w:val="28"/>
          <w:szCs w:val="28"/>
        </w:rPr>
        <w:t>),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формирование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психолого-педагогической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компетентности близких ребенку со сложным дефектом лиц, непосредственно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участвующих в его воспитании и коррекции нарушений;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 оптимизация самосознания родителей ребенка со сложным дефектом, нейтрализация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тяжелых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длительных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переживаний,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стресса,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связанного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проблемами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психофизического развития ребенка;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 формирование представлений об особенностях развития ребенка, навыков и умений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конструктивного взаимодействия в системе родитель-ребенок со сложным дефектом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посредством проведения психолого-педагогических коррекционных мероприятий.</w:t>
      </w:r>
    </w:p>
    <w:p>
      <w:pPr>
        <w:spacing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Взаимодействие с семьями дошкольников со сложным дефектом осуществляется 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следующих </w:t>
      </w:r>
      <w:r>
        <w:rPr>
          <w:rFonts w:ascii="Times New Roman" w:cs="Times New Roman" w:hAnsi="Times New Roman"/>
          <w:b/>
          <w:bCs/>
          <w:sz w:val="28"/>
          <w:szCs w:val="28"/>
        </w:rPr>
        <w:t>направлениях:</w:t>
      </w:r>
      <w:r>
        <w:rPr>
          <w:rFonts w:ascii="Times New Roman" w:cs="Times New Roman" w:hAnsi="Times New Roman"/>
          <w:sz w:val="28"/>
          <w:szCs w:val="28"/>
        </w:rPr>
        <w:t xml:space="preserve"> образовательно-просветительская работа, психологическое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консультирование и диагностика внутрисемейных взаимоотношений, педагогическая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коррекция, психологическая помощь.</w:t>
      </w:r>
    </w:p>
    <w:p>
      <w:pPr>
        <w:spacing w:after="0" w:line="276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Образовательно-просветительская работа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работ</w:t>
      </w:r>
      <w:r>
        <w:rPr>
          <w:rFonts w:ascii="Times New Roman" w:cs="Times New Roman" w:hAnsi="Times New Roman"/>
          <w:sz w:val="28"/>
          <w:szCs w:val="28"/>
        </w:rPr>
        <w:t>е д</w:t>
      </w:r>
      <w:r>
        <w:rPr>
          <w:rFonts w:ascii="Times New Roman" w:cs="Times New Roman" w:hAnsi="Times New Roman"/>
          <w:sz w:val="28"/>
          <w:szCs w:val="28"/>
        </w:rPr>
        <w:t>анного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направления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участвуют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все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специалисты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дошкольного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образовательного учреждения, которые в соответствии с профилем своей профессиональной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деятельности проводят лекции-беседы для родителей воспитанников. Главная цель: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сформировать у родителей и других близких лиц представления об особенностях, динамике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перспективах развития ребенка со сложным дефектом, возрастных параметрах, к которым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нужно стремиться подвести развитие ребенка (коммуникативное, социально-личностное,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</w:t>
      </w:r>
      <w:r>
        <w:rPr>
          <w:rFonts w:ascii="Times New Roman" w:cs="Times New Roman" w:hAnsi="Times New Roman"/>
          <w:sz w:val="28"/>
          <w:szCs w:val="28"/>
        </w:rPr>
        <w:t xml:space="preserve">гнитивное и др.). 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Важно отметить, что взаимодействие педагогов образовательного учреждения 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семьями дошкольников должно быть направлено не только на формирование психолого-педагогической компетентности родителей по вопросам воспитания и развития ребенка, но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 подготовку к их непосредственному включению в его коррекционно-развивающий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процесс.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</w:t>
      </w:r>
      <w:r>
        <w:rPr>
          <w:rFonts w:ascii="Times New Roman" w:cs="Times New Roman" w:hAnsi="Times New Roman"/>
          <w:sz w:val="28"/>
          <w:szCs w:val="28"/>
        </w:rPr>
        <w:t>становлению позитивного контакта с родителями</w:t>
      </w:r>
      <w:r>
        <w:rPr>
          <w:rFonts w:ascii="Times New Roman" w:cs="Times New Roman" w:hAnsi="Times New Roman"/>
          <w:sz w:val="28"/>
          <w:szCs w:val="28"/>
        </w:rPr>
        <w:t xml:space="preserve"> способствуют </w:t>
      </w:r>
      <w:r>
        <w:rPr>
          <w:rFonts w:ascii="Times New Roman" w:cs="Times New Roman" w:hAnsi="Times New Roman"/>
          <w:sz w:val="28"/>
          <w:szCs w:val="28"/>
        </w:rPr>
        <w:t>описание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особенностей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педагогических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технологий,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раскрытие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демонстрация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преимущества коррекционных приемов, которые необходимо использовать в процессе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воспитания ребенка дома и обучение им близких лиц (бабушек, дедушек, </w:t>
      </w:r>
      <w:r>
        <w:rPr>
          <w:rFonts w:ascii="Times New Roman" w:cs="Times New Roman" w:hAnsi="Times New Roman"/>
          <w:sz w:val="28"/>
          <w:szCs w:val="28"/>
        </w:rPr>
        <w:t>сиблингов</w:t>
      </w:r>
      <w:r>
        <w:rPr>
          <w:rFonts w:ascii="Times New Roman" w:cs="Times New Roman" w:hAnsi="Times New Roman"/>
          <w:sz w:val="28"/>
          <w:szCs w:val="28"/>
        </w:rPr>
        <w:t>).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Необходимо также обратить внимание родителей </w:t>
      </w:r>
      <w:r>
        <w:rPr>
          <w:rFonts w:ascii="Times New Roman" w:cs="Times New Roman" w:hAnsi="Times New Roman"/>
          <w:sz w:val="28"/>
          <w:szCs w:val="28"/>
        </w:rPr>
        <w:t>на принципы и приемы воспитания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ребенка со сложным дефектом в семье, обучить родителей конструктивному с ним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взаимодействию.</w:t>
      </w:r>
    </w:p>
    <w:p>
      <w:pPr>
        <w:spacing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процессе взаимодействия сотрудникам дошкольного образовательного учреждения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следует учитывать факт того, что родители детей со сложным дефектом испытывают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значительные трудности как психологического (межличностного и </w:t>
      </w:r>
      <w:r>
        <w:rPr>
          <w:rFonts w:ascii="Times New Roman" w:cs="Times New Roman" w:hAnsi="Times New Roman"/>
          <w:sz w:val="28"/>
          <w:szCs w:val="28"/>
        </w:rPr>
        <w:t>внутриличностного</w:t>
      </w:r>
      <w:r>
        <w:rPr>
          <w:rFonts w:ascii="Times New Roman" w:cs="Times New Roman" w:hAnsi="Times New Roman"/>
          <w:sz w:val="28"/>
          <w:szCs w:val="28"/>
        </w:rPr>
        <w:t>), так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 педагогического (информационно-образовательного) характера. Многие традиционные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воспитательные установки, характерные любой семье, воспринимаются отчужденно или же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не воспринимаются. </w:t>
      </w:r>
      <w:r>
        <w:rPr>
          <w:rFonts w:ascii="Times New Roman" w:cs="Times New Roman" w:hAnsi="Times New Roman"/>
          <w:sz w:val="28"/>
          <w:szCs w:val="28"/>
        </w:rPr>
        <w:t>Психологическая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травматизация</w:t>
      </w:r>
      <w:r>
        <w:rPr>
          <w:rFonts w:ascii="Times New Roman" w:cs="Times New Roman" w:hAnsi="Times New Roman"/>
          <w:sz w:val="28"/>
          <w:szCs w:val="28"/>
        </w:rPr>
        <w:t xml:space="preserve"> родителей, длительное нахождение 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тяжелой жизненной ситуации в значительной степени осложняют взаимодействие между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семьями воспитанников и персоналом образовательного учреждения. Сотрудникам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дошкольного образовательного учреждения в процессе взаимодействия с родителями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следует тактично, в деликатной форме раскрывать особенности нарушений развития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ребенка, не требовать мгновенного принятия их рекомендаций, постепенно достигать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поставленных целей с использованием средств рационального убеждения.</w:t>
      </w:r>
    </w:p>
    <w:p>
      <w:pPr>
        <w:spacing w:after="0" w:line="276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Психологическое консультирование и диагностика внутрисемейных взаимоотношений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Психологическое консультирование членов семьи направлено на определение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оказание психологической поддержки и помощи в решении семейных проблем, связанных 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принятием и ценностным отношением к ребенку со сложным дефектом; снятие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напряженности и психологической </w:t>
      </w:r>
      <w:r>
        <w:rPr>
          <w:rFonts w:ascii="Times New Roman" w:cs="Times New Roman" w:hAnsi="Times New Roman"/>
          <w:sz w:val="28"/>
          <w:szCs w:val="28"/>
        </w:rPr>
        <w:t>травматизации</w:t>
      </w:r>
      <w:r>
        <w:rPr>
          <w:rFonts w:ascii="Times New Roman" w:cs="Times New Roman" w:hAnsi="Times New Roman"/>
          <w:sz w:val="28"/>
          <w:szCs w:val="28"/>
        </w:rPr>
        <w:t>, возникшей у родителей в связи 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рождением в семье ребенка с инвалидностью; преодоление трудностей в отношениях между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членами семьи, обостренных тяжестью состояния ребенка;</w:t>
      </w:r>
      <w:r>
        <w:rPr>
          <w:rFonts w:ascii="Times New Roman" w:cs="Times New Roman" w:hAnsi="Times New Roman"/>
          <w:sz w:val="28"/>
          <w:szCs w:val="28"/>
        </w:rPr>
        <w:t xml:space="preserve"> формирование согласованности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между членами семьи в использовании воспитательных приемов; коррекцию позиций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родителей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гиперболизирующих или отрицающих наличие проблем у ребенка и т.д.</w:t>
      </w:r>
    </w:p>
    <w:p>
      <w:pPr>
        <w:spacing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Консультирование</w:t>
      </w:r>
      <w:r>
        <w:rPr>
          <w:rFonts w:ascii="Times New Roman" w:cs="Times New Roman" w:hAnsi="Times New Roman"/>
          <w:sz w:val="28"/>
          <w:szCs w:val="28"/>
        </w:rPr>
        <w:t xml:space="preserve"> организуется в разных формах, </w:t>
      </w:r>
      <w:r>
        <w:rPr>
          <w:rFonts w:ascii="Times New Roman" w:cs="Times New Roman" w:hAnsi="Times New Roman"/>
          <w:sz w:val="28"/>
          <w:szCs w:val="28"/>
        </w:rPr>
        <w:t>коллекти</w:t>
      </w:r>
      <w:r>
        <w:rPr>
          <w:rFonts w:ascii="Times New Roman" w:cs="Times New Roman" w:hAnsi="Times New Roman"/>
          <w:sz w:val="28"/>
          <w:szCs w:val="28"/>
        </w:rPr>
        <w:t>вной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 </w:t>
      </w:r>
      <w:r>
        <w:rPr>
          <w:rFonts w:ascii="Times New Roman" w:cs="Times New Roman" w:hAnsi="Times New Roman"/>
          <w:sz w:val="28"/>
          <w:szCs w:val="28"/>
        </w:rPr>
        <w:t>индивидуально</w:t>
      </w:r>
      <w:r>
        <w:rPr>
          <w:rFonts w:ascii="Times New Roman" w:cs="Times New Roman" w:hAnsi="Times New Roman"/>
          <w:sz w:val="28"/>
          <w:szCs w:val="28"/>
        </w:rPr>
        <w:t>й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когда каждый из родителей и других членов семьи может представить свою проблему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специалисту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отдельно.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Процедура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диагностики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взаимоотношений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осуществляется в процессе консультирования. Она направлена на выявление причин, как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препятствующих, так и способствующих адекватному развитию ребенка со сложным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дефектом.</w:t>
      </w:r>
    </w:p>
    <w:p>
      <w:pPr>
        <w:spacing w:after="0" w:line="276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Педагогическая коррекция</w:t>
      </w:r>
    </w:p>
    <w:p>
      <w:pPr>
        <w:spacing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Важно не только проконсультировать родителей ребенка, но и показать на практике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как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его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нужно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развивать,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формировать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предметно-практическую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деятельность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представления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окружающем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мире,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организовывать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игру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др.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Осуществляя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взаимодействие с родителями в данном направлении, учитель-дефектолог решает следующие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задачи: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 практическое обучение родителей способам коррекционного ухода, приемам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методам воспитания ребенка со сложным дефектом с учетом выявленных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нарушений и с целью создания специальных условий его развития дома;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 формирование у родителей представлений о специфических и возрастных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особенностях, индивидуальном маршруте развития их собственного ребенка.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 этой целью родителям предлагается участие в разных формах организации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коррекционно-педагогической работы: индивидуальных </w:t>
      </w:r>
      <w:r>
        <w:rPr>
          <w:rFonts w:ascii="Times New Roman" w:cs="Times New Roman" w:hAnsi="Times New Roman"/>
          <w:sz w:val="28"/>
          <w:szCs w:val="28"/>
        </w:rPr>
        <w:t xml:space="preserve">занятиях с ребенком «специалист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ребенок – родитель», индивидуальных игровых сеансах со своим ребенком и педагогом,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участие в занятиях в малых группах и игровых сеансах с другими </w:t>
      </w:r>
      <w:r>
        <w:rPr>
          <w:rFonts w:ascii="Times New Roman" w:cs="Times New Roman" w:hAnsi="Times New Roman"/>
          <w:sz w:val="28"/>
          <w:szCs w:val="28"/>
        </w:rPr>
        <w:t>родительско-детскими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диадами; участие в тематических семинарах-тр</w:t>
      </w:r>
      <w:r>
        <w:rPr>
          <w:rFonts w:ascii="Times New Roman" w:cs="Times New Roman" w:hAnsi="Times New Roman"/>
          <w:sz w:val="28"/>
          <w:szCs w:val="28"/>
        </w:rPr>
        <w:t xml:space="preserve">енингах, </w:t>
      </w:r>
      <w:r>
        <w:rPr>
          <w:rFonts w:ascii="Times New Roman" w:cs="Times New Roman" w:hAnsi="Times New Roman"/>
          <w:sz w:val="28"/>
          <w:szCs w:val="28"/>
        </w:rPr>
        <w:t>досуговых</w:t>
      </w:r>
      <w:r>
        <w:rPr>
          <w:rFonts w:ascii="Times New Roman" w:cs="Times New Roman" w:hAnsi="Times New Roman"/>
          <w:sz w:val="28"/>
          <w:szCs w:val="28"/>
        </w:rPr>
        <w:t xml:space="preserve"> мероприятиях;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Организуя коррекционно-развивающие занятия «специалист – ребенок – родитель»,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учитель-дефектолог непосредственно обучает родителей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способам, приемам и методам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воспитания и развития ребенка дома. Он показывает, как нужно правильно общаться 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ребенком, используя метод эмоционально-смыслового комментария, описывая и планируя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все действия ребенка (родители должны стремиться регулярно и доступно разговаривать 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ребенком, обращаться к нему с радостью, улыбкой на лице, комментировать происходящее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планировать совместно будущее).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Учитель-дефектолог рассказывает родителям, как вызывать у ребенка интерес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помогать ему выполнять</w:t>
      </w:r>
      <w:r>
        <w:rPr>
          <w:rFonts w:ascii="Times New Roman" w:cs="Times New Roman" w:hAnsi="Times New Roman"/>
          <w:sz w:val="28"/>
          <w:szCs w:val="28"/>
        </w:rPr>
        <w:t xml:space="preserve"> задания, поддерживать стремление познания и деятельности.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Тематика занятий определяется учителем-дефектологом, в зависимости от выявленных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проблем в детско-родительских отношениях и уровня их педагогических знаний и умений.</w:t>
      </w:r>
    </w:p>
    <w:p>
      <w:pPr>
        <w:spacing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Вовлечение членов семьи в процесс целенаправленной образовательной деятельности,</w:t>
      </w:r>
      <w:r>
        <w:rPr>
          <w:rFonts w:ascii="Times New Roman" w:cs="Times New Roman" w:hAnsi="Times New Roman"/>
          <w:sz w:val="28"/>
          <w:szCs w:val="28"/>
        </w:rPr>
        <w:t xml:space="preserve"> у</w:t>
      </w:r>
      <w:r>
        <w:rPr>
          <w:rFonts w:ascii="Times New Roman" w:cs="Times New Roman" w:hAnsi="Times New Roman"/>
          <w:sz w:val="28"/>
          <w:szCs w:val="28"/>
        </w:rPr>
        <w:t>становление партнерских отношений с семьей позволяет осуществлять перенос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приобретенных ребенком умений и навыков в обычную жизнь; служит практической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основой для формирования у родителей психолого-педагогической компетентности по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вопросам воспитания и развития ребенка со сложным дефектом.</w:t>
      </w:r>
    </w:p>
    <w:p>
      <w:pPr>
        <w:spacing w:after="0" w:line="276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Психологическая помощь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Основная цель психологической помощи – поддержать семью ребенка со сложны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мдефектом</w:t>
      </w:r>
      <w:r>
        <w:rPr>
          <w:rFonts w:ascii="Times New Roman" w:cs="Times New Roman" w:hAnsi="Times New Roman"/>
          <w:sz w:val="28"/>
          <w:szCs w:val="28"/>
        </w:rPr>
        <w:t xml:space="preserve">, оказать ей поддержку с целью нейтрализации последствий </w:t>
      </w:r>
      <w:r>
        <w:rPr>
          <w:rFonts w:ascii="Times New Roman" w:cs="Times New Roman" w:hAnsi="Times New Roman"/>
          <w:sz w:val="28"/>
          <w:szCs w:val="28"/>
        </w:rPr>
        <w:t>психоэмоционального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стресса. Задачи работы психолога в данном направлении включают: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 повышение самооценки, чувства собственного достоинства родителя;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 стабилизация и оптимизация психического состояния родителя, преодоление состояния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«горя», «безвыходности», «безысходности», «тупиковой ситуации» и т.д.;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 обновление мироощущения, </w:t>
      </w:r>
      <w:r>
        <w:rPr>
          <w:rFonts w:ascii="Times New Roman" w:cs="Times New Roman" w:hAnsi="Times New Roman"/>
          <w:sz w:val="28"/>
          <w:szCs w:val="28"/>
        </w:rPr>
        <w:t>самоценности</w:t>
      </w:r>
      <w:r>
        <w:rPr>
          <w:rFonts w:ascii="Times New Roman" w:cs="Times New Roman" w:hAnsi="Times New Roman"/>
          <w:sz w:val="28"/>
          <w:szCs w:val="28"/>
        </w:rPr>
        <w:t xml:space="preserve"> «Я», понимания собственной роли 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воспитании ребенка, сохранении семьи, понимании переживаний своих близких,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принятие ситуации такой, какая она есть;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 определение конкретных задач перед родителем на период «здесь и теперь» (т.к. 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начальных этапах во избежание срывов не стоит строить долгосрочных перспектив).</w:t>
      </w:r>
    </w:p>
    <w:p>
      <w:pPr>
        <w:spacing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Основным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методом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психокоррекционного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воздействия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выступает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психотерапевтическая беседа. Содержание психотерапевтической беседы определяется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также конкретной ситуацией взаимодействия с родителем и характером существующих 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него проблем. Психотерапевтическая беседа используется в целях оказания психологической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помощи родителям.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Доверительный стиль общения</w:t>
      </w:r>
      <w:r>
        <w:rPr>
          <w:rFonts w:ascii="Times New Roman" w:cs="Times New Roman" w:hAnsi="Times New Roman"/>
          <w:sz w:val="28"/>
          <w:szCs w:val="28"/>
        </w:rPr>
        <w:t xml:space="preserve"> позволяет установить с семьей «обратную связь»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Психотерапевтическая беседа позволяет родителям обрести уверенность в будущем своего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ребен</w:t>
      </w:r>
      <w:r>
        <w:rPr>
          <w:rFonts w:ascii="Times New Roman" w:cs="Times New Roman" w:hAnsi="Times New Roman"/>
          <w:sz w:val="28"/>
          <w:szCs w:val="28"/>
        </w:rPr>
        <w:t>ка, не чувствовать собственную «потерянность»</w:t>
      </w:r>
      <w:r>
        <w:rPr>
          <w:rFonts w:ascii="Times New Roman" w:cs="Times New Roman" w:hAnsi="Times New Roman"/>
          <w:sz w:val="28"/>
          <w:szCs w:val="28"/>
        </w:rPr>
        <w:t xml:space="preserve"> в связи с проблемами ребенка, а самое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главное – быть четко ориентированными на выполнение рекомендаций специалистов.</w:t>
      </w:r>
    </w:p>
    <w:p>
      <w:pPr>
        <w:spacing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 целью оказания эмоциональной поддержки семьям психолог может проводить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групповые психотерапевтические тренинги с родителями, повышая у них самооценку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формируя чувство потребности в ребенке и любви к нему.</w:t>
      </w:r>
    </w:p>
    <w:p>
      <w:pPr>
        <w:pStyle w:val="ListParagraph"/>
        <w:numPr>
          <w:ilvl w:val="1"/>
          <w:numId w:val="24"/>
        </w:numPr>
        <w:spacing w:line="276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Описание образовательной деятельности по профессиональной коррекции нарушений развития детей со сложным дефектом </w:t>
      </w:r>
    </w:p>
    <w:p>
      <w:pPr>
        <w:spacing w:after="0" w:line="276" w:lineRule="auto"/>
        <w:ind w:firstLine="51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Обязательная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часть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Программы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включает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себя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деятельность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квалифицированной коррекции недостатков в физическом и (или) психическом развитии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детей с ограниченными возможностями</w:t>
      </w:r>
      <w:r>
        <w:rPr>
          <w:rFonts w:ascii="Times New Roman" w:cs="Times New Roman" w:hAnsi="Times New Roman"/>
          <w:sz w:val="28"/>
          <w:szCs w:val="28"/>
        </w:rPr>
        <w:t xml:space="preserve"> здоровья. Такой подход определё</w:t>
      </w:r>
      <w:r>
        <w:rPr>
          <w:rFonts w:ascii="Times New Roman" w:cs="Times New Roman" w:hAnsi="Times New Roman"/>
          <w:sz w:val="28"/>
          <w:szCs w:val="28"/>
        </w:rPr>
        <w:t>н тем, что дети с</w:t>
      </w:r>
      <w:r>
        <w:rPr>
          <w:rFonts w:ascii="Times New Roman" w:cs="Times New Roman" w:hAnsi="Times New Roman"/>
          <w:sz w:val="28"/>
          <w:szCs w:val="28"/>
        </w:rPr>
        <w:t xml:space="preserve"> ограниченными</w:t>
      </w:r>
      <w:r>
        <w:rPr>
          <w:rFonts w:ascii="Times New Roman" w:cs="Times New Roman" w:hAnsi="Times New Roman"/>
          <w:sz w:val="28"/>
          <w:szCs w:val="28"/>
        </w:rPr>
        <w:t xml:space="preserve"> возможностями здоровья могут реализовать свой потенциал лишь при условии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вовремя начатого и адекватно организованного обучения и воспитания. При этом должны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удовлетворяться как общие, с нормально развивающимися детьми, так и особые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образовательные потребности, зависящие от характера нарушения физического и (или)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психического развития.</w:t>
      </w:r>
    </w:p>
    <w:p>
      <w:pPr>
        <w:spacing w:after="0" w:line="276" w:lineRule="auto"/>
        <w:ind w:firstLine="51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Содержание данного раздела Программы направлено на реализацию следующих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целей: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 К</w:t>
      </w:r>
      <w:r>
        <w:rPr>
          <w:rFonts w:ascii="Times New Roman" w:cs="Times New Roman" w:hAnsi="Times New Roman"/>
          <w:sz w:val="28"/>
          <w:szCs w:val="28"/>
        </w:rPr>
        <w:t>оррекцию недостатков в физическом и (или) психическом развитии различных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категорий детей с ограниченными возможностями здоровья: со сложным дефектом,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что способствует вхождению воспитанников ДОО в ку</w:t>
      </w:r>
      <w:r>
        <w:rPr>
          <w:rFonts w:ascii="Times New Roman" w:cs="Times New Roman" w:hAnsi="Times New Roman"/>
          <w:sz w:val="28"/>
          <w:szCs w:val="28"/>
        </w:rPr>
        <w:t>льтурную среду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 О</w:t>
      </w:r>
      <w:r>
        <w:rPr>
          <w:rFonts w:ascii="Times New Roman" w:cs="Times New Roman" w:hAnsi="Times New Roman"/>
          <w:sz w:val="28"/>
          <w:szCs w:val="28"/>
        </w:rPr>
        <w:t>казание п</w:t>
      </w:r>
      <w:r>
        <w:rPr>
          <w:rFonts w:ascii="Times New Roman" w:cs="Times New Roman" w:hAnsi="Times New Roman"/>
          <w:sz w:val="28"/>
          <w:szCs w:val="28"/>
        </w:rPr>
        <w:t>омощи детям в освоении АООП</w:t>
      </w:r>
      <w:r>
        <w:rPr>
          <w:rFonts w:ascii="Times New Roman" w:cs="Times New Roman" w:hAnsi="Times New Roman"/>
          <w:sz w:val="28"/>
          <w:szCs w:val="28"/>
        </w:rPr>
        <w:t xml:space="preserve"> для подготовки к обучению в школе.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Разнообразие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состава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контингента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детей</w:t>
      </w:r>
      <w:r>
        <w:rPr>
          <w:rFonts w:ascii="Times New Roman" w:cs="Times New Roman" w:hAnsi="Times New Roman"/>
          <w:sz w:val="28"/>
          <w:szCs w:val="28"/>
        </w:rPr>
        <w:t xml:space="preserve"> в группе компенсирующей направленности для детей со сложным дефектом </w:t>
      </w:r>
      <w:r>
        <w:rPr>
          <w:rFonts w:ascii="Times New Roman" w:cs="Times New Roman" w:hAnsi="Times New Roman"/>
          <w:sz w:val="28"/>
          <w:szCs w:val="28"/>
        </w:rPr>
        <w:t>предполагает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высокую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профессиональную компетентность педагогов и других специалистов в особенностях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нарушения развития и здоровья воспитанников и их возможностей для создания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реализации оптималь</w:t>
      </w:r>
      <w:r>
        <w:rPr>
          <w:rFonts w:ascii="Times New Roman" w:cs="Times New Roman" w:hAnsi="Times New Roman"/>
          <w:sz w:val="28"/>
          <w:szCs w:val="28"/>
        </w:rPr>
        <w:t>ной модели коррекционной работы.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Основными чертами модели коррекционно-адаптационного развития воспитания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детей с ОВЗ являются </w:t>
      </w:r>
      <w:r>
        <w:rPr>
          <w:rFonts w:ascii="Times New Roman" w:cs="Times New Roman" w:hAnsi="Times New Roman"/>
          <w:sz w:val="28"/>
          <w:szCs w:val="28"/>
        </w:rPr>
        <w:t>гуманизация</w:t>
      </w:r>
      <w:r>
        <w:rPr>
          <w:rFonts w:ascii="Times New Roman" w:cs="Times New Roman" w:hAnsi="Times New Roman"/>
          <w:sz w:val="28"/>
          <w:szCs w:val="28"/>
        </w:rPr>
        <w:t xml:space="preserve"> и направленность на социальную адаптацию </w:t>
      </w:r>
      <w:r>
        <w:rPr>
          <w:rFonts w:ascii="Times New Roman" w:cs="Times New Roman" w:hAnsi="Times New Roman"/>
          <w:sz w:val="28"/>
          <w:szCs w:val="28"/>
        </w:rPr>
        <w:t>иинтеграцию</w:t>
      </w:r>
      <w:r>
        <w:rPr>
          <w:rFonts w:ascii="Times New Roman" w:cs="Times New Roman" w:hAnsi="Times New Roman"/>
          <w:sz w:val="28"/>
          <w:szCs w:val="28"/>
        </w:rPr>
        <w:t xml:space="preserve"> детей в общество. </w:t>
      </w:r>
      <w:r>
        <w:rPr>
          <w:rFonts w:ascii="Times New Roman" w:cs="Times New Roman" w:hAnsi="Times New Roman"/>
          <w:sz w:val="28"/>
          <w:szCs w:val="28"/>
        </w:rPr>
        <w:t>Гуманизация</w:t>
      </w:r>
      <w:r>
        <w:rPr>
          <w:rFonts w:ascii="Times New Roman" w:cs="Times New Roman" w:hAnsi="Times New Roman"/>
          <w:sz w:val="28"/>
          <w:szCs w:val="28"/>
        </w:rPr>
        <w:t xml:space="preserve"> в рамках пребывания воспитанников в ДОО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выражается в организации щадящего режима жизнедеятельности детей и значительной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дифференциации в образовательной деятельности. Это достигается гибким подходом к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реализации Программы, рассчитанной на поэтапное продвижение детей, что позволяет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учитывать индивид</w:t>
      </w:r>
      <w:r>
        <w:rPr>
          <w:rFonts w:ascii="Times New Roman" w:cs="Times New Roman" w:hAnsi="Times New Roman"/>
          <w:sz w:val="28"/>
          <w:szCs w:val="28"/>
        </w:rPr>
        <w:t>уальные возможности каждого ребё</w:t>
      </w:r>
      <w:r>
        <w:rPr>
          <w:rFonts w:ascii="Times New Roman" w:cs="Times New Roman" w:hAnsi="Times New Roman"/>
          <w:sz w:val="28"/>
          <w:szCs w:val="28"/>
        </w:rPr>
        <w:t>нка, его собственный темп развития,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развивать позитивные личностные качества: активность, интерес к образовательной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деятельности, уверенность в себе.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Коррекционно-развива</w:t>
      </w:r>
      <w:r>
        <w:rPr>
          <w:rFonts w:ascii="Times New Roman" w:cs="Times New Roman" w:hAnsi="Times New Roman"/>
          <w:sz w:val="28"/>
          <w:szCs w:val="28"/>
        </w:rPr>
        <w:t>ющий проце</w:t>
      </w:r>
      <w:r>
        <w:rPr>
          <w:rFonts w:ascii="Times New Roman" w:cs="Times New Roman" w:hAnsi="Times New Roman"/>
          <w:sz w:val="28"/>
          <w:szCs w:val="28"/>
        </w:rPr>
        <w:t>сс в гр</w:t>
      </w:r>
      <w:r>
        <w:rPr>
          <w:rFonts w:ascii="Times New Roman" w:cs="Times New Roman" w:hAnsi="Times New Roman"/>
          <w:sz w:val="28"/>
          <w:szCs w:val="28"/>
        </w:rPr>
        <w:t xml:space="preserve">уппе компенсирующей направленности для детей со сложным дефектом возглавляет </w:t>
      </w:r>
      <w:r>
        <w:rPr>
          <w:rFonts w:ascii="Times New Roman" w:cs="Times New Roman" w:hAnsi="Times New Roman"/>
          <w:sz w:val="28"/>
          <w:szCs w:val="28"/>
        </w:rPr>
        <w:t>учитель-дефектолог, который осуществляет обучение детей с учетом их индивидуальных возможностей.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Учитель-дефектолог организует взаимодействие специалистов в коррекционно-педагогическом процессе. Он планирует и координирует психолого-педагогическое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сопровождение детей со сложным дефектом.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 xml:space="preserve">Специальная помощь направлена </w:t>
      </w:r>
      <w:r>
        <w:rPr>
          <w:rFonts w:ascii="Times New Roman" w:cs="Times New Roman" w:hAnsi="Times New Roman"/>
          <w:i/>
          <w:iCs/>
          <w:sz w:val="28"/>
          <w:szCs w:val="28"/>
        </w:rPr>
        <w:t>на</w:t>
      </w:r>
      <w:r>
        <w:rPr>
          <w:rFonts w:ascii="Times New Roman" w:cs="Times New Roman" w:hAnsi="Times New Roman"/>
          <w:i/>
          <w:iCs/>
          <w:sz w:val="28"/>
          <w:szCs w:val="28"/>
        </w:rPr>
        <w:t>: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1) обеспечение </w:t>
      </w:r>
      <w:r>
        <w:rPr>
          <w:rFonts w:ascii="Times New Roman" w:cs="Times New Roman" w:hAnsi="Times New Roman"/>
          <w:sz w:val="28"/>
          <w:szCs w:val="28"/>
        </w:rPr>
        <w:t>коррекции нарушений развития различных категорий детей</w:t>
      </w:r>
      <w:r>
        <w:rPr>
          <w:rFonts w:ascii="Times New Roman" w:cs="Times New Roman" w:hAnsi="Times New Roman"/>
          <w:sz w:val="28"/>
          <w:szCs w:val="28"/>
        </w:rPr>
        <w:t xml:space="preserve"> со сложным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дефектом, оказание им квалифицированной помощи в освоении Программы;</w:t>
      </w:r>
    </w:p>
    <w:p>
      <w:p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2) разностороннее развитие детей со сложным дефектом с учетом их возрастных </w:t>
      </w:r>
      <w:r>
        <w:rPr>
          <w:rFonts w:ascii="Times New Roman" w:cs="Times New Roman" w:hAnsi="Times New Roman"/>
          <w:sz w:val="28"/>
          <w:szCs w:val="28"/>
        </w:rPr>
        <w:t>ииндивидуальных</w:t>
      </w:r>
      <w:r>
        <w:rPr>
          <w:rFonts w:ascii="Times New Roman" w:cs="Times New Roman" w:hAnsi="Times New Roman"/>
          <w:sz w:val="28"/>
          <w:szCs w:val="28"/>
        </w:rPr>
        <w:t xml:space="preserve"> особенностей и особых образовательных потребностей, социальной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адаптации.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 определении содержания корре</w:t>
      </w:r>
      <w:r>
        <w:rPr>
          <w:rFonts w:ascii="Times New Roman" w:cs="Times New Roman" w:hAnsi="Times New Roman"/>
          <w:sz w:val="28"/>
          <w:szCs w:val="28"/>
        </w:rPr>
        <w:t>кционной работы с детьми учитель-дефектолог ориентирует</w:t>
      </w:r>
      <w:r>
        <w:rPr>
          <w:rFonts w:ascii="Times New Roman" w:cs="Times New Roman" w:hAnsi="Times New Roman"/>
          <w:sz w:val="28"/>
          <w:szCs w:val="28"/>
        </w:rPr>
        <w:t xml:space="preserve">ся на следующие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направления </w:t>
      </w:r>
      <w:r>
        <w:rPr>
          <w:rFonts w:ascii="Times New Roman" w:cs="Times New Roman" w:hAnsi="Times New Roman"/>
          <w:sz w:val="28"/>
          <w:szCs w:val="28"/>
        </w:rPr>
        <w:t>работы: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1) Комплексное исследование фонда знаний, умений и навыков, познавательной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деятельности, эмоционально-волевой сферы, речи; нейропсихологическое изучение;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наблюдение за динамикой психического развития в условиях коррекционной работы,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выстраивание психолого-педагогического прогноза.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2) Развитие познавательной активности, обеспечение устойчивой положительной мотивации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 различных видах деятельности. Формирование знаний, умений и навыков с учетом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возрастных и индивидуально-типологических возможностей.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3) Целенаправленное формирование высших психических функций.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4) Формирование ведущих видов деятельности, их мотивационных, ориентировочно-операционных и регуляционных компонентов.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5) Коррекция недостатков в эмоционально-волевой сфере.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6) Преодоление недостатков в речевом развитии.</w:t>
      </w:r>
    </w:p>
    <w:p>
      <w:p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7) Формирование коммуникативной деятельности.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Модель взаимодействия педагогов и специалистов в реализации коррекционных мероприятий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Образовательная деятельность включает: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 гибкое содержание, педагогические технологии, обеспечивающие индивидуальное,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личностно-ориентированное развитие каждого ребенка;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 создание в группе условий для развития различных видов деятельности с учетом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возможностей, интересов, потребностей самих детей (это направление обеспечивается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взаимодействием в работе дефектолога и воспитателя);</w:t>
      </w:r>
    </w:p>
    <w:p>
      <w:p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 сотрудничество с семьей.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Цели, задачи, алгоритм формирования и структурные компоненты образовательной деятельности по профессиональной коррекции нарушений развития детей со сложным дефектом.</w:t>
      </w:r>
    </w:p>
    <w:p>
      <w:pPr>
        <w:spacing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Общая цель коррекционной работы, как указано в ФГОС </w:t>
      </w:r>
      <w:r>
        <w:rPr>
          <w:rFonts w:ascii="Times New Roman" w:cs="Times New Roman" w:hAnsi="Times New Roman"/>
          <w:sz w:val="28"/>
          <w:szCs w:val="28"/>
        </w:rPr>
        <w:t>ДО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sz w:val="28"/>
          <w:szCs w:val="28"/>
        </w:rPr>
        <w:t>обеспечение</w:t>
      </w:r>
      <w:r>
        <w:rPr>
          <w:rFonts w:ascii="Times New Roman" w:cs="Times New Roman" w:hAnsi="Times New Roman"/>
          <w:sz w:val="28"/>
          <w:szCs w:val="28"/>
        </w:rPr>
        <w:t xml:space="preserve"> коррекции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нарушений и разностороннего развития с учетом возрастных и индивидуальных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особенностей детей с ОВЗ и их особых образовательных потребностей, оказание им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квалифицированной помощи в освоении Программы; создание условий для социальной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адаптации.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Задачи</w:t>
      </w:r>
      <w:r>
        <w:rPr>
          <w:rFonts w:ascii="Times New Roman" w:cs="Times New Roman" w:hAnsi="Times New Roman"/>
          <w:sz w:val="28"/>
          <w:szCs w:val="28"/>
        </w:rPr>
        <w:t xml:space="preserve"> образовательной деятельности по профессиональной коррекции нарушений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развития детей со сложным дефектом: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выявление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особых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образовательных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потребностей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детей,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обусловленных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недостатками в их физическом и (или) психическом развитии, индивидуально-типологических особенностей познавательной деятельности, эмоционально-волевой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личностной сфер;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проектирование и реализация содержания коррекционно-развивающей работы 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соответствии с особыми образовательными потребностями ребенка;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формирование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функционального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базиса,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обеспечивающего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успешность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когнитивной деятельности ребенка за счет совершенствования </w:t>
      </w:r>
      <w:r>
        <w:rPr>
          <w:rFonts w:ascii="Times New Roman" w:cs="Times New Roman" w:hAnsi="Times New Roman"/>
          <w:sz w:val="28"/>
          <w:szCs w:val="28"/>
        </w:rPr>
        <w:t>сенсорно-перцептивной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аналитико-синтетической деятельности, стимуляции познавательной активности;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целенаправленное преодоление недостатков и развитие высших психических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функций и речи;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целенаправленная коррекция недостатков и трудностей в овладении различными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видами деятельности (предметной, игровой, продуктивной) и формирование их структурных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компонентов;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создание условий для достижения детьми целевых ориентиров </w:t>
      </w:r>
      <w:r>
        <w:rPr>
          <w:rFonts w:ascii="Times New Roman" w:cs="Times New Roman" w:hAnsi="Times New Roman"/>
          <w:sz w:val="28"/>
          <w:szCs w:val="28"/>
        </w:rPr>
        <w:t>ДО</w:t>
      </w:r>
      <w:r>
        <w:rPr>
          <w:rFonts w:ascii="Times New Roman" w:cs="Times New Roman" w:hAnsi="Times New Roman"/>
          <w:sz w:val="28"/>
          <w:szCs w:val="28"/>
        </w:rPr>
        <w:t xml:space="preserve"> 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завершающих его этапах;</w:t>
      </w:r>
    </w:p>
    <w:p>
      <w:p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выработка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рекомендаций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относительно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дальнейших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индивидуальных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образовательных маршрутов с учетом индивидуальных особенностей развития и темпа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овладения содержанием образования;</w:t>
      </w:r>
    </w:p>
    <w:p>
      <w:p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осуществление индивидуально ориентированного психолого-педагогического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сопровождения с учетом особенностей психофизического развития и индивидуальных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возможностей детей в соответствии с рекомендациями ТПМПК (комиссии) и </w:t>
      </w:r>
      <w:r>
        <w:rPr>
          <w:rFonts w:ascii="Times New Roman" w:cs="Times New Roman" w:hAnsi="Times New Roman"/>
          <w:sz w:val="28"/>
          <w:szCs w:val="28"/>
        </w:rPr>
        <w:t>ППк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(консилиума).</w:t>
      </w:r>
    </w:p>
    <w:p>
      <w:pPr>
        <w:spacing w:after="0" w:line="276" w:lineRule="auto"/>
        <w:jc w:val="center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﻿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Структурные компоненты образовательной деятельности по профессиональной коррекции нарушений развития детей со сложным дефектом</w:t>
      </w:r>
    </w:p>
    <w:tbl>
      <w:tblPr>
        <w:tblStyle w:val="TableGrid"/>
        <w:tblW w:w="0" w:type="auto"/>
        <w:tblLook w:val="04A0"/>
      </w:tblPr>
      <w:tblGrid>
        <w:gridCol w:w="4416"/>
        <w:gridCol w:w="10967"/>
      </w:tblGrid>
      <w:tr>
        <w:trPr/>
        <w:tc>
          <w:tcPr>
            <w:cnfStyle w:val="101000000000"/>
            <w:tcW w:w="2373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100000000000"/>
            <w:tcW w:w="12619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Направление работы</w:t>
            </w:r>
          </w:p>
        </w:tc>
      </w:tr>
      <w:tr>
        <w:trPr/>
        <w:tc>
          <w:tcPr>
            <w:cnfStyle w:val="001000100000"/>
            <w:tcW w:w="2373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Диагностический</w:t>
            </w:r>
          </w:p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модуль</w:t>
            </w:r>
          </w:p>
        </w:tc>
        <w:tc>
          <w:tcPr>
            <w:cnfStyle w:val="000000100000"/>
            <w:tcW w:w="12619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ыявление недостатков в психическом развитии, индивидуальных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особенностей познавательной деятельности, речи, эмоционально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волевой сферы и особых образовательных потребностей детей со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сложным дефектом.</w:t>
            </w:r>
          </w:p>
        </w:tc>
      </w:tr>
      <w:tr>
        <w:trPr/>
        <w:tc>
          <w:tcPr>
            <w:cnfStyle w:val="001000010000"/>
            <w:tcW w:w="2373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Коррекционно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развивающий</w:t>
            </w:r>
          </w:p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модуль</w:t>
            </w:r>
          </w:p>
        </w:tc>
        <w:tc>
          <w:tcPr>
            <w:cnfStyle w:val="000000010000"/>
            <w:tcW w:w="12619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оррекция недостатков и развитие двигательных навыков 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психомоторики;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предупреждение и преодоление недостатков в эмоционально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личностной, волевой и поведенческой сферах;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развитие коммуникативной деятельности;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преодоление речевого недоразвития и формирование языковых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средств и связной речи;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коррекция недостатков и развитие сенсорных функций, всех видов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восприятия и формирование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эталонных представлений;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коррекция недостатков и развитие всех свойств внимания 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произвольной регуляции;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коррекция недостатков и развитие зрительной и слухоречевой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памяти;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коррекция недостатков и развитие мыслительной деятельности 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уровне наглядно-действенного, наглядно-образного и словесно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логического мышления;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формирование пространственных и временных представлений;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развитие предметной и игровой деятельности;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формирование предпосылок к учебной деятельности во всех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структурных компонентах;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стимуляция познавательной и творческой активности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</w:tr>
      <w:tr>
        <w:trPr/>
        <w:tc>
          <w:tcPr>
            <w:cnfStyle w:val="001000100000"/>
            <w:tcW w:w="2373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Социально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педагогический</w:t>
            </w:r>
          </w:p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модуль</w:t>
            </w:r>
          </w:p>
        </w:tc>
        <w:tc>
          <w:tcPr>
            <w:cnfStyle w:val="000000100000"/>
            <w:tcW w:w="12619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риентирован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на работу с родителями и разработку вопросов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преемственности в работе педагогов детского сада и школы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</w:tr>
      <w:tr>
        <w:trPr/>
        <w:tc>
          <w:tcPr>
            <w:cnfStyle w:val="001000010000"/>
            <w:tcW w:w="2373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Консультативно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просветительский</w:t>
            </w:r>
          </w:p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модуль</w:t>
            </w:r>
          </w:p>
        </w:tc>
        <w:tc>
          <w:tcPr>
            <w:cnfStyle w:val="000000010000"/>
            <w:tcW w:w="12619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асширение сферы профессиональной компетентности педагогов,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повышение их квалификации в целях реализации Программы по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работе с детьми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со сложным дефектом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</w:tr>
    </w:tbl>
    <w:p>
      <w:pPr>
        <w:spacing w:line="276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﻿</w:t>
      </w:r>
    </w:p>
    <w:p>
      <w:pPr>
        <w:spacing w:after="0" w:line="276" w:lineRule="auto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﻿</w:t>
      </w:r>
      <w:r>
        <w:rPr>
          <w:rFonts w:ascii="Times New Roman" w:cs="Times New Roman" w:hAnsi="Times New Roman"/>
          <w:b/>
          <w:bCs/>
          <w:sz w:val="28"/>
          <w:szCs w:val="28"/>
        </w:rPr>
        <w:t>Содержание деятельности педагогов на разных этапах диагностической работы</w:t>
      </w: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993"/>
        <w:gridCol w:w="1940"/>
        <w:gridCol w:w="5147"/>
        <w:gridCol w:w="2915"/>
        <w:gridCol w:w="4031"/>
      </w:tblGrid>
      <w:tr>
        <w:trPr/>
        <w:tc>
          <w:tcPr>
            <w:cnfStyle w:val="101000000000"/>
            <w:tcW w:w="993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тап</w:t>
            </w:r>
          </w:p>
        </w:tc>
        <w:tc>
          <w:tcPr>
            <w:cnfStyle w:val="100000000000"/>
            <w:tcW w:w="1940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рок</w:t>
            </w:r>
          </w:p>
        </w:tc>
        <w:tc>
          <w:tcPr>
            <w:cnfStyle w:val="100000000000"/>
            <w:tcW w:w="5147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Содержание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cnfStyle w:val="100000000000"/>
            <w:tcW w:w="2915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Исполнитель  </w:t>
            </w:r>
          </w:p>
        </w:tc>
        <w:tc>
          <w:tcPr>
            <w:cnfStyle w:val="100000000000"/>
            <w:tcW w:w="4031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окументация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cnfStyle w:val="001000100000"/>
            <w:tcW w:w="993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 этап</w:t>
            </w:r>
          </w:p>
        </w:tc>
        <w:tc>
          <w:tcPr>
            <w:cnfStyle w:val="000000100000"/>
            <w:tcW w:w="1940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1-2 недели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ентября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(по мере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поступления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ребенка в ДОО)</w:t>
            </w:r>
          </w:p>
        </w:tc>
        <w:tc>
          <w:tcPr>
            <w:cnfStyle w:val="000000100000"/>
            <w:tcW w:w="5147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сбор информации 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детях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на основе наблюдений,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беседы с родителями 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их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анкетирования;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изучение состояния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здоровья ребенка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изучение уровня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физического развития;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изучение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микросоциальной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среды, в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которой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воспитывается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ребенок;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изучение уровня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физического развития;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изучение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особенностей и уровня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психического развития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обучаемости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ребенка;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изучение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э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моционально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волевой сферы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ребенка;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изучение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деятельности: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предметной, игровой,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продуктивной;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изучение речи 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коммуникативной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деятельности ребенка;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анализ знаний,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умений и навыков и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соотнесение его 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возрастом ребенка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дополнительное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изучение здоровья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детей (по мере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необходимости)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составление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кратковременной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и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олговременной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гипотезы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относительно прогноза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развития.</w:t>
            </w:r>
          </w:p>
        </w:tc>
        <w:tc>
          <w:tcPr>
            <w:cnfStyle w:val="000000100000"/>
            <w:tcW w:w="2915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читель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дефектолог,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учитель - логопед,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-психолог,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инструктор по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физ.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культуре,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муз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воспитатели,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медицинский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персонал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4031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индивидуальный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маршрут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сопровождения 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воспитанника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педагогические карты развития;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лист здоровья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ерспективные</w:t>
            </w: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Calibri" w:cs="Calibri" w:hAnsi="Calibri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индивидуальные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планы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оррекционной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работы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</w:tr>
      <w:tr>
        <w:trPr/>
        <w:tc>
          <w:tcPr>
            <w:cnfStyle w:val="001000010000"/>
            <w:tcW w:w="993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 этап</w:t>
            </w:r>
          </w:p>
        </w:tc>
        <w:tc>
          <w:tcPr>
            <w:cnfStyle w:val="000000010000"/>
            <w:tcW w:w="1940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cnfStyle w:val="000000010000"/>
            <w:tcW w:w="5147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динамическое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изучение развития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детей. Основной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метод –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наблюдение;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сбор дополнительных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данных 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микросоциальной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среде;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дополнительное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изучение здоровья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детей (по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мере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необходимости)</w:t>
            </w:r>
          </w:p>
        </w:tc>
        <w:tc>
          <w:tcPr>
            <w:cnfStyle w:val="000000010000"/>
            <w:tcW w:w="2915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читель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дефектолог,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учитель - логопед,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-психолог,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инструктор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по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физ.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культуре,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муз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воспитатели,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медицинский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персонал</w:t>
            </w:r>
          </w:p>
        </w:tc>
        <w:tc>
          <w:tcPr>
            <w:cnfStyle w:val="000000010000"/>
            <w:tcW w:w="4031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Calibri" w:cs="Calibri" w:hAnsi="Calibri"/>
                <w:sz w:val="28"/>
                <w:szCs w:val="28"/>
              </w:rPr>
              <w:t xml:space="preserve">-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индивидуальный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маршрут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сопровождения на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воспитанника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МДОУ «Морозовский ДСКВ»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заключения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специалистов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ППк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по результатам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дополнительного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обследования.</w:t>
            </w:r>
          </w:p>
        </w:tc>
      </w:tr>
      <w:tr>
        <w:trPr/>
        <w:tc>
          <w:tcPr>
            <w:cnfStyle w:val="001000100000"/>
            <w:tcW w:w="15026" w:type="dxa"/>
            <w:gridSpan w:val="5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Возможно проведение психолого-педагогического консилиума по запросу воспитателей,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учителя-дефектолога,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учителя-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логопеда, педагога-психолога, родителей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(законных представителей)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</w:tr>
      <w:tr>
        <w:trPr/>
        <w:tc>
          <w:tcPr>
            <w:cnfStyle w:val="001000010000"/>
            <w:tcW w:w="993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3 этап </w:t>
            </w:r>
          </w:p>
        </w:tc>
        <w:tc>
          <w:tcPr>
            <w:cnfStyle w:val="000000010000"/>
            <w:tcW w:w="1940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3-4 неделя апреля</w:t>
            </w:r>
          </w:p>
        </w:tc>
        <w:tc>
          <w:tcPr>
            <w:cnfStyle w:val="000000010000"/>
            <w:tcW w:w="5147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 обследование в конце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учебного года с целью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анализа динамики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развития и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орректировки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гипотезы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относительно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альнейших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перспектив развития.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анализ результатов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своения программы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аждым ребенком 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группой в целом;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анализ трудностей 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определение задач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коррекционной работы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на следующем этапе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00010000"/>
            <w:tcW w:w="2915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учитель –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дефектолог,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учитель - логопед,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педагог -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психолог,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инструктор по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физической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культуре,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музыкальный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руководитель,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cnfStyle w:val="000000010000"/>
            <w:tcW w:w="4031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отчетная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документация;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выпу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ск в шк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олу 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протоколы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сследования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готовности к школе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(по мере необходимости);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подготовка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документов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для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роведения ТПМПК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</w:tr>
    </w:tbl>
    <w:p>
      <w:pPr>
        <w:spacing w:line="276" w:lineRule="auto"/>
        <w:jc w:val="center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﻿</w:t>
      </w:r>
    </w:p>
    <w:p>
      <w:pPr>
        <w:spacing w:line="276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Система индивидуально о</w:t>
      </w:r>
      <w:r>
        <w:rPr>
          <w:rFonts w:ascii="Times New Roman" w:cs="Times New Roman" w:hAnsi="Times New Roman"/>
          <w:b/>
          <w:bCs/>
          <w:sz w:val="28"/>
          <w:szCs w:val="28"/>
        </w:rPr>
        <w:t>риентированной психолого-</w:t>
      </w:r>
      <w:r>
        <w:rPr>
          <w:rFonts w:ascii="Times New Roman" w:cs="Times New Roman" w:hAnsi="Times New Roman"/>
          <w:b/>
          <w:bCs/>
          <w:sz w:val="28"/>
          <w:szCs w:val="28"/>
        </w:rPr>
        <w:t>педагогической помощи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детям</w:t>
      </w:r>
    </w:p>
    <w:p>
      <w:pPr>
        <w:spacing w:after="0" w:line="276" w:lineRule="auto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Структура коррекционно-развивающей работы</w:t>
      </w:r>
    </w:p>
    <w:tbl>
      <w:tblPr>
        <w:tblStyle w:val="TableGrid"/>
        <w:tblW w:w="0" w:type="auto"/>
        <w:tblLook w:val="04A0"/>
      </w:tblPr>
      <w:tblGrid>
        <w:gridCol w:w="3369"/>
        <w:gridCol w:w="11623"/>
      </w:tblGrid>
      <w:tr>
        <w:trPr/>
        <w:tc>
          <w:tcPr>
            <w:cnfStyle w:val="101000000000"/>
            <w:tcW w:w="3369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Формы коррекционной работы</w:t>
            </w:r>
          </w:p>
        </w:tc>
        <w:tc>
          <w:tcPr>
            <w:cnfStyle w:val="100000000000"/>
            <w:tcW w:w="11623" w:type="dxa"/>
          </w:tcPr>
          <w:p>
            <w:pPr>
              <w:spacing w:line="276" w:lineRule="auto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Кто проводит</w:t>
            </w:r>
          </w:p>
        </w:tc>
      </w:tr>
      <w:tr>
        <w:trPr/>
        <w:tc>
          <w:tcPr>
            <w:cnfStyle w:val="001000100000"/>
            <w:tcW w:w="3369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Индивидуальная или подгрупповая</w:t>
            </w:r>
          </w:p>
        </w:tc>
        <w:tc>
          <w:tcPr>
            <w:cnfStyle w:val="000000100000"/>
            <w:tcW w:w="11623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Психолого-педагогическое обследование: проводится учителем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дефектологом, учителем-логопедом, педагогом- психологом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Педагогическая диагностика организуется воспитателем 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музыкальным руководителем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Углублё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нная психологическая диагностика проводится педагогом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психологом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</w:tr>
      <w:tr>
        <w:trPr/>
        <w:tc>
          <w:tcPr>
            <w:cnfStyle w:val="001000010000"/>
            <w:tcW w:w="3369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Индивидуальные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cnfStyle w:val="000000010000"/>
            <w:tcW w:w="11623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Проводится учителем-дефектологом или учителем-логопедом до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усвоения ре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бё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нком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программного материала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на доступном для него уровне, до получения результата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коррекционной работы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</w:tr>
      <w:tr>
        <w:trPr/>
        <w:tc>
          <w:tcPr>
            <w:cnfStyle w:val="001000100000"/>
            <w:tcW w:w="3369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Подгрупповые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cnfStyle w:val="000000100000"/>
            <w:tcW w:w="11623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Одновременно проводится воспитателем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с одной подгруппой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детей, специалистом – с другой. Затем подгруппы меняются после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10-минутного перерыва, направленного на снятие напряжения,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утомления детей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</w:tr>
      <w:tr>
        <w:trPr/>
        <w:tc>
          <w:tcPr>
            <w:cnfStyle w:val="001000010000"/>
            <w:tcW w:w="3369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Фронтальные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cnfStyle w:val="000000010000"/>
            <w:tcW w:w="11623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Физическое развитие (проводит инструктор по физической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культуре/ воспитатель)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Музыкальное развитие (проводит музыкальный руководитель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/ воспитатель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Продуктивная деятельность (рисование, лепка, аппликация,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конструирование) – проводит воспитатель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/учитель-дефектолог.</w:t>
            </w:r>
          </w:p>
        </w:tc>
      </w:tr>
    </w:tbl>
    <w:p>
      <w:pPr>
        <w:spacing w:line="276" w:lineRule="auto"/>
        <w:jc w:val="center"/>
        <w:rPr>
          <w:rFonts w:ascii="Calibri" w:cs="Calibri" w:hAnsi="Calibri"/>
          <w:b/>
          <w:bCs/>
          <w:sz w:val="28"/>
          <w:szCs w:val="28"/>
        </w:rPr>
      </w:pPr>
      <w:r>
        <w:rPr>
          <w:rFonts w:ascii="Calibri" w:cs="Calibri" w:hAnsi="Calibri"/>
          <w:b/>
          <w:bCs/>
          <w:sz w:val="28"/>
          <w:szCs w:val="28"/>
        </w:rPr>
        <w:t>﻿</w:t>
      </w:r>
    </w:p>
    <w:p>
      <w:pPr>
        <w:spacing w:after="0" w:line="276" w:lineRule="auto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Направления коррекционной работы педагогов</w:t>
      </w:r>
    </w:p>
    <w:tbl>
      <w:tblPr>
        <w:tblStyle w:val="TableGrid"/>
        <w:tblW w:w="0" w:type="auto"/>
        <w:tblLayout w:type="fixed"/>
        <w:tblLook w:val="04A0"/>
      </w:tblPr>
      <w:tblGrid>
        <w:gridCol w:w="1920"/>
        <w:gridCol w:w="10662"/>
        <w:gridCol w:w="2410"/>
      </w:tblGrid>
      <w:tr>
        <w:trPr/>
        <w:tc>
          <w:tcPr>
            <w:cnfStyle w:val="101000000000"/>
            <w:tcW w:w="1920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Специалист</w:t>
            </w:r>
          </w:p>
        </w:tc>
        <w:tc>
          <w:tcPr>
            <w:cnfStyle w:val="100000000000"/>
            <w:tcW w:w="10662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cnfStyle w:val="100000000000"/>
            <w:tcW w:w="2410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Формы</w:t>
            </w:r>
          </w:p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аботы</w:t>
            </w:r>
          </w:p>
        </w:tc>
      </w:tr>
      <w:tr>
        <w:trPr/>
        <w:tc>
          <w:tcPr>
            <w:cnfStyle w:val="001000100000"/>
            <w:tcW w:w="1920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Учитель-дефектолог</w:t>
            </w:r>
          </w:p>
        </w:tc>
        <w:tc>
          <w:tcPr>
            <w:cnfStyle w:val="000000100000"/>
            <w:tcW w:w="10662" w:type="dxa"/>
          </w:tcPr>
          <w:p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Углублё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нная психолого-педагогическая диагностика 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мониторинг динамики развития в образовательных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областях «Познавательное развитие», «Речевое развитие»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 определение и планирование индивидуальных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коррекционно-развивающих мероприятий по результатам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диагностики и их уточнение по результатам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мониторинга.</w:t>
            </w:r>
          </w:p>
          <w:p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Коррекция и развитие мыслительной деятельности детей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(анализ, синтез, сравнение, обобщение, классификация).</w:t>
            </w:r>
          </w:p>
          <w:p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Развитие внимания, памяти, восприятия, общей и мелкой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моторики.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Контроль за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поставленными звуками и грамматически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правильной речью детей в процессе образовательной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деятельности.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Работа по обогащению словаря и развитию связной речи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на основе ознакомления с окружающим.</w:t>
            </w:r>
          </w:p>
          <w:p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Развитие познавательной деятельности: способности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принимать учебную задачу,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программировать свою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деятельность, осуществлять элементарный самоконтроль.</w:t>
            </w:r>
          </w:p>
          <w:p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Формирование элементарных математических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представлений.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Развитие коммуникативной деятельности в играх 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режимных процессах.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Оказание консультативной помощи родителям по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вопросам специальной педагогики.</w:t>
            </w:r>
          </w:p>
        </w:tc>
        <w:tc>
          <w:tcPr>
            <w:cnfStyle w:val="000000100000"/>
            <w:tcW w:w="2410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Фронтальная,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подгрупповая,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индивидуальная</w:t>
            </w:r>
          </w:p>
        </w:tc>
      </w:tr>
      <w:tr>
        <w:trPr/>
        <w:tc>
          <w:tcPr>
            <w:cnfStyle w:val="001000010000"/>
            <w:tcW w:w="1920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cnfStyle w:val="000000010000"/>
            <w:tcW w:w="10662" w:type="dxa"/>
          </w:tcPr>
          <w:p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Углублё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нное диагностическое обследование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особенностей речевого развития детей и мониторинг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динамики речевого развития.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Определение основных направлений и планирование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содержания коррекционно-логопедической работы 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каждым ребё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нком.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Устранение недостаточности формирования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психофизиологических предпосылок развития речи: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формирование правильного физиологического и речевого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дыхания, работа над просодической стороной реч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и(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чувства темпа, ритма и интонационной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выразительности). 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Развитие фонематического восприятия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 пре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дставлений о звуковой структуре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слова,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артикуляторной, тонкой моторики.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В ходе различных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игровых упражнений развитие слухового и зрительного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восприятия, межанализаторного взаимодействия.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Совершенствование навыков звукового анализа 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синтеза.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Коррекция нарушений звукопроизношения.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Устранение недостатков слоговой структуры слова.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Отработка новых лексико-грамматических категорий.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Обучение связной речи.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Предупреждение нарушений чтения и письма.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Развитие внимания, памяти, мыслительных операций.</w:t>
            </w:r>
          </w:p>
          <w:p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Оказание консультативной помощи родителям по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вопросам логопедической коррекции речи.</w:t>
            </w:r>
          </w:p>
        </w:tc>
        <w:tc>
          <w:tcPr>
            <w:cnfStyle w:val="000000010000"/>
            <w:tcW w:w="2410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Фронтальная,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подгрупповая,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индивидуальная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1920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cnfStyle w:val="000000100000"/>
            <w:tcW w:w="10662" w:type="dxa"/>
          </w:tcPr>
          <w:p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Психологическое сопровождение образовательного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процесса.</w:t>
            </w:r>
          </w:p>
          <w:p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глублё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нная психологическая диагностика и мониторинг</w:t>
            </w:r>
          </w:p>
          <w:p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динамики развития. </w:t>
            </w:r>
          </w:p>
          <w:p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Определение направлений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психологической коррекции и составление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индивидуального плана коррекционных мероприятий.</w:t>
            </w:r>
          </w:p>
          <w:p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Развитие внимания и познавательных психических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процессов: памяти, восприятия, мышления. </w:t>
            </w:r>
          </w:p>
          <w:p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Проведение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пальчиковой 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кинезеологической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гимнастики.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Развитие творческих способностей.</w:t>
            </w:r>
          </w:p>
          <w:p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Развитие эмоционально-личностной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сферы, в т.ч.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эмоционального поведения: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способности выражать свои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чувства, просить помощи, понимать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эмоции другого 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адекватно на них реагировать, сопереживать.</w:t>
            </w:r>
          </w:p>
          <w:p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Снятие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психоэмоционального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напряжения, профилактика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девиантного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поведения с помощью различных средств 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методик.</w:t>
            </w:r>
          </w:p>
          <w:p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Коррекция тревожности, страхов, агрессии.</w:t>
            </w:r>
          </w:p>
          <w:p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Психологическое консультировани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по запросам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родителей и педагогов.</w:t>
            </w:r>
          </w:p>
        </w:tc>
        <w:tc>
          <w:tcPr>
            <w:cnfStyle w:val="000000100000"/>
            <w:tcW w:w="2410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Фронтальная,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подгрупповая,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индивидуальная</w:t>
            </w:r>
          </w:p>
        </w:tc>
      </w:tr>
      <w:tr>
        <w:trPr/>
        <w:tc>
          <w:tcPr>
            <w:cnfStyle w:val="001000010000"/>
            <w:tcW w:w="1920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cnfStyle w:val="000000010000"/>
            <w:tcW w:w="10662" w:type="dxa"/>
          </w:tcPr>
          <w:p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Проведение педагогической диагностики социальной 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двигательной компетентности, осуществление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мониторинга освоения образовательной программы.</w:t>
            </w:r>
          </w:p>
          <w:p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Участие в составлении индивидуального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образовательного маршрута.</w:t>
            </w:r>
          </w:p>
          <w:p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Закрепление сформированных навыков детей,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полученных в ходе коррекционной работы учителя-дефектолога, учителя-логопеда и педагога-психолога 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непосредственно образовательной деятельности/занятиях и в режимные моменты в разнообразных видах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етской деятельности по всем направлениям развития.</w:t>
            </w:r>
          </w:p>
          <w:p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Учё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 лексических тем при организации образовательного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процесса.</w:t>
            </w:r>
          </w:p>
          <w:p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Проведение пальчиковой гимнастики.</w:t>
            </w:r>
          </w:p>
          <w:p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Проведение корригирующей гимнастики. </w:t>
            </w:r>
          </w:p>
          <w:p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Развитие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мелкой и крупной моторики, координации движений 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занятиях физической культурой. </w:t>
            </w:r>
          </w:p>
          <w:p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Создание условий для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формирования у детей интереса к физической культуре 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умений, способствующих преодолению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дефицитарности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двигательных и познавательных функций.</w:t>
            </w:r>
          </w:p>
          <w:p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Развитие пальцевой моторики, силы мышц кисти рук,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координации движений системы «гл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аз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-рука» в процессе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продуктивной деятельности.</w:t>
            </w:r>
          </w:p>
        </w:tc>
        <w:tc>
          <w:tcPr>
            <w:cnfStyle w:val="000000010000"/>
            <w:tcW w:w="2410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Фронтальная,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подгрупповая,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индивидуальная</w:t>
            </w:r>
          </w:p>
        </w:tc>
      </w:tr>
      <w:tr>
        <w:trPr/>
        <w:tc>
          <w:tcPr>
            <w:cnfStyle w:val="001000100000"/>
            <w:tcW w:w="1920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Музыкальный</w:t>
            </w:r>
          </w:p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cnfStyle w:val="000000100000"/>
            <w:tcW w:w="10662" w:type="dxa"/>
          </w:tcPr>
          <w:p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Развитие музыкального и речевого слуха.</w:t>
            </w:r>
          </w:p>
          <w:p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Формирование правильного фразового дыхания, развитие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силы и тембра голоса.</w:t>
            </w:r>
          </w:p>
          <w:p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Автоматизация звуков в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распевках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частие в формировании эмоциональной сферы детей.</w:t>
            </w:r>
          </w:p>
          <w:p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Создание возможностей для творческого самовыражения.</w:t>
            </w:r>
          </w:p>
          <w:p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Развитие художественного восприятия.</w:t>
            </w:r>
          </w:p>
          <w:p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Развитие чувства ритма.</w:t>
            </w:r>
          </w:p>
          <w:p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Снятие психического напряжения.</w:t>
            </w:r>
          </w:p>
          <w:p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Применение пальчиковой гимнастики.</w:t>
            </w:r>
          </w:p>
          <w:p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Использование в работе элементов музыкотерапии.</w:t>
            </w:r>
          </w:p>
          <w:p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Занятия ритмикой.</w:t>
            </w:r>
          </w:p>
          <w:p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Консультирование родителей по вопросам развития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музыкальных способностей детей.</w:t>
            </w:r>
          </w:p>
        </w:tc>
        <w:tc>
          <w:tcPr>
            <w:cnfStyle w:val="000000100000"/>
            <w:tcW w:w="2410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одгрупповая,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индивидуальная</w:t>
            </w:r>
          </w:p>
        </w:tc>
      </w:tr>
      <w:tr>
        <w:trPr/>
        <w:tc>
          <w:tcPr>
            <w:cnfStyle w:val="001000010000"/>
            <w:tcW w:w="1920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Инструктор</w:t>
            </w:r>
          </w:p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</w:t>
            </w:r>
          </w:p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физической</w:t>
            </w:r>
          </w:p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культуре</w:t>
            </w:r>
          </w:p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cnfStyle w:val="000000010000"/>
            <w:tcW w:w="10662" w:type="dxa"/>
          </w:tcPr>
          <w:p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Проведение педагогической диагностики социальной 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двигательной компетентности, осуществление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мониторинга развития личностных качеств детей.</w:t>
            </w:r>
          </w:p>
          <w:p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Участие в составлении индивидуального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образовательного маршрута.</w:t>
            </w:r>
          </w:p>
          <w:p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Учё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 лексических тем при организации образовательного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процесса.</w:t>
            </w:r>
          </w:p>
          <w:p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Проведение корригирующей гимнастики. </w:t>
            </w:r>
          </w:p>
          <w:p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Развитие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мелкой и крупной моторики, координации движений 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занятиях физической культурой. </w:t>
            </w:r>
          </w:p>
          <w:p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Создание условий для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формирования у детей интереса к физической культуре 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умений, способствующих преодолению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дефицитарности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двигательных и познавательных функций.</w:t>
            </w:r>
          </w:p>
          <w:p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Развитие двигательной активности воспитанников.</w:t>
            </w:r>
          </w:p>
          <w:p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Применение элементов релаксации.</w:t>
            </w:r>
          </w:p>
          <w:p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Педагогическое консультирование по вопросам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ганизации жизнедеятельности ребё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нка в ДОО и дома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00010000"/>
            <w:tcW w:w="2410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Подгрупповая,</w:t>
            </w:r>
          </w:p>
          <w:p>
            <w:pPr>
              <w:spacing w:line="276" w:lineRule="auto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индивидуальная</w:t>
            </w:r>
            <w:r>
              <w:rPr>
                <w:rFonts w:ascii="Calibri" w:cs="Calibri" w:hAnsi="Calibri"/>
                <w:sz w:val="28"/>
                <w:szCs w:val="28"/>
              </w:rPr>
              <w:t>﻿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1920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Медицинский</w:t>
            </w:r>
          </w:p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персонал</w:t>
            </w:r>
          </w:p>
        </w:tc>
        <w:tc>
          <w:tcPr>
            <w:cnfStyle w:val="000000100000"/>
            <w:tcW w:w="13072" w:type="dxa"/>
            <w:gridSpan w:val="2"/>
          </w:tcPr>
          <w:p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частие в выяснении анамнеза ребё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нка.</w:t>
            </w:r>
          </w:p>
          <w:p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Направление на консультацию и лечение у медицинских специалистов.</w:t>
            </w:r>
          </w:p>
          <w:p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Контроль своевременного прохождения назначенного лечения или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профилактических мероприятий.</w:t>
            </w:r>
          </w:p>
          <w:p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Проведение лечебно-профилактических мероприятий.</w:t>
            </w:r>
          </w:p>
          <w:p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Формирование двигательного режима.</w:t>
            </w:r>
          </w:p>
          <w:p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Консультирование родителей в части сохранения и укрепления здоровья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детей с ограниченными возможностями здоровья.</w:t>
            </w:r>
          </w:p>
        </w:tc>
      </w:tr>
    </w:tbl>
    <w:p>
      <w:pPr>
        <w:spacing w:line="276" w:lineRule="auto"/>
        <w:jc w:val="both"/>
        <w:rPr>
          <w:rFonts w:ascii="Calibri" w:cs="Calibri" w:hAnsi="Calibri"/>
          <w:b/>
          <w:bCs/>
          <w:sz w:val="28"/>
          <w:szCs w:val="28"/>
        </w:rPr>
      </w:pP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Спланированная таким образом индивидуальная коррекционно-развивающая программа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позволяет отслеж</w:t>
      </w:r>
      <w:r>
        <w:rPr>
          <w:rFonts w:ascii="Times New Roman" w:cs="Times New Roman" w:hAnsi="Times New Roman"/>
          <w:sz w:val="28"/>
          <w:szCs w:val="28"/>
        </w:rPr>
        <w:t>ивать процесс сопровождения ребё</w:t>
      </w:r>
      <w:r>
        <w:rPr>
          <w:rFonts w:ascii="Times New Roman" w:cs="Times New Roman" w:hAnsi="Times New Roman"/>
          <w:sz w:val="28"/>
          <w:szCs w:val="28"/>
        </w:rPr>
        <w:t>нка с особыми образовательными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потребностями на весь период его пребывания в ДОО.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 случае невозможности комплексного усвоения воспитанником Программы из-за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тяжести физических и (или) п</w:t>
      </w:r>
      <w:r>
        <w:rPr>
          <w:rFonts w:ascii="Times New Roman" w:cs="Times New Roman" w:hAnsi="Times New Roman"/>
          <w:sz w:val="28"/>
          <w:szCs w:val="28"/>
        </w:rPr>
        <w:t>сихических нарушений, подтверждё</w:t>
      </w:r>
      <w:r>
        <w:rPr>
          <w:rFonts w:ascii="Times New Roman" w:cs="Times New Roman" w:hAnsi="Times New Roman"/>
          <w:sz w:val="28"/>
          <w:szCs w:val="28"/>
        </w:rPr>
        <w:t>нных в установленном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порядке </w:t>
      </w:r>
      <w:r>
        <w:rPr>
          <w:rFonts w:ascii="Times New Roman" w:cs="Times New Roman" w:hAnsi="Times New Roman"/>
          <w:sz w:val="28"/>
          <w:szCs w:val="28"/>
        </w:rPr>
        <w:t>психолого-медико-педагогической</w:t>
      </w:r>
      <w:r>
        <w:rPr>
          <w:rFonts w:ascii="Times New Roman" w:cs="Times New Roman" w:hAnsi="Times New Roman"/>
          <w:sz w:val="28"/>
          <w:szCs w:val="28"/>
        </w:rPr>
        <w:t xml:space="preserve"> комиссией, содержание коррекционной работы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формируется с акцентом на социализацию воспитанников и формирование практически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ориентированных навыков.</w:t>
      </w:r>
    </w:p>
    <w:p>
      <w:pPr>
        <w:spacing w:after="0"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Психолого-пе</w:t>
      </w:r>
      <w:r>
        <w:rPr>
          <w:rFonts w:ascii="Times New Roman" w:cs="Times New Roman" w:hAnsi="Times New Roman"/>
          <w:sz w:val="28"/>
          <w:szCs w:val="28"/>
        </w:rPr>
        <w:t>дагогический консилиум (</w:t>
      </w:r>
      <w:r>
        <w:rPr>
          <w:rFonts w:ascii="Times New Roman" w:cs="Times New Roman" w:hAnsi="Times New Roman"/>
          <w:sz w:val="28"/>
          <w:szCs w:val="28"/>
        </w:rPr>
        <w:t>ППк</w:t>
      </w:r>
      <w:r>
        <w:rPr>
          <w:rFonts w:ascii="Times New Roman" w:cs="Times New Roman" w:hAnsi="Times New Roman"/>
          <w:sz w:val="28"/>
          <w:szCs w:val="28"/>
        </w:rPr>
        <w:t>) МДОУ «МДСКВ»</w:t>
      </w:r>
      <w:r>
        <w:rPr>
          <w:rFonts w:ascii="Times New Roman" w:cs="Times New Roman" w:hAnsi="Times New Roman"/>
          <w:sz w:val="28"/>
          <w:szCs w:val="28"/>
        </w:rPr>
        <w:t xml:space="preserve"> координирует усилия персонала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 обеспечению комплексного, согласованного подхода в оказании квалифицированной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помощи детям с ограниченными возможностями здоровья. Плановые заседания </w:t>
      </w:r>
      <w:r>
        <w:rPr>
          <w:rFonts w:ascii="Times New Roman" w:cs="Times New Roman" w:hAnsi="Times New Roman"/>
          <w:sz w:val="28"/>
          <w:szCs w:val="28"/>
        </w:rPr>
        <w:t>ППк</w:t>
      </w:r>
      <w:r>
        <w:rPr>
          <w:rFonts w:ascii="Times New Roman" w:cs="Times New Roman" w:hAnsi="Times New Roman"/>
          <w:sz w:val="28"/>
          <w:szCs w:val="28"/>
        </w:rPr>
        <w:t xml:space="preserve"> проводятся не менее 2-3 раз в год с целью оценки как особенностей развития детей и </w:t>
      </w:r>
      <w:r>
        <w:rPr>
          <w:rFonts w:ascii="Times New Roman" w:cs="Times New Roman" w:hAnsi="Times New Roman"/>
          <w:sz w:val="28"/>
          <w:szCs w:val="28"/>
        </w:rPr>
        <w:t>выработки индивидуальной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программы сопровождения, так и динамического наблюдения за ходом развития.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Внеплановые заседания проводятся по запросам родителей и педагогов в случаях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возникновения проблем в реализации намеченного коррекционного маршрута или при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отри</w:t>
      </w:r>
      <w:r>
        <w:rPr>
          <w:rFonts w:ascii="Times New Roman" w:cs="Times New Roman" w:hAnsi="Times New Roman"/>
          <w:sz w:val="28"/>
          <w:szCs w:val="28"/>
        </w:rPr>
        <w:t>цательной динамике развития ребё</w:t>
      </w:r>
      <w:r>
        <w:rPr>
          <w:rFonts w:ascii="Times New Roman" w:cs="Times New Roman" w:hAnsi="Times New Roman"/>
          <w:sz w:val="28"/>
          <w:szCs w:val="28"/>
        </w:rPr>
        <w:t>нка. Вопросы и проблемы, вынесенные в повестку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ППк</w:t>
      </w:r>
      <w:r>
        <w:rPr>
          <w:rFonts w:ascii="Times New Roman" w:cs="Times New Roman" w:hAnsi="Times New Roman"/>
          <w:sz w:val="28"/>
          <w:szCs w:val="28"/>
        </w:rPr>
        <w:t>, обсуждаются всеми специалистами и воспитателями. Решение об изменении или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дополнительных коррекционных мероприятиях в индивидуальной программе принимаются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коллегиально и доводятся до сведения родителей.</w:t>
      </w:r>
    </w:p>
    <w:p>
      <w:pPr>
        <w:spacing w:line="276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Согласованность в коррекционно-развивающей работе педагогического персонала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достигается при совместном планировании с</w:t>
      </w:r>
      <w:r>
        <w:rPr>
          <w:rFonts w:ascii="Times New Roman" w:cs="Times New Roman" w:hAnsi="Times New Roman"/>
          <w:sz w:val="28"/>
          <w:szCs w:val="28"/>
        </w:rPr>
        <w:t>пециалистов и воспитателей с учё</w:t>
      </w:r>
      <w:r>
        <w:rPr>
          <w:rFonts w:ascii="Times New Roman" w:cs="Times New Roman" w:hAnsi="Times New Roman"/>
          <w:sz w:val="28"/>
          <w:szCs w:val="28"/>
        </w:rPr>
        <w:t>том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лексических тем. Расписание непрерывной образовательной деятельности составляется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специалистами совместно с воспитателями, что позволяет объединить все образовательные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области единой темой или несколькими темами. Календарно-тематическое планирование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способствует систематизации знаний детей, делает образовательную нагрузку оптимальной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 учитывает особенности познавательных процессов детей</w:t>
      </w:r>
      <w:r>
        <w:rPr>
          <w:rFonts w:ascii="Times New Roman" w:cs="Times New Roman" w:hAnsi="Times New Roman"/>
          <w:sz w:val="28"/>
          <w:szCs w:val="28"/>
        </w:rPr>
        <w:t xml:space="preserve"> со сложным дефектом. Небольшой объё</w:t>
      </w:r>
      <w:r>
        <w:rPr>
          <w:rFonts w:ascii="Times New Roman" w:cs="Times New Roman" w:hAnsi="Times New Roman"/>
          <w:sz w:val="28"/>
          <w:szCs w:val="28"/>
        </w:rPr>
        <w:t>м памяти, сложности с запоминанием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воспроизведением материала значительно затрудняют процесс усвоения информации.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Потребность данной категории детей в многократном повторении полностью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удовлетворяется, когда календарно-тематическое планирование специалистов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воспитателей выстраивается на основе единой лексической темы.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Учитывая комплексный характер коррекционно-развивающего воздействия, важно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продумать распределение нагрузки между специалистами на детей для оптимизации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образовательного процесса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ListParagraph"/>
        <w:numPr>
          <w:ilvl w:val="1"/>
          <w:numId w:val="24"/>
        </w:numPr>
        <w:spacing w:line="276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Планируемые результаты освоения программы коррекционной работы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spacing w:line="276" w:lineRule="auto"/>
        <w:ind w:firstLine="42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АООП для детей со сложным дефектом</w:t>
      </w:r>
      <w:r>
        <w:rPr>
          <w:rFonts w:ascii="Times New Roman" w:cs="Times New Roman" w:hAnsi="Times New Roman"/>
          <w:sz w:val="28"/>
          <w:szCs w:val="28"/>
        </w:rPr>
        <w:t xml:space="preserve"> имеет собственные характерные отличия, связанные со сложной структурой первичных нарушений развития и тяжестью вторичных социальных последствий, нашедшие отражение в описании целевых ориентиров и порядке изло</w:t>
      </w:r>
      <w:r>
        <w:rPr>
          <w:rFonts w:ascii="Times New Roman" w:cs="Times New Roman" w:hAnsi="Times New Roman"/>
          <w:sz w:val="28"/>
          <w:szCs w:val="28"/>
        </w:rPr>
        <w:t>жения содержания образования.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Поэтому планируемые результаты освоения программы коррекционной работы для разных групп детей значительно отличаются,</w:t>
      </w:r>
      <w:r>
        <w:rPr>
          <w:rFonts w:ascii="Times New Roman" w:cs="Times New Roman" w:hAnsi="Times New Roman"/>
          <w:sz w:val="28"/>
          <w:szCs w:val="28"/>
        </w:rPr>
        <w:t xml:space="preserve"> сгруппированы не столько с учетом возрастных нормативов физического и психического развития, сколько в зависимости от динамики становления психологических до</w:t>
      </w:r>
      <w:r>
        <w:rPr>
          <w:rFonts w:ascii="Times New Roman" w:cs="Times New Roman" w:hAnsi="Times New Roman"/>
          <w:sz w:val="28"/>
          <w:szCs w:val="28"/>
        </w:rPr>
        <w:t>стижений возраста у детей со сложным дефектом</w:t>
      </w:r>
      <w:r>
        <w:rPr>
          <w:rFonts w:ascii="Times New Roman" w:cs="Times New Roman" w:hAnsi="Times New Roman"/>
          <w:sz w:val="28"/>
          <w:szCs w:val="28"/>
        </w:rPr>
        <w:t>, последовательности появления социальных форм и способов взаимодействия с людьми и предметным миром, восприятия и мышления.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HYPERLINK "https://view.officeapps.live.com/op/view.aspx?src=https%3A%2F%2Fdetsad-mgp.vsevobr.ru%2Fimages%2F2016-2017%2Fdocs%2F2022-2023%2F%25D0%259F%25D1%2580%25D0%25B8%25D0%25BB%25D0%25BE%25D0%25B6%25D0%25B5%25D0%25BD%25D0%25B8%25D0%25B5_2_%25D0%25A1%25D0%2594.docx&amp;wdOrigin=BROWSELINK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  <w:highlight w:val="none"/>
        </w:rPr>
        <w:t>Приложение 2</w:t>
      </w:r>
      <w:r>
        <w:fldChar w:fldCharType="end"/>
      </w:r>
      <w:r>
        <w:rPr>
          <w:rFonts w:ascii="Times New Roman" w:cs="Times New Roman" w:hAnsi="Times New Roman"/>
          <w:sz w:val="28"/>
          <w:szCs w:val="28"/>
          <w:highlight w:val="none"/>
        </w:rPr>
        <w:t>.</w:t>
      </w:r>
    </w:p>
    <w:p>
      <w:pPr>
        <w:spacing w:line="276" w:lineRule="auto"/>
        <w:ind w:firstLine="426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276" w:lineRule="auto"/>
        <w:ind w:firstLine="426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line="276" w:lineRule="auto"/>
        <w:ind w:firstLine="426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BodyText"/>
        <w:numPr>
          <w:ilvl w:val="0"/>
          <w:numId w:val="43"/>
        </w:numPr>
        <w:spacing w:before="89" w:line="360" w:lineRule="auto"/>
        <w:ind w:right="56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ОРГАНИЗАЦИОННЫЙ РАЗДЕЛ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BodyText"/>
        <w:spacing w:before="89" w:after="0"/>
        <w:ind w:right="-17" w:firstLine="42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ListParagraph"/>
        <w:widowControl w:val="off"/>
        <w:numPr>
          <w:ilvl w:val="0"/>
          <w:numId w:val="44"/>
        </w:numPr>
        <w:tabs>
          <w:tab w:val="left" w:pos="1107"/>
          <w:tab w:val="left" w:pos="15009"/>
        </w:tabs>
        <w:spacing w:before="4" w:after="0" w:line="276" w:lineRule="auto"/>
        <w:ind w:right="-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формирование личности ребенка со сложным дефектом с испол</w:t>
      </w:r>
      <w:r>
        <w:rPr>
          <w:rFonts w:ascii="Times New Roman" w:cs="Times New Roman" w:hAnsi="Times New Roman"/>
          <w:sz w:val="28"/>
          <w:szCs w:val="28"/>
        </w:rPr>
        <w:t xml:space="preserve">ьзованием адекватных возрасту и </w:t>
      </w:r>
      <w:r>
        <w:rPr>
          <w:rFonts w:ascii="Times New Roman" w:cs="Times New Roman" w:hAnsi="Times New Roman"/>
          <w:sz w:val="28"/>
          <w:szCs w:val="28"/>
        </w:rPr>
        <w:t>физическому и (или) психическому состоянию методов обучения и воспитания;</w:t>
      </w:r>
    </w:p>
    <w:p>
      <w:pPr>
        <w:pStyle w:val="ListParagraph"/>
        <w:widowControl w:val="off"/>
        <w:numPr>
          <w:ilvl w:val="0"/>
          <w:numId w:val="44"/>
        </w:numPr>
        <w:tabs>
          <w:tab w:val="left" w:pos="1107"/>
          <w:tab w:val="left" w:pos="15009"/>
        </w:tabs>
        <w:spacing w:before="4" w:after="0" w:line="276" w:lineRule="auto"/>
        <w:ind w:right="-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создание оптимальных условий совместного обучения детей со сложным дефектом и их нормально развивающихся сверстников с использованием адекватных вспомогательных средств и педагогических приемов, организацией совместных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форм работы воспитателей, педагогов-психологов, учителей-логопедов, учителей- </w:t>
      </w:r>
      <w:r>
        <w:rPr>
          <w:rFonts w:ascii="Times New Roman" w:cs="Times New Roman" w:hAnsi="Times New Roman"/>
          <w:spacing w:val="-2"/>
          <w:sz w:val="28"/>
          <w:szCs w:val="28"/>
        </w:rPr>
        <w:t>дефектологов;</w:t>
      </w:r>
    </w:p>
    <w:p>
      <w:pPr>
        <w:pStyle w:val="ListParagraph"/>
        <w:widowControl w:val="off"/>
        <w:numPr>
          <w:ilvl w:val="0"/>
          <w:numId w:val="44"/>
        </w:numPr>
        <w:tabs>
          <w:tab w:val="left" w:pos="1107"/>
          <w:tab w:val="left" w:pos="15009"/>
        </w:tabs>
        <w:spacing w:before="4" w:line="276" w:lineRule="auto"/>
        <w:ind w:right="-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результатов действия, осмысление результатов деятельности.</w:t>
      </w:r>
    </w:p>
    <w:p>
      <w:pPr>
        <w:pStyle w:val="Heading1"/>
        <w:keepNext w:val="off"/>
        <w:keepLines w:val="off"/>
        <w:widowControl w:val="off"/>
        <w:numPr>
          <w:ilvl w:val="1"/>
          <w:numId w:val="43"/>
        </w:numPr>
        <w:tabs>
          <w:tab w:val="left" w:pos="923"/>
        </w:tabs>
        <w:spacing w:before="0" w:line="360" w:lineRule="auto"/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</w:pPr>
      <w:bookmarkStart w:id="11" w:name="_TOC_250015"/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Психолого-педагогические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условия,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обеспечивающие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развитие</w:t>
      </w:r>
      <w:bookmarkEnd w:id="11"/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pacing w:val="-2"/>
          <w:sz w:val="28"/>
          <w:szCs w:val="28"/>
        </w:rPr>
        <w:t>ребенка</w:t>
      </w:r>
    </w:p>
    <w:p>
      <w:pPr>
        <w:pStyle w:val="BodyText"/>
        <w:tabs>
          <w:tab w:val="left" w:pos="15009"/>
        </w:tabs>
        <w:spacing w:before="90"/>
        <w:ind w:right="-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>Д</w:t>
      </w:r>
      <w:r>
        <w:rPr>
          <w:rFonts w:ascii="Times New Roman" w:cs="Times New Roman" w:hAnsi="Times New Roman"/>
          <w:sz w:val="28"/>
          <w:szCs w:val="28"/>
        </w:rPr>
        <w:t>ля успешной реализации АООП в МДОУ «МДСКВ»</w:t>
      </w:r>
      <w:r>
        <w:rPr>
          <w:rFonts w:ascii="Times New Roman" w:cs="Times New Roman" w:hAnsi="Times New Roman"/>
          <w:sz w:val="28"/>
          <w:szCs w:val="28"/>
        </w:rPr>
        <w:t xml:space="preserve"> обеспечены психолого-педагогические</w:t>
      </w:r>
      <w:r>
        <w:rPr>
          <w:rFonts w:ascii="Times New Roman" w:cs="Times New Roman" w:hAnsi="Times New Roman"/>
          <w:sz w:val="28"/>
          <w:szCs w:val="28"/>
        </w:rPr>
        <w:t xml:space="preserve"> условия, которые </w:t>
      </w:r>
      <w:r>
        <w:rPr>
          <w:rFonts w:ascii="Times New Roman" w:cs="Times New Roman" w:hAnsi="Times New Roman"/>
          <w:sz w:val="28"/>
          <w:szCs w:val="28"/>
        </w:rPr>
        <w:t>гарантируют охрану и укрепление физического и психического здоровья детей, обеспечивают эмоциональное благополучие воспитанников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14317"/>
      </w:tblGrid>
      <w:tr>
        <w:trPr/>
        <w:tc>
          <w:tcPr>
            <w:cnfStyle w:val="101000000000"/>
            <w:tcW w:w="709" w:type="dxa"/>
          </w:tcPr>
          <w:p>
            <w:pPr>
              <w:pStyle w:val="BodyText"/>
              <w:spacing w:before="8" w:line="36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100000000000"/>
            <w:tcW w:w="14317" w:type="dxa"/>
          </w:tcPr>
          <w:p>
            <w:pPr>
              <w:pStyle w:val="BodyText"/>
              <w:spacing w:before="8" w:line="36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Психолого-педагогические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pacing w:val="-2"/>
                <w:sz w:val="28"/>
                <w:szCs w:val="28"/>
              </w:rPr>
              <w:t>условия</w:t>
            </w:r>
          </w:p>
        </w:tc>
      </w:tr>
      <w:tr>
        <w:trPr/>
        <w:tc>
          <w:tcPr>
            <w:cnfStyle w:val="001000100000"/>
            <w:tcW w:w="709" w:type="dxa"/>
          </w:tcPr>
          <w:p>
            <w:pPr>
              <w:pStyle w:val="BodyText"/>
              <w:spacing w:before="8" w:line="36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14317" w:type="dxa"/>
          </w:tcPr>
          <w:p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Уважительное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взрослых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человеческому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достоинству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детей,</w:t>
            </w:r>
            <w:r>
              <w:rPr>
                <w:sz w:val="28"/>
                <w:szCs w:val="28"/>
              </w:rPr>
              <w:t xml:space="preserve"> формирование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положительной</w:t>
            </w:r>
            <w:r>
              <w:rPr>
                <w:sz w:val="28"/>
                <w:szCs w:val="28"/>
              </w:rPr>
              <w:t xml:space="preserve"> самооценки, у</w:t>
            </w:r>
            <w:r>
              <w:rPr>
                <w:sz w:val="28"/>
                <w:szCs w:val="28"/>
              </w:rPr>
              <w:t>веренности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в 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возможностях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>
        <w:trPr/>
        <w:tc>
          <w:tcPr>
            <w:cnfStyle w:val="001000010000"/>
            <w:tcW w:w="709" w:type="dxa"/>
          </w:tcPr>
          <w:p>
            <w:pPr>
              <w:pStyle w:val="BodyText"/>
              <w:spacing w:before="8" w:line="36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14317" w:type="dxa"/>
          </w:tcPr>
          <w:p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образовательной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детьми</w:t>
            </w:r>
            <w:r>
              <w:rPr>
                <w:spacing w:val="-1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соответствующими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возрастным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индивидуальным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особенностям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>
        <w:trPr/>
        <w:tc>
          <w:tcPr>
            <w:cnfStyle w:val="001000100000"/>
            <w:tcW w:w="709" w:type="dxa"/>
          </w:tcPr>
          <w:p>
            <w:pPr>
              <w:pStyle w:val="BodyText"/>
              <w:tabs>
                <w:tab w:val="left" w:pos="540"/>
              </w:tabs>
              <w:spacing w:before="8" w:line="36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14317" w:type="dxa"/>
          </w:tcPr>
          <w:p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образовательной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взаимодействия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взрослых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детьми, ориентированного на интересы и возможности каждого ребенка и учитывающего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социальную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ситуацию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развития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>
        <w:trPr/>
        <w:tc>
          <w:tcPr>
            <w:cnfStyle w:val="001000010000"/>
            <w:tcW w:w="709" w:type="dxa"/>
          </w:tcPr>
          <w:p>
            <w:pPr>
              <w:pStyle w:val="BodyText"/>
              <w:spacing w:before="8" w:line="36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14317" w:type="dxa"/>
          </w:tcPr>
          <w:p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взрослыми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положительного,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доброжелательного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другу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взаимодействия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деятельности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>
        <w:trPr>
          <w:trHeight w:val="278"/>
        </w:trPr>
        <w:tc>
          <w:tcPr>
            <w:cnfStyle w:val="001000100000"/>
            <w:tcW w:w="709" w:type="dxa"/>
          </w:tcPr>
          <w:p>
            <w:pPr>
              <w:pStyle w:val="BodyText"/>
              <w:spacing w:before="8" w:line="36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14317" w:type="dxa"/>
          </w:tcPr>
          <w:p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инициативы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самостоятельности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специфических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них </w:t>
            </w:r>
            <w:r>
              <w:rPr>
                <w:spacing w:val="-2"/>
                <w:sz w:val="28"/>
                <w:szCs w:val="28"/>
              </w:rPr>
              <w:t>видах деятельности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>
        <w:trPr/>
        <w:tc>
          <w:tcPr>
            <w:cnfStyle w:val="001000010000"/>
            <w:tcW w:w="709" w:type="dxa"/>
          </w:tcPr>
          <w:p>
            <w:pPr>
              <w:pStyle w:val="BodyText"/>
              <w:spacing w:before="8" w:line="36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14317" w:type="dxa"/>
          </w:tcPr>
          <w:p>
            <w:pPr>
              <w:pStyle w:val="TableParagraph"/>
              <w:spacing w:line="360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детьми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материалов,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активности,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совместной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общения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>
        <w:trPr/>
        <w:tc>
          <w:tcPr>
            <w:cnfStyle w:val="001000100000"/>
            <w:tcW w:w="709" w:type="dxa"/>
          </w:tcPr>
          <w:p>
            <w:pPr>
              <w:pStyle w:val="BodyText"/>
              <w:spacing w:before="8" w:line="36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14317" w:type="dxa"/>
          </w:tcPr>
          <w:p>
            <w:pPr>
              <w:pStyle w:val="BodyText"/>
              <w:spacing w:before="8" w:line="36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Защита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детей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всех форм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физического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психического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>насилия</w:t>
            </w: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>.</w:t>
            </w:r>
          </w:p>
        </w:tc>
      </w:tr>
      <w:tr>
        <w:trPr/>
        <w:tc>
          <w:tcPr>
            <w:cnfStyle w:val="001000010000"/>
            <w:tcW w:w="709" w:type="dxa"/>
          </w:tcPr>
          <w:p>
            <w:pPr>
              <w:pStyle w:val="BodyText"/>
              <w:spacing w:before="8" w:line="36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14317" w:type="dxa"/>
          </w:tcPr>
          <w:p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(законных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представителей)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охране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и 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укреплении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здоровья, вовлечение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образовательную </w:t>
            </w:r>
            <w:r>
              <w:rPr>
                <w:spacing w:val="-2"/>
                <w:sz w:val="28"/>
                <w:szCs w:val="28"/>
              </w:rPr>
              <w:t>деятельность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</w:tr>
    </w:tbl>
    <w:p>
      <w:pPr>
        <w:pStyle w:val="Heading1"/>
        <w:spacing w:before="90" w:after="4" w:line="360" w:lineRule="auto"/>
        <w:jc w:val="center"/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Условия,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необходимые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для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создания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социальной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ситуации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развития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pacing w:val="-2"/>
          <w:sz w:val="28"/>
          <w:szCs w:val="28"/>
        </w:rPr>
        <w:t>детей</w:t>
      </w:r>
    </w:p>
    <w:tbl>
      <w:tblPr>
        <w:tblStyle w:val="TableNormal"/>
        <w:tblW w:w="150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709"/>
        <w:gridCol w:w="14317"/>
      </w:tblGrid>
      <w:tr>
        <w:trPr>
          <w:trHeight w:val="827"/>
        </w:trPr>
        <w:tc>
          <w:tcPr>
            <w:cnfStyle w:val="101000000000"/>
            <w:tcW w:w="709" w:type="dxa"/>
          </w:tcPr>
          <w:p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cnfStyle w:val="100100000000"/>
            <w:tcW w:w="14317" w:type="dxa"/>
          </w:tcPr>
          <w:p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Обеспечение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эмоционального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благополучия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через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непосредственное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общение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каждым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ребенком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через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уважительное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отношение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каждому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ребенку,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его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чувствам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потребностям</w:t>
            </w:r>
            <w:r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</w:tr>
      <w:tr>
        <w:trPr>
          <w:trHeight w:val="1199"/>
        </w:trPr>
        <w:tc>
          <w:tcPr>
            <w:cnfStyle w:val="001000100000"/>
            <w:tcW w:w="709" w:type="dxa"/>
          </w:tcPr>
          <w:p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cnfStyle w:val="000100100000"/>
            <w:tcW w:w="14317" w:type="dxa"/>
          </w:tcPr>
          <w:p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Поддержка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индивидуальности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инициативы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детей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через создание условий для свободного выбора детьми деятельности, участников совместной деятельности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ru-RU"/>
              </w:rPr>
              <w:t xml:space="preserve">через создание условий для принятия детьми решений, выражения своих чувств и </w:t>
            </w:r>
            <w:r>
              <w:rPr>
                <w:spacing w:val="-2"/>
                <w:sz w:val="28"/>
                <w:szCs w:val="28"/>
                <w:lang w:val="ru-RU"/>
              </w:rPr>
              <w:t>мыслей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ru-RU"/>
              </w:rPr>
              <w:t xml:space="preserve">через </w:t>
            </w:r>
            <w:r>
              <w:rPr>
                <w:sz w:val="28"/>
                <w:szCs w:val="28"/>
                <w:lang w:val="ru-RU"/>
              </w:rPr>
              <w:t>недирективную</w:t>
            </w:r>
            <w:r>
              <w:rPr>
                <w:sz w:val="28"/>
                <w:szCs w:val="28"/>
                <w:lang w:val="ru-RU"/>
              </w:rPr>
              <w:t xml:space="preserve"> помощь детям. </w:t>
            </w:r>
          </w:p>
        </w:tc>
      </w:tr>
      <w:tr>
        <w:trPr>
          <w:trHeight w:val="1118"/>
        </w:trPr>
        <w:tc>
          <w:tcPr>
            <w:cnfStyle w:val="001000010000"/>
            <w:tcW w:w="709" w:type="dxa"/>
          </w:tcPr>
          <w:p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cnfStyle w:val="000100010000"/>
            <w:tcW w:w="14317" w:type="dxa"/>
          </w:tcPr>
          <w:p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Установление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правил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взаимодействия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разных </w:t>
            </w:r>
            <w:r>
              <w:rPr>
                <w:spacing w:val="-2"/>
                <w:sz w:val="28"/>
                <w:szCs w:val="28"/>
                <w:lang w:val="ru-RU"/>
              </w:rPr>
              <w:t>ситуациях</w:t>
            </w:r>
            <w:r>
              <w:rPr>
                <w:sz w:val="28"/>
                <w:szCs w:val="28"/>
                <w:lang w:val="ru-RU"/>
              </w:rPr>
              <w:t xml:space="preserve">: </w:t>
            </w:r>
            <w:r>
              <w:rPr>
                <w:sz w:val="28"/>
                <w:szCs w:val="28"/>
                <w:lang w:val="ru-RU"/>
              </w:rPr>
              <w:t>создание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условий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для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позитивных,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доброжелательных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отношений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между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детьми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pacing w:val="-2"/>
                <w:sz w:val="28"/>
                <w:szCs w:val="28"/>
                <w:lang w:val="ru-RU"/>
              </w:rPr>
              <w:t>развитие</w:t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pacing w:val="-2"/>
                <w:sz w:val="28"/>
                <w:szCs w:val="28"/>
                <w:lang w:val="ru-RU"/>
              </w:rPr>
              <w:t>коммуникативных</w:t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pacing w:val="-2"/>
                <w:sz w:val="28"/>
                <w:szCs w:val="28"/>
                <w:lang w:val="ru-RU"/>
              </w:rPr>
              <w:t>способностей</w:t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pacing w:val="-2"/>
                <w:sz w:val="28"/>
                <w:szCs w:val="28"/>
                <w:lang w:val="ru-RU"/>
              </w:rPr>
              <w:t>детей,</w:t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pacing w:val="-2"/>
                <w:sz w:val="28"/>
                <w:szCs w:val="28"/>
                <w:lang w:val="ru-RU"/>
              </w:rPr>
              <w:t>позволяющи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х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разрешать </w:t>
            </w:r>
            <w:r>
              <w:rPr>
                <w:sz w:val="28"/>
                <w:szCs w:val="28"/>
                <w:lang w:val="ru-RU"/>
              </w:rPr>
              <w:t>конфликтные ситуации со сверстниками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ru-RU"/>
              </w:rPr>
              <w:t>развитие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умения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работать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группе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сверстников</w:t>
            </w:r>
            <w:r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</w:tr>
      <w:tr>
        <w:trPr>
          <w:trHeight w:val="983"/>
        </w:trPr>
        <w:tc>
          <w:tcPr>
            <w:cnfStyle w:val="001000100000"/>
            <w:tcW w:w="709" w:type="dxa"/>
          </w:tcPr>
          <w:p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cnfStyle w:val="000100100000"/>
            <w:tcW w:w="14317" w:type="dxa"/>
          </w:tcPr>
          <w:p>
            <w:pPr>
              <w:pStyle w:val="TableParagraph"/>
              <w:spacing w:line="276" w:lineRule="auto"/>
              <w:ind w:left="105" w:right="10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Построение вариативного развивающего образования, ориентированного на уровень развития, проявляющийся у ребенка в совместной деятельности </w:t>
            </w:r>
            <w:r>
              <w:rPr>
                <w:sz w:val="28"/>
                <w:szCs w:val="28"/>
                <w:lang w:val="ru-RU"/>
              </w:rPr>
              <w:t>со</w:t>
            </w:r>
            <w:r>
              <w:rPr>
                <w:sz w:val="28"/>
                <w:szCs w:val="28"/>
                <w:lang w:val="ru-RU"/>
              </w:rPr>
              <w:t xml:space="preserve"> взрослыми и более опытными сверстниками, но не актуализирующийся в его индивидуальной деятельности (зона ближайшего развития каждого ребенка):</w:t>
            </w:r>
            <w:r>
              <w:rPr>
                <w:sz w:val="28"/>
                <w:szCs w:val="28"/>
                <w:lang w:val="ru-RU"/>
              </w:rPr>
              <w:t xml:space="preserve"> ч</w:t>
            </w:r>
            <w:r>
              <w:rPr>
                <w:sz w:val="28"/>
                <w:szCs w:val="28"/>
                <w:lang w:val="ru-RU"/>
              </w:rPr>
              <w:t>ерез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создание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условий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для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овладения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культурными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средствами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деятельности</w:t>
            </w:r>
            <w:r>
              <w:rPr>
                <w:spacing w:val="-2"/>
                <w:sz w:val="28"/>
                <w:szCs w:val="28"/>
                <w:lang w:val="ru-RU"/>
              </w:rPr>
              <w:t>;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через организацию видов деятельности, способствующих развитию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мышления, речи, общения, воображения, детского творчества, личностного, физического, художественно-эстетического развития детей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ru-RU"/>
              </w:rPr>
              <w:t>через поддержку спонтанной иг</w:t>
            </w:r>
            <w:r>
              <w:rPr>
                <w:sz w:val="28"/>
                <w:szCs w:val="28"/>
                <w:lang w:val="ru-RU"/>
              </w:rPr>
              <w:t>ры детей, ее обогащение, о</w:t>
            </w:r>
            <w:r>
              <w:rPr>
                <w:sz w:val="28"/>
                <w:szCs w:val="28"/>
                <w:lang w:val="ru-RU"/>
              </w:rPr>
              <w:t>беспечение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игрового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времени и пространства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>
              <w:rPr>
                <w:sz w:val="28"/>
                <w:szCs w:val="28"/>
                <w:lang w:val="ru-RU"/>
              </w:rPr>
              <w:t>через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оценку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индивидуального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развития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4"/>
                <w:sz w:val="28"/>
                <w:szCs w:val="28"/>
                <w:lang w:val="ru-RU"/>
              </w:rPr>
              <w:t>детей</w:t>
            </w:r>
            <w:r>
              <w:rPr>
                <w:spacing w:val="-4"/>
                <w:sz w:val="28"/>
                <w:szCs w:val="28"/>
                <w:lang w:val="ru-RU"/>
              </w:rPr>
              <w:t>.</w:t>
            </w:r>
          </w:p>
        </w:tc>
      </w:tr>
      <w:tr>
        <w:trPr>
          <w:trHeight w:val="1103"/>
        </w:trPr>
        <w:tc>
          <w:tcPr>
            <w:cnfStyle w:val="011000000000"/>
            <w:tcW w:w="709" w:type="dxa"/>
          </w:tcPr>
          <w:p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cnfStyle w:val="010100000000"/>
            <w:tcW w:w="14317" w:type="dxa"/>
          </w:tcPr>
          <w:p>
            <w:pPr>
              <w:pStyle w:val="TableParagraph"/>
              <w:spacing w:line="276" w:lineRule="auto"/>
              <w:ind w:left="105" w:righ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Взаимодействие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родителями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(законными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представителями)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вопросам</w:t>
            </w:r>
            <w:r>
              <w:rPr>
                <w:sz w:val="28"/>
                <w:szCs w:val="28"/>
                <w:lang w:val="ru-RU"/>
              </w:rPr>
              <w:t xml:space="preserve"> образования детей,</w:t>
            </w:r>
            <w:r>
              <w:rPr>
                <w:sz w:val="28"/>
                <w:szCs w:val="28"/>
                <w:lang w:val="ru-RU"/>
              </w:rPr>
              <w:t xml:space="preserve"> непосредственного вовлечения их в образовательную деятельность, в том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числе посредством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создания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образовательных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проектов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совместно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семьей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основе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выявления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потребностей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поддержки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образовательных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инициатив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семьи</w:t>
            </w:r>
            <w:r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</w:tr>
    </w:tbl>
    <w:p>
      <w:pPr>
        <w:widowControl w:val="off"/>
        <w:tabs>
          <w:tab w:val="left" w:pos="579"/>
        </w:tabs>
        <w:spacing w:after="0" w:line="360" w:lineRule="auto"/>
        <w:rPr>
          <w:rFonts w:ascii="Times New Roman" w:cs="Times New Roman" w:hAnsi="Times New Roman"/>
          <w:sz w:val="28"/>
          <w:szCs w:val="28"/>
        </w:rPr>
      </w:pPr>
    </w:p>
    <w:p>
      <w:pPr>
        <w:pStyle w:val="BodyText"/>
        <w:spacing w:after="0"/>
        <w:ind w:right="-17" w:firstLine="5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Коррекционно-развивающая работа строится с учетом особых образовательных потребностей детей со сложным дефектом и заключений </w:t>
      </w:r>
      <w:r>
        <w:rPr>
          <w:rFonts w:ascii="Times New Roman" w:cs="Times New Roman" w:hAnsi="Times New Roman"/>
          <w:sz w:val="28"/>
          <w:szCs w:val="28"/>
        </w:rPr>
        <w:t>психолого-м</w:t>
      </w:r>
      <w:r>
        <w:rPr>
          <w:rFonts w:ascii="Times New Roman" w:cs="Times New Roman" w:hAnsi="Times New Roman"/>
          <w:sz w:val="28"/>
          <w:szCs w:val="28"/>
        </w:rPr>
        <w:t>едико-педагогической</w:t>
      </w:r>
      <w:r>
        <w:rPr>
          <w:rFonts w:ascii="Times New Roman" w:cs="Times New Roman" w:hAnsi="Times New Roman"/>
          <w:sz w:val="28"/>
          <w:szCs w:val="28"/>
        </w:rPr>
        <w:t xml:space="preserve"> комиссии (</w:t>
      </w:r>
      <w:r>
        <w:rPr>
          <w:rFonts w:ascii="Times New Roman" w:cs="Times New Roman" w:hAnsi="Times New Roman"/>
          <w:sz w:val="28"/>
          <w:szCs w:val="28"/>
        </w:rPr>
        <w:t>ПМПК).</w:t>
      </w:r>
    </w:p>
    <w:p>
      <w:pPr>
        <w:pStyle w:val="BodyText"/>
        <w:spacing w:after="0"/>
        <w:ind w:right="-17" w:firstLine="5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Сопровождение работы групп для воспитанников со сложным дефектом осуществляют специалисты: дефектолог, логопед, психолог и др. Непосредственно работают с детьми, имеющими сложный дефект, компетентные, прошедшие специальную подготовку воспитатели, которые в тесном контакте со специалистами разрабатывают и реализуют Рабочие программы.</w:t>
      </w:r>
    </w:p>
    <w:p>
      <w:pPr>
        <w:pStyle w:val="BodyText"/>
        <w:spacing w:after="0"/>
        <w:ind w:right="-17" w:firstLine="5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Организация образовательного процесса для детей с ОВЗ и детей-инвалидов предполагает соблюдение следующих позиций:</w:t>
      </w:r>
    </w:p>
    <w:p>
      <w:pPr>
        <w:pStyle w:val="ListParagraph"/>
        <w:widowControl w:val="off"/>
        <w:numPr>
          <w:ilvl w:val="0"/>
          <w:numId w:val="3"/>
        </w:numPr>
        <w:tabs>
          <w:tab w:val="left" w:pos="426"/>
          <w:tab w:val="left" w:pos="15009"/>
        </w:tabs>
        <w:spacing w:before="1" w:after="0" w:line="276" w:lineRule="auto"/>
        <w:ind w:left="426" w:right="-17" w:hanging="426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регламент проведения и содержание занятий с ребенком с ОВЗ строится специалистами и восп</w:t>
      </w:r>
      <w:r>
        <w:rPr>
          <w:rFonts w:ascii="Times New Roman" w:cs="Times New Roman" w:hAnsi="Times New Roman"/>
          <w:sz w:val="28"/>
          <w:szCs w:val="28"/>
        </w:rPr>
        <w:t>итателями в соответствии с АООП</w:t>
      </w:r>
      <w:r>
        <w:rPr>
          <w:rFonts w:ascii="Times New Roman" w:cs="Times New Roman" w:hAnsi="Times New Roman"/>
          <w:sz w:val="28"/>
          <w:szCs w:val="28"/>
        </w:rPr>
        <w:t xml:space="preserve">, разработанным индивидуальным образовательным маршрутом с учетом рекомендаций </w:t>
      </w:r>
      <w:r>
        <w:rPr>
          <w:rFonts w:ascii="Times New Roman" w:cs="Times New Roman" w:hAnsi="Times New Roman"/>
          <w:sz w:val="28"/>
          <w:szCs w:val="28"/>
        </w:rPr>
        <w:t>Т</w:t>
      </w: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>МПК</w:t>
      </w:r>
      <w:r>
        <w:rPr>
          <w:rFonts w:ascii="Times New Roman" w:cs="Times New Roman" w:hAnsi="Times New Roman"/>
          <w:sz w:val="28"/>
          <w:szCs w:val="28"/>
        </w:rPr>
        <w:t xml:space="preserve"> и/или ИПРА для ребенка-</w:t>
      </w:r>
      <w:r>
        <w:rPr>
          <w:rFonts w:ascii="Times New Roman" w:cs="Times New Roman" w:hAnsi="Times New Roman"/>
          <w:spacing w:val="-2"/>
          <w:sz w:val="28"/>
          <w:szCs w:val="28"/>
        </w:rPr>
        <w:t>инвалида;</w:t>
      </w:r>
    </w:p>
    <w:p>
      <w:pPr>
        <w:pStyle w:val="ListParagraph"/>
        <w:widowControl w:val="off"/>
        <w:numPr>
          <w:ilvl w:val="0"/>
          <w:numId w:val="3"/>
        </w:numPr>
        <w:tabs>
          <w:tab w:val="left" w:pos="426"/>
          <w:tab w:val="left" w:pos="15009"/>
        </w:tabs>
        <w:spacing w:before="1" w:after="0" w:line="276" w:lineRule="auto"/>
        <w:ind w:left="426" w:right="-17" w:hanging="426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создание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специальной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среды;</w:t>
      </w:r>
    </w:p>
    <w:p>
      <w:pPr>
        <w:pStyle w:val="ListParagraph"/>
        <w:widowControl w:val="off"/>
        <w:numPr>
          <w:ilvl w:val="0"/>
          <w:numId w:val="3"/>
        </w:numPr>
        <w:tabs>
          <w:tab w:val="left" w:pos="426"/>
          <w:tab w:val="left" w:pos="15009"/>
        </w:tabs>
        <w:spacing w:before="1" w:after="0" w:line="276" w:lineRule="auto"/>
        <w:ind w:left="426" w:right="-17" w:hanging="426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предоставление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услуг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ассистента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(помощника),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если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это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прописано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заключении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4"/>
          <w:sz w:val="28"/>
          <w:szCs w:val="28"/>
        </w:rPr>
        <w:t>ТПМПК</w:t>
      </w:r>
      <w:r>
        <w:rPr>
          <w:rFonts w:ascii="Times New Roman" w:cs="Times New Roman" w:hAnsi="Times New Roman"/>
          <w:spacing w:val="-4"/>
          <w:sz w:val="28"/>
          <w:szCs w:val="28"/>
        </w:rPr>
        <w:t>;</w:t>
      </w:r>
    </w:p>
    <w:p>
      <w:pPr>
        <w:pStyle w:val="ListParagraph"/>
        <w:widowControl w:val="off"/>
        <w:numPr>
          <w:ilvl w:val="0"/>
          <w:numId w:val="3"/>
        </w:numPr>
        <w:tabs>
          <w:tab w:val="left" w:pos="426"/>
          <w:tab w:val="left" w:pos="15009"/>
        </w:tabs>
        <w:spacing w:before="1" w:after="0" w:line="276" w:lineRule="auto"/>
        <w:ind w:left="426" w:right="-17" w:hanging="426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регламент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содержание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работы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психолого-</w:t>
      </w:r>
      <w:r>
        <w:rPr>
          <w:rFonts w:ascii="Times New Roman" w:cs="Times New Roman" w:hAnsi="Times New Roman"/>
          <w:sz w:val="28"/>
          <w:szCs w:val="28"/>
        </w:rPr>
        <w:t>педагогического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консилиума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5"/>
          <w:sz w:val="28"/>
          <w:szCs w:val="28"/>
        </w:rPr>
        <w:t>МДОУ «МДСКВ».</w:t>
      </w:r>
    </w:p>
    <w:p>
      <w:pPr>
        <w:pStyle w:val="BodyText"/>
        <w:ind w:right="-17" w:firstLine="42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Программа предполагает создание следующих психолого-педагогических условий, обеспечивающих развитие ребенка со сложным дефектом в соответствии с его </w:t>
      </w:r>
      <w:r>
        <w:rPr>
          <w:rFonts w:ascii="Times New Roman" w:cs="Times New Roman" w:hAnsi="Times New Roman"/>
          <w:sz w:val="28"/>
          <w:szCs w:val="28"/>
        </w:rPr>
        <w:t>этиопатогенетическими</w:t>
      </w:r>
      <w:r>
        <w:rPr>
          <w:rFonts w:ascii="Times New Roman" w:cs="Times New Roman" w:hAnsi="Times New Roman"/>
          <w:sz w:val="28"/>
          <w:szCs w:val="28"/>
        </w:rPr>
        <w:t xml:space="preserve"> особенностями развития, возрастными и индивидуальными возможностями и интересами.</w:t>
      </w:r>
    </w:p>
    <w:p>
      <w:pPr>
        <w:pStyle w:val="BodyText"/>
        <w:tabs>
          <w:tab w:val="left" w:pos="15009"/>
        </w:tabs>
        <w:spacing w:before="5"/>
        <w:ind w:right="-17" w:firstLine="42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Личностно-порождающее взаимодействие взрослых с детьми</w:t>
      </w:r>
      <w:r>
        <w:rPr>
          <w:rFonts w:ascii="Times New Roman" w:cs="Times New Roman" w:hAnsi="Times New Roman"/>
          <w:sz w:val="28"/>
          <w:szCs w:val="28"/>
        </w:rPr>
        <w:t xml:space="preserve">, предполагающее создание таких ситуаций, в которых каждому ребенку со сложным дефектом предоставляется возможность выбора деятельности, партнера, средств и жизненных навыков; учитываются обусловленные структурой нарушенного </w:t>
      </w:r>
      <w:r>
        <w:rPr>
          <w:rFonts w:ascii="Times New Roman" w:cs="Times New Roman" w:hAnsi="Times New Roman"/>
          <w:sz w:val="28"/>
          <w:szCs w:val="28"/>
        </w:rPr>
        <w:t>речеязыкового</w:t>
      </w:r>
      <w:r>
        <w:rPr>
          <w:rFonts w:ascii="Times New Roman" w:cs="Times New Roman" w:hAnsi="Times New Roman"/>
          <w:sz w:val="28"/>
          <w:szCs w:val="28"/>
        </w:rPr>
        <w:t xml:space="preserve"> развития особенности деятельности (в том числе речевой), средств ее реализации, ограниченный объем личного опыта.</w:t>
      </w:r>
    </w:p>
    <w:p>
      <w:pPr>
        <w:spacing w:before="12" w:line="276" w:lineRule="auto"/>
        <w:ind w:right="-17" w:firstLine="42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Ориентированность педагогической оценки на относительные показатели детской успешности</w:t>
      </w:r>
      <w:r>
        <w:rPr>
          <w:rFonts w:ascii="Times New Roman" w:cs="Times New Roman" w:hAnsi="Times New Roman"/>
          <w:sz w:val="28"/>
          <w:szCs w:val="28"/>
        </w:rPr>
        <w:t>, то есть сравнение нынешних и предыдущих достижений ребенка со сложным дефектом, стимулирование самооценки.</w:t>
      </w:r>
    </w:p>
    <w:p>
      <w:pPr>
        <w:spacing w:before="11" w:line="276" w:lineRule="auto"/>
        <w:ind w:right="-17" w:firstLine="42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Формирование игры как важнейшего фактора развития ребенка со сложным дефектом</w:t>
      </w:r>
      <w:r>
        <w:rPr>
          <w:rFonts w:ascii="Times New Roman" w:cs="Times New Roman" w:hAnsi="Times New Roman"/>
          <w:sz w:val="28"/>
          <w:szCs w:val="28"/>
        </w:rPr>
        <w:t>, с учетом необходимости развития вербальных и невербальных компонентов развития ребенка со сложным дефектом в разных видах игры.</w:t>
      </w:r>
    </w:p>
    <w:p>
      <w:pPr>
        <w:spacing w:before="11" w:line="276" w:lineRule="auto"/>
        <w:ind w:right="-17" w:firstLine="42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Создание развивающей образовательной среды</w:t>
      </w:r>
      <w:r>
        <w:rPr>
          <w:rFonts w:ascii="Times New Roman" w:cs="Times New Roman" w:hAnsi="Times New Roman"/>
          <w:sz w:val="28"/>
          <w:szCs w:val="28"/>
        </w:rPr>
        <w:t>, способствующей физическому, социально-коммуникативному, познавательному, речевому, художественно-эстетическому развитию ребенка со сложным дефектом и сохранению его индивидуальности.</w:t>
      </w:r>
    </w:p>
    <w:p>
      <w:pPr>
        <w:spacing w:before="11" w:line="276" w:lineRule="auto"/>
        <w:ind w:right="-17" w:firstLine="42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Сбалансированность репродуктивной (воспроизводящей готовый образец) и продуктивной (производящей субъективно новый продукт) деятельности</w:t>
      </w:r>
      <w:r>
        <w:rPr>
          <w:rFonts w:ascii="Times New Roman" w:cs="Times New Roman" w:hAnsi="Times New Roman"/>
          <w:sz w:val="28"/>
          <w:szCs w:val="28"/>
        </w:rPr>
        <w:t>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образовательных потребностей ребенка со сложным дефектом.</w:t>
      </w:r>
    </w:p>
    <w:p>
      <w:pPr>
        <w:spacing w:before="11" w:line="276" w:lineRule="auto"/>
        <w:ind w:right="-17" w:firstLine="426"/>
        <w:jc w:val="both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Участие семьи как необходимое условие для полноценного развития ребенка</w:t>
      </w:r>
      <w:r>
        <w:rPr>
          <w:rFonts w:ascii="Times New Roman" w:cs="Times New Roman" w:hAnsi="Times New Roman"/>
          <w:sz w:val="28"/>
          <w:szCs w:val="28"/>
        </w:rPr>
        <w:t xml:space="preserve"> дошкольного возраста с</w:t>
      </w:r>
      <w:r>
        <w:rPr>
          <w:rFonts w:ascii="Times New Roman" w:cs="Times New Roman" w:hAnsi="Times New Roman"/>
          <w:sz w:val="28"/>
          <w:szCs w:val="28"/>
        </w:rPr>
        <w:t>о сложным дефектом развития</w:t>
      </w:r>
      <w:r>
        <w:rPr>
          <w:rFonts w:ascii="Times New Roman" w:cs="Times New Roman" w:hAnsi="Times New Roman"/>
          <w:b/>
          <w:i/>
          <w:sz w:val="28"/>
          <w:szCs w:val="28"/>
        </w:rPr>
        <w:t>.</w:t>
      </w:r>
    </w:p>
    <w:p>
      <w:pPr>
        <w:spacing w:before="11" w:line="276" w:lineRule="auto"/>
        <w:ind w:right="-17" w:firstLine="42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Профессиональное развитие педагогов, направленное на развитие профессиональных компетентностей</w:t>
      </w:r>
      <w:r>
        <w:rPr>
          <w:rFonts w:ascii="Times New Roman" w:cs="Times New Roman" w:hAnsi="Times New Roman"/>
          <w:sz w:val="28"/>
          <w:szCs w:val="28"/>
        </w:rPr>
        <w:t>, в том числе коммуникативной компетентности и мастерства мотивирования ребенка со сложным дефектом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before="11" w:line="276" w:lineRule="auto"/>
        <w:ind w:right="-17"/>
        <w:jc w:val="both"/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sectPr>
          <w:footerReference w:type="default" r:id="rId21"/>
          <w:type w:val="continuous"/>
          <w:pgSz w:w="16840" w:h="11910" w:orient="landscape"/>
          <w:pgMar w:top="709" w:right="822" w:bottom="709" w:left="851" w:header="0" w:footer="717" w:gutter="0"/>
          <w:pgBorders w:display="allPages" w:offsetFrom="page" w:zOrder="front">
            <w:top w:val="dashDotStroked" w:color="auto" w:sz="24" w:space="24"/>
            <w:left w:val="dashDotStroked" w:color="auto" w:sz="24" w:space="24"/>
            <w:right w:val="dashDotStroked" w:color="auto" w:sz="24" w:space="24"/>
            <w:bottom w:val="dashDotStroked" w:color="auto" w:sz="24" w:space="24"/>
          </w:pgBorders>
          <w:cols w:space="720"/>
        </w:sectPr>
      </w:pPr>
      <w:r>
        <w:rPr>
          <w:rFonts w:ascii="Times New Roman" w:cs="Times New Roman" w:hAnsi="Times New Roman"/>
          <w:b/>
          <w:sz w:val="28"/>
          <w:szCs w:val="28"/>
        </w:rPr>
        <w:t>3.2 Организация развивающей предметно-пространственной среды</w:t>
      </w:r>
    </w:p>
    <w:p>
      <w:pPr>
        <w:pStyle w:val="BodyText"/>
        <w:spacing w:before="90" w:after="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Развивающая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предметно-пространственная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среда</w:t>
      </w:r>
      <w:r>
        <w:rPr>
          <w:rFonts w:ascii="Times New Roman" w:cs="Times New Roman" w:hAnsi="Times New Roman"/>
          <w:sz w:val="28"/>
          <w:szCs w:val="28"/>
        </w:rPr>
        <w:t xml:space="preserve"> МДОУ «МДСКВ» </w:t>
      </w:r>
      <w:r>
        <w:rPr>
          <w:rFonts w:ascii="Times New Roman" w:cs="Times New Roman" w:hAnsi="Times New Roman"/>
          <w:spacing w:val="-2"/>
          <w:sz w:val="28"/>
          <w:szCs w:val="28"/>
        </w:rPr>
        <w:t>обеспечивает:</w:t>
      </w:r>
    </w:p>
    <w:p>
      <w:pPr>
        <w:pStyle w:val="BodyText"/>
        <w:numPr>
          <w:ilvl w:val="0"/>
          <w:numId w:val="46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максимальную реализацию образовательног</w:t>
      </w:r>
      <w:r>
        <w:rPr>
          <w:rFonts w:ascii="Times New Roman" w:cs="Times New Roman" w:hAnsi="Times New Roman"/>
          <w:sz w:val="28"/>
          <w:szCs w:val="28"/>
        </w:rPr>
        <w:t>о потенциала пространства ДОО, г</w:t>
      </w:r>
      <w:r>
        <w:rPr>
          <w:rFonts w:ascii="Times New Roman" w:cs="Times New Roman" w:hAnsi="Times New Roman"/>
          <w:sz w:val="28"/>
          <w:szCs w:val="28"/>
        </w:rPr>
        <w:t>руппы, а также территории, прилегающей к ДОО для реализации Программы;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BodyText"/>
        <w:numPr>
          <w:ilvl w:val="0"/>
          <w:numId w:val="46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необходимые условия для коррекции недостатков речевых нарушений </w:t>
      </w:r>
      <w:r>
        <w:rPr>
          <w:rFonts w:ascii="Times New Roman" w:cs="Times New Roman" w:hAnsi="Times New Roman"/>
          <w:spacing w:val="-2"/>
          <w:sz w:val="28"/>
          <w:szCs w:val="28"/>
        </w:rPr>
        <w:t>воспитанников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(</w:t>
      </w:r>
      <w:r>
        <w:rPr>
          <w:rFonts w:ascii="Times New Roman" w:cs="Times New Roman" w:hAnsi="Times New Roman"/>
          <w:sz w:val="28"/>
          <w:szCs w:val="28"/>
        </w:rPr>
        <w:t>материалы, оборудование и инвентарь</w:t>
      </w:r>
      <w:r>
        <w:rPr>
          <w:rFonts w:ascii="Times New Roman" w:cs="Times New Roman" w:hAnsi="Times New Roman"/>
          <w:sz w:val="28"/>
          <w:szCs w:val="28"/>
        </w:rPr>
        <w:t xml:space="preserve"> для раз</w:t>
      </w:r>
      <w:r>
        <w:rPr>
          <w:rFonts w:ascii="Times New Roman" w:cs="Times New Roman" w:hAnsi="Times New Roman"/>
          <w:sz w:val="28"/>
          <w:szCs w:val="28"/>
        </w:rPr>
        <w:t>вития детей дошкольного</w:t>
      </w:r>
      <w:r>
        <w:rPr>
          <w:rFonts w:ascii="Times New Roman" w:cs="Times New Roman" w:hAnsi="Times New Roman"/>
          <w:sz w:val="28"/>
          <w:szCs w:val="28"/>
        </w:rPr>
        <w:t xml:space="preserve"> в соответствии с особенностями каждого возрастного этапа, охраны и укрепления их здоровья, учета особенностей детей</w:t>
      </w:r>
      <w:r>
        <w:rPr>
          <w:rFonts w:ascii="Times New Roman" w:cs="Times New Roman" w:hAnsi="Times New Roman"/>
          <w:sz w:val="28"/>
          <w:szCs w:val="28"/>
        </w:rPr>
        <w:t>);</w:t>
      </w:r>
    </w:p>
    <w:p>
      <w:pPr>
        <w:pStyle w:val="BodyText"/>
        <w:numPr>
          <w:ilvl w:val="0"/>
          <w:numId w:val="45"/>
        </w:numPr>
        <w:tabs>
          <w:tab w:val="left" w:pos="15009"/>
        </w:tabs>
        <w:spacing w:before="7"/>
        <w:ind w:right="-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развитие, стимулирование различных видов детской деятельности: игровой, познавательной, исследовательской активности, экспериментирования с доступными детям материалами, творческой активности всех воспитанников.</w:t>
      </w:r>
    </w:p>
    <w:p>
      <w:pPr>
        <w:pStyle w:val="BodyTex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Развивающая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предметно-пространственная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среда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обеспечивает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возможность:</w:t>
      </w:r>
    </w:p>
    <w:p>
      <w:pPr>
        <w:pStyle w:val="ListParagraph"/>
        <w:widowControl w:val="off"/>
        <w:numPr>
          <w:ilvl w:val="0"/>
          <w:numId w:val="4"/>
        </w:numPr>
        <w:tabs>
          <w:tab w:val="left" w:pos="1106"/>
          <w:tab w:val="left" w:pos="1107"/>
        </w:tabs>
        <w:spacing w:before="4" w:after="0" w:line="276" w:lineRule="auto"/>
        <w:ind w:right="579" w:hanging="360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общения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совместной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деятельности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детей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числе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детей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разного</w:t>
      </w:r>
      <w:r>
        <w:rPr>
          <w:rFonts w:ascii="Times New Roman" w:cs="Times New Roman" w:hAnsi="Times New Roman"/>
          <w:sz w:val="28"/>
          <w:szCs w:val="28"/>
        </w:rPr>
        <w:t xml:space="preserve"> возраста) и взрослых;</w:t>
      </w:r>
    </w:p>
    <w:p>
      <w:pPr>
        <w:pStyle w:val="ListParagraph"/>
        <w:widowControl w:val="off"/>
        <w:numPr>
          <w:ilvl w:val="0"/>
          <w:numId w:val="4"/>
        </w:numPr>
        <w:tabs>
          <w:tab w:val="left" w:pos="1106"/>
          <w:tab w:val="left" w:pos="1107"/>
        </w:tabs>
        <w:spacing w:before="2" w:after="0" w:line="276" w:lineRule="auto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двигательной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активности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детей</w:t>
      </w:r>
      <w:r>
        <w:rPr>
          <w:rFonts w:ascii="Times New Roman" w:cs="Times New Roman" w:hAnsi="Times New Roman"/>
          <w:spacing w:val="-2"/>
          <w:sz w:val="28"/>
          <w:szCs w:val="28"/>
        </w:rPr>
        <w:t>;</w:t>
      </w:r>
    </w:p>
    <w:p>
      <w:pPr>
        <w:pStyle w:val="ListParagraph"/>
        <w:widowControl w:val="off"/>
        <w:numPr>
          <w:ilvl w:val="0"/>
          <w:numId w:val="4"/>
        </w:numPr>
        <w:tabs>
          <w:tab w:val="left" w:pos="1106"/>
          <w:tab w:val="left" w:pos="1107"/>
        </w:tabs>
        <w:spacing w:after="0" w:line="276" w:lineRule="auto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возможности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для </w:t>
      </w:r>
      <w:r>
        <w:rPr>
          <w:rFonts w:ascii="Times New Roman" w:cs="Times New Roman" w:hAnsi="Times New Roman"/>
          <w:spacing w:val="-2"/>
          <w:sz w:val="28"/>
          <w:szCs w:val="28"/>
        </w:rPr>
        <w:t>уединения.</w:t>
      </w:r>
    </w:p>
    <w:p>
      <w:pPr>
        <w:pStyle w:val="BodyText"/>
        <w:tabs>
          <w:tab w:val="left" w:pos="15009"/>
        </w:tabs>
        <w:spacing w:after="0"/>
        <w:ind w:right="-17" w:first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Развивающая предметно-пространственная сре</w:t>
      </w:r>
      <w:r>
        <w:rPr>
          <w:rFonts w:ascii="Times New Roman" w:cs="Times New Roman" w:hAnsi="Times New Roman"/>
          <w:sz w:val="28"/>
          <w:szCs w:val="28"/>
        </w:rPr>
        <w:t>да в группе для детей со сложным дефектом строится с учетом комплексно-</w:t>
      </w:r>
      <w:r>
        <w:rPr>
          <w:rFonts w:ascii="Times New Roman" w:cs="Times New Roman" w:hAnsi="Times New Roman"/>
          <w:sz w:val="28"/>
          <w:szCs w:val="28"/>
        </w:rPr>
        <w:t xml:space="preserve">тематического принципа построения образовательного процесса, является подвижной (в ней отражается тема проживания) и включает сотворчество воспитателя с детьми в оформлении </w:t>
      </w:r>
      <w:r>
        <w:rPr>
          <w:rFonts w:ascii="Times New Roman" w:cs="Times New Roman" w:hAnsi="Times New Roman"/>
          <w:spacing w:val="-2"/>
          <w:sz w:val="28"/>
          <w:szCs w:val="28"/>
        </w:rPr>
        <w:t>группы.</w:t>
      </w:r>
    </w:p>
    <w:p>
      <w:pPr>
        <w:pStyle w:val="BodyText"/>
        <w:spacing w:after="0"/>
        <w:ind w:right="-17" w:first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Основные положения личностно-</w:t>
      </w:r>
      <w:r>
        <w:rPr>
          <w:rFonts w:ascii="Times New Roman" w:cs="Times New Roman" w:hAnsi="Times New Roman"/>
          <w:sz w:val="28"/>
          <w:szCs w:val="28"/>
        </w:rPr>
        <w:t>ориентированно</w:t>
      </w:r>
      <w:r>
        <w:rPr>
          <w:rFonts w:ascii="Times New Roman" w:cs="Times New Roman" w:hAnsi="Times New Roman"/>
          <w:sz w:val="28"/>
          <w:szCs w:val="28"/>
        </w:rPr>
        <w:t>й модели построения предметно-</w:t>
      </w:r>
      <w:r>
        <w:rPr>
          <w:rFonts w:ascii="Times New Roman" w:cs="Times New Roman" w:hAnsi="Times New Roman"/>
          <w:sz w:val="28"/>
          <w:szCs w:val="28"/>
        </w:rPr>
        <w:t>развивающей среды отражены в следующих принципах.</w:t>
      </w:r>
    </w:p>
    <w:p>
      <w:pPr>
        <w:pStyle w:val="Heading1"/>
        <w:spacing w:before="0"/>
        <w:jc w:val="center"/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Принципы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построения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развивающей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предметно-пространственной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pacing w:val="-2"/>
          <w:sz w:val="28"/>
          <w:szCs w:val="28"/>
        </w:rPr>
        <w:t>среды</w:t>
      </w:r>
    </w:p>
    <w:tbl>
      <w:tblPr>
        <w:tblStyle w:val="TableGrid"/>
        <w:tblW w:w="0" w:type="auto"/>
        <w:tblLook w:val="04A0"/>
      </w:tblPr>
      <w:tblGrid>
        <w:gridCol w:w="2804"/>
        <w:gridCol w:w="12330"/>
      </w:tblGrid>
      <w:tr>
        <w:trPr>
          <w:trHeight w:val="3342"/>
        </w:trPr>
        <w:tc>
          <w:tcPr>
            <w:cnfStyle w:val="101000000000"/>
            <w:tcW w:w="2804" w:type="dxa"/>
          </w:tcPr>
          <w:p>
            <w:pPr>
              <w:widowControl w:val="off"/>
              <w:tabs>
                <w:tab w:val="left" w:pos="579"/>
              </w:tabs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Содержательно- </w:t>
            </w: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>насыщенная</w:t>
            </w:r>
          </w:p>
        </w:tc>
        <w:tc>
          <w:tcPr>
            <w:cnfStyle w:val="100000000000"/>
            <w:tcW w:w="12330" w:type="dxa"/>
          </w:tcPr>
          <w:p>
            <w:pPr>
              <w:pStyle w:val="TableParagraph"/>
              <w:spacing w:line="276" w:lineRule="auto"/>
              <w:ind w:righ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наполненности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только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возрасту, но и интеллектуальн</w:t>
            </w:r>
            <w:r>
              <w:rPr>
                <w:sz w:val="28"/>
                <w:szCs w:val="28"/>
              </w:rPr>
              <w:t xml:space="preserve">ым и </w:t>
            </w:r>
            <w:r>
              <w:rPr>
                <w:sz w:val="28"/>
                <w:szCs w:val="28"/>
              </w:rPr>
              <w:t>физическим возможностям детей.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Особенно этот принцип актуален для детей </w:t>
            </w:r>
            <w:r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 xml:space="preserve"> особыми образовательными потребностями в связи с многообразием проявлений особенностей в развитии. Педагоги ДОО, учитывая данный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принцип,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насыщают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содержанием,</w:t>
            </w:r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ассчитанным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различные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уровни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освоение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ими эта</w:t>
            </w:r>
            <w:r>
              <w:rPr>
                <w:sz w:val="28"/>
                <w:szCs w:val="28"/>
              </w:rPr>
              <w:t>па обучения. Поэтому каждый ребё</w:t>
            </w:r>
            <w:r>
              <w:rPr>
                <w:sz w:val="28"/>
                <w:szCs w:val="28"/>
              </w:rPr>
              <w:t xml:space="preserve">нок на доступном ему материале может осваивать Программу и чувствовать свою успешность, как в совместной, так и самостоятельной </w:t>
            </w:r>
            <w:r>
              <w:rPr>
                <w:spacing w:val="-2"/>
                <w:sz w:val="28"/>
                <w:szCs w:val="28"/>
              </w:rPr>
              <w:t>деятельности</w:t>
            </w:r>
            <w:r>
              <w:rPr>
                <w:spacing w:val="-2"/>
                <w:sz w:val="28"/>
                <w:szCs w:val="28"/>
              </w:rPr>
              <w:t>.</w:t>
            </w:r>
          </w:p>
          <w:p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тематики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оборудования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активности </w:t>
            </w:r>
            <w:r>
              <w:rPr>
                <w:sz w:val="28"/>
                <w:szCs w:val="28"/>
              </w:rPr>
              <w:t>воспитанников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взаимодействии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предметным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окружением.</w:t>
            </w:r>
          </w:p>
        </w:tc>
      </w:tr>
      <w:tr>
        <w:trPr/>
        <w:tc>
          <w:tcPr>
            <w:cnfStyle w:val="001000100000"/>
            <w:tcW w:w="2804" w:type="dxa"/>
          </w:tcPr>
          <w:p>
            <w:pPr>
              <w:widowControl w:val="off"/>
              <w:tabs>
                <w:tab w:val="left" w:pos="579"/>
              </w:tabs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>Трансформируемая (гибкая)</w:t>
            </w:r>
          </w:p>
        </w:tc>
        <w:tc>
          <w:tcPr>
            <w:cnfStyle w:val="000000100000"/>
            <w:tcW w:w="12330" w:type="dxa"/>
          </w:tcPr>
          <w:p>
            <w:pPr>
              <w:pStyle w:val="TableParagraph"/>
              <w:spacing w:line="276" w:lineRule="auto"/>
              <w:ind w:right="5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трансформируемости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обеспечивающий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возможность изменений</w:t>
            </w:r>
            <w:r>
              <w:rPr>
                <w:sz w:val="28"/>
                <w:szCs w:val="28"/>
              </w:rPr>
              <w:t xml:space="preserve"> предметно-пространственной </w:t>
            </w:r>
            <w:r>
              <w:rPr>
                <w:sz w:val="28"/>
                <w:szCs w:val="28"/>
              </w:rPr>
              <w:t>развивающей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среды,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позволяющих,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ситуации, вынести на первый план ту или иную функцию </w:t>
            </w:r>
            <w:r>
              <w:rPr>
                <w:spacing w:val="-2"/>
                <w:sz w:val="28"/>
                <w:szCs w:val="28"/>
              </w:rPr>
              <w:t>пространства.</w:t>
            </w:r>
          </w:p>
        </w:tc>
      </w:tr>
      <w:tr>
        <w:trPr/>
        <w:tc>
          <w:tcPr>
            <w:cnfStyle w:val="001000010000"/>
            <w:tcW w:w="2804" w:type="dxa"/>
          </w:tcPr>
          <w:p>
            <w:pPr>
              <w:widowControl w:val="off"/>
              <w:tabs>
                <w:tab w:val="left" w:pos="579"/>
              </w:tabs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>Вариативная</w:t>
            </w:r>
          </w:p>
        </w:tc>
        <w:tc>
          <w:tcPr>
            <w:cnfStyle w:val="000000010000"/>
            <w:tcW w:w="12330" w:type="dxa"/>
          </w:tcPr>
          <w:p>
            <w:pPr>
              <w:pStyle w:val="TableParagraph"/>
              <w:spacing w:line="276" w:lineRule="auto"/>
              <w:ind w:righ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вариативност</w:t>
            </w:r>
            <w:r>
              <w:rPr>
                <w:sz w:val="28"/>
                <w:szCs w:val="28"/>
              </w:rPr>
              <w:t xml:space="preserve">и, определяющийся коррекционной </w:t>
            </w:r>
            <w:r>
              <w:rPr>
                <w:sz w:val="28"/>
                <w:szCs w:val="28"/>
              </w:rPr>
              <w:t>направленностью,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содержанием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художественными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традициями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ДОО</w:t>
            </w:r>
            <w:r>
              <w:rPr>
                <w:spacing w:val="-4"/>
                <w:sz w:val="28"/>
                <w:szCs w:val="28"/>
              </w:rPr>
              <w:t>.</w:t>
            </w:r>
          </w:p>
        </w:tc>
      </w:tr>
      <w:tr>
        <w:trPr/>
        <w:tc>
          <w:tcPr>
            <w:cnfStyle w:val="001000100000"/>
            <w:tcW w:w="2804" w:type="dxa"/>
          </w:tcPr>
          <w:p>
            <w:pPr>
              <w:widowControl w:val="off"/>
              <w:tabs>
                <w:tab w:val="left" w:pos="579"/>
              </w:tabs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>Полифункциональная</w:t>
            </w:r>
          </w:p>
        </w:tc>
        <w:tc>
          <w:tcPr>
            <w:cnfStyle w:val="000000100000"/>
            <w:tcW w:w="12330" w:type="dxa"/>
          </w:tcPr>
          <w:p>
            <w:pPr>
              <w:pStyle w:val="TableParagraph"/>
              <w:spacing w:line="276" w:lineRule="auto"/>
              <w:ind w:righ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Принцип </w:t>
            </w:r>
            <w:r>
              <w:rPr>
                <w:sz w:val="28"/>
                <w:szCs w:val="28"/>
              </w:rPr>
              <w:t>полифункциональности</w:t>
            </w:r>
            <w:r>
              <w:rPr>
                <w:sz w:val="28"/>
                <w:szCs w:val="28"/>
              </w:rPr>
              <w:t>, предусматривающий обеспечение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составляющих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воспитательно-образовательного процесса и возможность р</w:t>
            </w:r>
            <w:r>
              <w:rPr>
                <w:sz w:val="28"/>
                <w:szCs w:val="28"/>
              </w:rPr>
              <w:t>азнообразного использования ребё</w:t>
            </w:r>
            <w:r>
              <w:rPr>
                <w:sz w:val="28"/>
                <w:szCs w:val="28"/>
              </w:rPr>
              <w:t>нком различных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составляющих</w:t>
            </w:r>
            <w:r>
              <w:rPr>
                <w:sz w:val="28"/>
                <w:szCs w:val="28"/>
              </w:rPr>
              <w:t xml:space="preserve"> предметно-</w:t>
            </w:r>
            <w:r>
              <w:rPr>
                <w:sz w:val="28"/>
                <w:szCs w:val="28"/>
              </w:rPr>
              <w:t>развивающей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среды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>
        <w:trPr/>
        <w:tc>
          <w:tcPr>
            <w:cnfStyle w:val="001000010000"/>
            <w:tcW w:w="2804" w:type="dxa"/>
          </w:tcPr>
          <w:p>
            <w:pPr>
              <w:widowControl w:val="off"/>
              <w:tabs>
                <w:tab w:val="left" w:pos="579"/>
              </w:tabs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>Доступная</w:t>
            </w:r>
          </w:p>
        </w:tc>
        <w:tc>
          <w:tcPr>
            <w:cnfStyle w:val="000000010000"/>
            <w:tcW w:w="12330" w:type="dxa"/>
          </w:tcPr>
          <w:p>
            <w:pPr>
              <w:pStyle w:val="TableParagraph"/>
              <w:spacing w:line="276" w:lineRule="auto"/>
              <w:ind w:righ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предполагает: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доступность 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воспитанников,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детей-инвалидов,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где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осуществляется образовательная деятельность; свободный доступ детей к играм, игрушкам, материалам, пособиям, обеспечивающим все основные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иды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активности.</w:t>
            </w:r>
          </w:p>
        </w:tc>
      </w:tr>
      <w:tr>
        <w:trPr/>
        <w:tc>
          <w:tcPr>
            <w:cnfStyle w:val="001000100000"/>
            <w:tcW w:w="2804" w:type="dxa"/>
          </w:tcPr>
          <w:p>
            <w:pPr>
              <w:widowControl w:val="off"/>
              <w:tabs>
                <w:tab w:val="left" w:pos="579"/>
              </w:tabs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>Безопасная</w:t>
            </w:r>
          </w:p>
        </w:tc>
        <w:tc>
          <w:tcPr>
            <w:cnfStyle w:val="000000100000"/>
            <w:tcW w:w="12330" w:type="dxa"/>
          </w:tcPr>
          <w:p>
            <w:pPr>
              <w:pStyle w:val="TableParagraph"/>
              <w:spacing w:line="276" w:lineRule="auto"/>
              <w:ind w:righ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безопасности реализуется в соблюдении педагогами правил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пожарной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СанПиН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инструкций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хране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детей.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cnfStyle w:val="001000010000"/>
            <w:tcW w:w="2804" w:type="dxa"/>
          </w:tcPr>
          <w:p>
            <w:pPr>
              <w:widowControl w:val="off"/>
              <w:tabs>
                <w:tab w:val="left" w:pos="579"/>
              </w:tabs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>Педагогически целесообразная</w:t>
            </w:r>
          </w:p>
        </w:tc>
        <w:tc>
          <w:tcPr>
            <w:cnfStyle w:val="000000010000"/>
            <w:tcW w:w="12330" w:type="dxa"/>
          </w:tcPr>
          <w:p>
            <w:pPr>
              <w:pStyle w:val="TableParagraph"/>
              <w:spacing w:line="276" w:lineRule="auto"/>
              <w:ind w:righ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педагогической целесообразности, позволяющий предусмотреть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достаточность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наполнения</w:t>
            </w:r>
            <w:r>
              <w:rPr>
                <w:sz w:val="28"/>
                <w:szCs w:val="28"/>
              </w:rPr>
              <w:t xml:space="preserve"> предметно-</w:t>
            </w:r>
            <w:r>
              <w:rPr>
                <w:sz w:val="28"/>
                <w:szCs w:val="28"/>
              </w:rPr>
              <w:t>развивающей среды, а также обеспечить возможность самовыражения воспитанников, индивидуальную комфортность и эмоциональное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благополучие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каждого</w:t>
            </w:r>
            <w:r>
              <w:rPr>
                <w:sz w:val="28"/>
                <w:szCs w:val="28"/>
              </w:rPr>
              <w:t xml:space="preserve"> ребё</w:t>
            </w:r>
            <w:r>
              <w:rPr>
                <w:sz w:val="28"/>
                <w:szCs w:val="28"/>
              </w:rPr>
              <w:t>нка.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этом</w:t>
            </w:r>
            <w:r>
              <w:rPr>
                <w:sz w:val="28"/>
                <w:szCs w:val="28"/>
              </w:rPr>
              <w:t xml:space="preserve"> создаётся личное</w:t>
            </w:r>
            <w:r>
              <w:rPr>
                <w:sz w:val="28"/>
                <w:szCs w:val="28"/>
              </w:rPr>
              <w:t xml:space="preserve"> пространство, которое предоставляет воспитанникам возможность заниматься тем, что нравится.</w:t>
            </w:r>
          </w:p>
        </w:tc>
      </w:tr>
      <w:tr>
        <w:trPr/>
        <w:tc>
          <w:tcPr>
            <w:cnfStyle w:val="001000100000"/>
            <w:tcW w:w="2804" w:type="dxa"/>
          </w:tcPr>
          <w:p>
            <w:pPr>
              <w:widowControl w:val="off"/>
              <w:tabs>
                <w:tab w:val="left" w:pos="579"/>
              </w:tabs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pacing w:val="-4"/>
                <w:sz w:val="28"/>
                <w:szCs w:val="28"/>
              </w:rPr>
              <w:t>Учё</w:t>
            </w:r>
            <w:r>
              <w:rPr>
                <w:rFonts w:ascii="Times New Roman" w:cs="Times New Roman" w:hAnsi="Times New Roman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cs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>полоролевой</w:t>
            </w: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 xml:space="preserve"> специфики</w:t>
            </w:r>
          </w:p>
        </w:tc>
        <w:tc>
          <w:tcPr>
            <w:cnfStyle w:val="000000100000"/>
            <w:tcW w:w="12330" w:type="dxa"/>
          </w:tcPr>
          <w:p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учё</w:t>
            </w:r>
            <w:r>
              <w:rPr>
                <w:sz w:val="28"/>
                <w:szCs w:val="28"/>
              </w:rPr>
              <w:t>та половых различий детей предполагает построение среды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учё</w:t>
            </w:r>
            <w:r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половых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различий,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возможности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как девочкам, так и мальчикам проявлять свои склонности в соответствии с принятыми в социуме эталонами женственности и </w:t>
            </w:r>
            <w:r>
              <w:rPr>
                <w:spacing w:val="-2"/>
                <w:sz w:val="28"/>
                <w:szCs w:val="28"/>
              </w:rPr>
              <w:t>мужественности.</w:t>
            </w:r>
          </w:p>
          <w:p>
            <w:pPr>
              <w:pStyle w:val="TableParagraph"/>
              <w:spacing w:line="276" w:lineRule="auto"/>
              <w:ind w:righ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полоролевой</w:t>
            </w:r>
            <w:r>
              <w:rPr>
                <w:sz w:val="28"/>
                <w:szCs w:val="28"/>
              </w:rPr>
              <w:t xml:space="preserve"> специфики в ДОО проявляется при организации предметно-развивающей среды в групповых помещениях, прогулочных участках, спортивном и музыкальном залах. Многие материалы, игры, игрушки и </w:t>
            </w:r>
            <w:r>
              <w:rPr>
                <w:sz w:val="28"/>
                <w:szCs w:val="28"/>
              </w:rPr>
              <w:t>пособия, наполняющие предметно-</w:t>
            </w:r>
            <w:r>
              <w:rPr>
                <w:sz w:val="28"/>
                <w:szCs w:val="28"/>
              </w:rPr>
              <w:t xml:space="preserve">развивающее пространство, предназначены для </w:t>
            </w:r>
            <w:r>
              <w:rPr>
                <w:sz w:val="28"/>
                <w:szCs w:val="28"/>
              </w:rPr>
              <w:t>использования</w:t>
            </w:r>
            <w:r>
              <w:rPr>
                <w:sz w:val="28"/>
                <w:szCs w:val="28"/>
              </w:rPr>
              <w:t xml:space="preserve"> как девочками, так и мальчиками. Часть материалов учитывает интересы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только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девочек,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либо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только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мальчиков.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ухода</w:t>
            </w:r>
            <w:r>
              <w:rPr>
                <w:sz w:val="28"/>
                <w:szCs w:val="28"/>
              </w:rPr>
              <w:t xml:space="preserve"> за «ребё</w:t>
            </w:r>
            <w:r>
              <w:rPr>
                <w:sz w:val="28"/>
                <w:szCs w:val="28"/>
              </w:rPr>
              <w:t>нком» девочки нуждаются в ванночке, градуснике для измерения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температуры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воды,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губке,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полотенце,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ковшике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ополаскивания «малыша». Мальчикам для ухода за «автомобилем»,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ремонта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протирочные материалы, инструменты, бензоколонка и другие ролевые </w:t>
            </w:r>
            <w:r>
              <w:rPr>
                <w:spacing w:val="-2"/>
                <w:sz w:val="28"/>
                <w:szCs w:val="28"/>
              </w:rPr>
              <w:t>атрибуты.</w:t>
            </w:r>
          </w:p>
        </w:tc>
      </w:tr>
      <w:tr>
        <w:trPr/>
        <w:tc>
          <w:tcPr>
            <w:cnfStyle w:val="001000010000"/>
            <w:tcW w:w="2804" w:type="dxa"/>
          </w:tcPr>
          <w:p>
            <w:pPr>
              <w:widowControl w:val="off"/>
              <w:tabs>
                <w:tab w:val="left" w:pos="579"/>
              </w:tabs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Комплексирование и гибкость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зонирования</w:t>
            </w:r>
          </w:p>
        </w:tc>
        <w:tc>
          <w:tcPr>
            <w:cnfStyle w:val="000000010000"/>
            <w:tcW w:w="12330" w:type="dxa"/>
          </w:tcPr>
          <w:p>
            <w:pPr>
              <w:pStyle w:val="TableParagraph"/>
              <w:spacing w:line="276" w:lineRule="auto"/>
              <w:ind w:right="5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комплексирования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гибкости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зонирования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реализует возможность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построения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непересекающихся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сфер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активности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позволяет детям заниматься одновременно разными видами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мешая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другу.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Например,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создают игровые и тематические зоны</w:t>
            </w:r>
            <w:r>
              <w:rPr>
                <w:sz w:val="28"/>
                <w:szCs w:val="28"/>
              </w:rPr>
              <w:t>, охватывающие все интересы ребё</w:t>
            </w:r>
            <w:r>
              <w:rPr>
                <w:sz w:val="28"/>
                <w:szCs w:val="28"/>
              </w:rPr>
              <w:t>нка,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отдыха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уединения.</w:t>
            </w:r>
          </w:p>
        </w:tc>
      </w:tr>
      <w:tr>
        <w:trPr/>
        <w:tc>
          <w:tcPr>
            <w:cnfStyle w:val="001000100000"/>
            <w:tcW w:w="2804" w:type="dxa"/>
          </w:tcPr>
          <w:p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Интеграция</w:t>
            </w:r>
          </w:p>
          <w:p>
            <w:pPr>
              <w:widowControl w:val="off"/>
              <w:tabs>
                <w:tab w:val="left" w:pos="579"/>
              </w:tabs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>образовательных областей</w:t>
            </w:r>
          </w:p>
        </w:tc>
        <w:tc>
          <w:tcPr>
            <w:cnfStyle w:val="000000100000"/>
            <w:tcW w:w="12330" w:type="dxa"/>
          </w:tcPr>
          <w:p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интеграции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образовательных</w:t>
            </w:r>
            <w:r>
              <w:rPr>
                <w:sz w:val="28"/>
                <w:szCs w:val="28"/>
              </w:rPr>
              <w:t xml:space="preserve"> областей предполагает, что м</w:t>
            </w:r>
            <w:r>
              <w:rPr>
                <w:sz w:val="28"/>
                <w:szCs w:val="28"/>
              </w:rPr>
              <w:t>атериалы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борудование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образовательной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используются педагогами и в ходе реализации других областей. Например, оборудование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самостоятельной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двигательной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деятельности </w:t>
            </w:r>
            <w:r>
              <w:rPr>
                <w:sz w:val="28"/>
                <w:szCs w:val="28"/>
              </w:rPr>
              <w:t>детей в группе</w:t>
            </w:r>
            <w:r>
              <w:rPr>
                <w:sz w:val="28"/>
                <w:szCs w:val="28"/>
              </w:rPr>
              <w:t xml:space="preserve"> успешно превращается в отдел спортивных товаров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сюжетно-ролевой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«Магазин».</w:t>
            </w:r>
          </w:p>
        </w:tc>
      </w:tr>
    </w:tbl>
    <w:p>
      <w:pPr>
        <w:widowControl w:val="off"/>
        <w:tabs>
          <w:tab w:val="left" w:pos="579"/>
        </w:tabs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BodyText"/>
        <w:spacing w:after="0"/>
        <w:ind w:right="-17"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Предметно-развивающая среда</w:t>
      </w:r>
      <w:r>
        <w:rPr>
          <w:rFonts w:ascii="Times New Roman" w:cs="Times New Roman" w:hAnsi="Times New Roman"/>
          <w:sz w:val="28"/>
          <w:szCs w:val="28"/>
        </w:rPr>
        <w:t xml:space="preserve"> в группе компенсирующей направленности для детей со сложным дефектом</w:t>
      </w:r>
      <w:r>
        <w:rPr>
          <w:rFonts w:ascii="Times New Roman" w:cs="Times New Roman" w:hAnsi="Times New Roman"/>
          <w:sz w:val="28"/>
          <w:szCs w:val="28"/>
        </w:rPr>
        <w:t xml:space="preserve"> создается (изменяется) с учетом зад</w:t>
      </w:r>
      <w:r>
        <w:rPr>
          <w:rFonts w:ascii="Times New Roman" w:cs="Times New Roman" w:hAnsi="Times New Roman"/>
          <w:sz w:val="28"/>
          <w:szCs w:val="28"/>
        </w:rPr>
        <w:t>ач приоритетного направления. В группе</w:t>
      </w:r>
      <w:r>
        <w:rPr>
          <w:rFonts w:ascii="Times New Roman" w:cs="Times New Roman" w:hAnsi="Times New Roman"/>
          <w:sz w:val="28"/>
          <w:szCs w:val="28"/>
        </w:rPr>
        <w:t xml:space="preserve"> действуют центры активности: </w:t>
      </w:r>
    </w:p>
    <w:p>
      <w:pPr>
        <w:pStyle w:val="BodyText"/>
        <w:spacing w:before="90" w:after="0"/>
        <w:ind w:right="-17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Центр «Наша библиотека»</w:t>
      </w:r>
    </w:p>
    <w:tbl>
      <w:tblPr>
        <w:tblStyle w:val="TableGrid"/>
        <w:tblW w:w="0" w:type="auto"/>
        <w:tblLook w:val="04A0"/>
      </w:tblPr>
      <w:tblGrid>
        <w:gridCol w:w="5075"/>
        <w:gridCol w:w="5075"/>
        <w:gridCol w:w="5075"/>
      </w:tblGrid>
      <w:tr>
        <w:trPr/>
        <w:tc>
          <w:tcPr>
            <w:cnfStyle w:val="101000000000"/>
            <w:tcW w:w="507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дидактический</w:t>
            </w:r>
          </w:p>
        </w:tc>
        <w:tc>
          <w:tcPr>
            <w:cnfStyle w:val="100000000000"/>
            <w:tcW w:w="507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оборудования</w:t>
            </w:r>
          </w:p>
        </w:tc>
        <w:tc>
          <w:tcPr>
            <w:cnfStyle w:val="100000000000"/>
            <w:tcW w:w="507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стимулирующий</w:t>
            </w:r>
          </w:p>
        </w:tc>
      </w:tr>
      <w:tr>
        <w:trPr/>
        <w:tc>
          <w:tcPr>
            <w:cnfStyle w:val="001000100000"/>
            <w:tcW w:w="5075" w:type="dxa"/>
          </w:tcPr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детские книги по программе;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любимые 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ниги детей (книги по интересам);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сезонная литература;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тематические альбомы;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портреты детских писател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ей;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книги-самоделки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5075" w:type="dxa"/>
          </w:tcPr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открытая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витрина для книг, стол, стулья;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магнитофон с набором аудиокассет, дисков с записью литературных произведений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5075" w:type="dxa"/>
          </w:tcPr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материал для изготовления книжек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амоделок;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схема «Правила работ с книгой»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</w:tr>
    </w:tbl>
    <w:p>
      <w:pPr>
        <w:spacing w:before="240" w:after="0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 xml:space="preserve">Центр физкультуры и </w:t>
      </w:r>
      <w:r>
        <w:rPr>
          <w:rFonts w:ascii="Times New Roman" w:cs="Times New Roman" w:hAnsi="Times New Roman"/>
          <w:sz w:val="28"/>
          <w:szCs w:val="28"/>
          <w:u w:val="single"/>
        </w:rPr>
        <w:t>оздоровления</w:t>
      </w:r>
    </w:p>
    <w:tbl>
      <w:tblPr>
        <w:tblStyle w:val="TableGrid"/>
        <w:tblW w:w="0" w:type="auto"/>
        <w:tblLook w:val="04A0"/>
      </w:tblPr>
      <w:tblGrid>
        <w:gridCol w:w="5075"/>
        <w:gridCol w:w="5075"/>
        <w:gridCol w:w="5075"/>
      </w:tblGrid>
      <w:tr>
        <w:trPr/>
        <w:tc>
          <w:tcPr>
            <w:cnfStyle w:val="101000000000"/>
            <w:tcW w:w="507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дидактический</w:t>
            </w:r>
          </w:p>
        </w:tc>
        <w:tc>
          <w:tcPr>
            <w:cnfStyle w:val="100000000000"/>
            <w:tcW w:w="507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оборудования</w:t>
            </w:r>
          </w:p>
        </w:tc>
        <w:tc>
          <w:tcPr>
            <w:cnfStyle w:val="100000000000"/>
            <w:tcW w:w="507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стимулирующий</w:t>
            </w:r>
          </w:p>
        </w:tc>
      </w:tr>
      <w:tr>
        <w:trPr/>
        <w:tc>
          <w:tcPr>
            <w:cnfStyle w:val="001000100000"/>
            <w:tcW w:w="5075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дидактические игры, направленные на знакомств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 детей с разными видами спорта;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картотеки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(игр подвижных, малой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подвижности, упражнений  на развитие дыхания, точечн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ый массаж,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самомассаж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в стихах);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алгоритмы физических упражнений;</w:t>
            </w:r>
          </w:p>
        </w:tc>
        <w:tc>
          <w:tcPr>
            <w:cnfStyle w:val="000000100000"/>
            <w:tcW w:w="5075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спортивный инвентарь (кегли, мячи, обручи, гантели, «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кольцеброс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», боксерская груша, гимнастический мяч с рожками  и др.)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нетрадиционное спортивное оборудование (ходули, дорожка здоровья,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массажеры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;</w:t>
            </w:r>
          </w:p>
        </w:tc>
        <w:tc>
          <w:tcPr>
            <w:cnfStyle w:val="000000100000"/>
            <w:tcW w:w="5075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схемы-правила о по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льзовании спортивным инвентарем;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 модель «Режим дня»;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карта достижений «Я теперь умею»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</w:tr>
    </w:tbl>
    <w:p>
      <w:pPr>
        <w:spacing w:before="240" w:after="0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Центр речи</w:t>
      </w:r>
    </w:p>
    <w:tbl>
      <w:tblPr>
        <w:tblStyle w:val="TableGrid"/>
        <w:tblW w:w="0" w:type="auto"/>
        <w:tblLook w:val="04A0"/>
      </w:tblPr>
      <w:tblGrid>
        <w:gridCol w:w="5075"/>
        <w:gridCol w:w="5075"/>
        <w:gridCol w:w="5075"/>
      </w:tblGrid>
      <w:tr>
        <w:trPr/>
        <w:tc>
          <w:tcPr>
            <w:cnfStyle w:val="101000000000"/>
            <w:tcW w:w="507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дидактический</w:t>
            </w:r>
          </w:p>
        </w:tc>
        <w:tc>
          <w:tcPr>
            <w:cnfStyle w:val="100000000000"/>
            <w:tcW w:w="507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оборудования</w:t>
            </w:r>
          </w:p>
        </w:tc>
        <w:tc>
          <w:tcPr>
            <w:cnfStyle w:val="100000000000"/>
            <w:tcW w:w="507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стимулирующий</w:t>
            </w:r>
          </w:p>
        </w:tc>
      </w:tr>
      <w:tr>
        <w:trPr/>
        <w:tc>
          <w:tcPr>
            <w:cnfStyle w:val="001000100000"/>
            <w:tcW w:w="5075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дидактические игры, направленные на развитие фонематического слуха, звуковой культуры речи, развитие словаря, грамматического строя речи, для автоматизации и дифференциации 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оставленных звуков;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картотека пальчиковых, 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оммуникативных, словесных игр;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серии сюжетных картинок;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картотека предметных картинок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5075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предметы, пособия, игрушки для развития мелкой моторики, правильно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го дыхания, тактильных ощущений;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-магнитная доска;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фишки-магниты для звукового анализа и си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нтеза;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магнитная азбука, кубики «Азбука»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5075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мнемотаблицы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дл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я запоминания стихов, пересказов рассказов;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ал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горитмы для составлен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ия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рассказов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</w:tr>
    </w:tbl>
    <w:p>
      <w:pPr>
        <w:spacing w:before="240" w:after="0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Центр «Учимся считать»</w:t>
      </w:r>
    </w:p>
    <w:tbl>
      <w:tblPr>
        <w:tblStyle w:val="TableGrid"/>
        <w:tblW w:w="0" w:type="auto"/>
        <w:tblLook w:val="04A0"/>
      </w:tblPr>
      <w:tblGrid>
        <w:gridCol w:w="5075"/>
        <w:gridCol w:w="5075"/>
        <w:gridCol w:w="5075"/>
      </w:tblGrid>
      <w:tr>
        <w:trPr/>
        <w:tc>
          <w:tcPr>
            <w:cnfStyle w:val="101000000000"/>
            <w:tcW w:w="507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дидактический</w:t>
            </w:r>
          </w:p>
        </w:tc>
        <w:tc>
          <w:tcPr>
            <w:cnfStyle w:val="100000000000"/>
            <w:tcW w:w="507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оборудования</w:t>
            </w:r>
          </w:p>
        </w:tc>
        <w:tc>
          <w:tcPr>
            <w:cnfStyle w:val="100000000000"/>
            <w:tcW w:w="507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стимулирующий</w:t>
            </w:r>
          </w:p>
        </w:tc>
      </w:tr>
      <w:tr>
        <w:trPr/>
        <w:tc>
          <w:tcPr>
            <w:cnfStyle w:val="001000100000"/>
            <w:tcW w:w="5075" w:type="dxa"/>
          </w:tcPr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дидактические развивающие  игры математического содержания;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игры и пособия,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направ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ленные 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развитие психических процессов;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разнообразные головоломки;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пособия для формирования временных представлений;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занимательный и позна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вательный материал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5075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пособия и материалы для счета (комплекты цифр, математических знаков), геометр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ические фигуры;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ковролин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, наборы геометрич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еских фигур, счетного материала;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измерительные приборы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5075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пооперационные карты, схемы;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оценочна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карта достижений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</w:tr>
    </w:tbl>
    <w:p>
      <w:pPr>
        <w:spacing w:before="240" w:after="0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Ц</w:t>
      </w:r>
      <w:r>
        <w:rPr>
          <w:rFonts w:ascii="Times New Roman" w:cs="Times New Roman" w:hAnsi="Times New Roman"/>
          <w:sz w:val="28"/>
          <w:szCs w:val="28"/>
          <w:u w:val="single"/>
        </w:rPr>
        <w:t>ентр художественного творчества</w:t>
      </w:r>
    </w:p>
    <w:tbl>
      <w:tblPr>
        <w:tblStyle w:val="TableGrid"/>
        <w:tblW w:w="0" w:type="auto"/>
        <w:tblLook w:val="04A0"/>
      </w:tblPr>
      <w:tblGrid>
        <w:gridCol w:w="5075"/>
        <w:gridCol w:w="5075"/>
        <w:gridCol w:w="5075"/>
      </w:tblGrid>
      <w:tr>
        <w:trPr/>
        <w:tc>
          <w:tcPr>
            <w:cnfStyle w:val="101000000000"/>
            <w:tcW w:w="5075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дидактический</w:t>
            </w:r>
          </w:p>
        </w:tc>
        <w:tc>
          <w:tcPr>
            <w:cnfStyle w:val="100000000000"/>
            <w:tcW w:w="507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оборудования</w:t>
            </w:r>
          </w:p>
        </w:tc>
        <w:tc>
          <w:tcPr>
            <w:cnfStyle w:val="100000000000"/>
            <w:tcW w:w="507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стимулирующий</w:t>
            </w:r>
          </w:p>
        </w:tc>
      </w:tr>
      <w:tr>
        <w:trPr/>
        <w:tc>
          <w:tcPr>
            <w:cnfStyle w:val="001000100000"/>
            <w:tcW w:w="5075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репродукции картин, скульптур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малых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форм, произведений графики, альбомы;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схемы последовательного рисования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предметов;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пооперацион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ные карты, отражающие последова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тельность действий по созданию образа из бумаги,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пластилина и других материалов;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книжки-раскраски;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альбомы для рассмат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ривания: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«Хохломская роспись», «Гжель», Городецкая роспись» и др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дидактические игры для развития творческих способностей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5075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 различные типы белой и цветной бумаги, картон, ватман, наклейки, нит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ки, ткань, самоклеющаяся пленка;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акварельные краски, гуашь, фломастеры, восковые мелки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, цветные карандаши, набор шари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ковых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ручек, ватные палочки, губки;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пластилин, тесто;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материалы для декора (б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усины, фантики, тесьма, фольга);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азнообразный природный материал;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-ножницы, палитры,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доски для лепки, печатки, трафареты по темам, салфетки;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панно для выставки детских работ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5075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«Выставка моих работ»</w:t>
            </w:r>
          </w:p>
        </w:tc>
      </w:tr>
    </w:tbl>
    <w:p>
      <w:pPr>
        <w:spacing w:before="240" w:after="0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Центр уединения</w:t>
      </w:r>
    </w:p>
    <w:tbl>
      <w:tblPr>
        <w:tblStyle w:val="TableGrid"/>
        <w:tblW w:w="0" w:type="auto"/>
        <w:tblLook w:val="04A0"/>
      </w:tblPr>
      <w:tblGrid>
        <w:gridCol w:w="5075"/>
        <w:gridCol w:w="5075"/>
        <w:gridCol w:w="5075"/>
      </w:tblGrid>
      <w:tr>
        <w:trPr/>
        <w:tc>
          <w:tcPr>
            <w:cnfStyle w:val="101000000000"/>
            <w:tcW w:w="5075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дидактический</w:t>
            </w:r>
          </w:p>
        </w:tc>
        <w:tc>
          <w:tcPr>
            <w:cnfStyle w:val="100000000000"/>
            <w:tcW w:w="507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оборудования</w:t>
            </w:r>
          </w:p>
        </w:tc>
        <w:tc>
          <w:tcPr>
            <w:cnfStyle w:val="100000000000"/>
            <w:tcW w:w="507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стимулирующий</w:t>
            </w:r>
          </w:p>
        </w:tc>
      </w:tr>
      <w:tr>
        <w:trPr/>
        <w:tc>
          <w:tcPr>
            <w:cnfStyle w:val="001000100000"/>
            <w:tcW w:w="5075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карт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отека релаксационных упражнений;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 игрушки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созерцательного характера;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мягкие игрушки;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песочница с мелкими игрушками;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мини-рыбалка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5075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-отдел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ьно оборудованный стол,  кресло;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5075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-оценочная карта «Мое настроение»</w:t>
            </w:r>
          </w:p>
        </w:tc>
      </w:tr>
    </w:tbl>
    <w:p>
      <w:pPr>
        <w:spacing w:before="240" w:after="0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 xml:space="preserve">Центр </w:t>
      </w:r>
      <w:r>
        <w:rPr>
          <w:rFonts w:ascii="Times New Roman" w:cs="Times New Roman" w:hAnsi="Times New Roman"/>
          <w:sz w:val="28"/>
          <w:szCs w:val="28"/>
          <w:u w:val="single"/>
        </w:rPr>
        <w:t>музыкальных инструментов</w:t>
      </w:r>
    </w:p>
    <w:tbl>
      <w:tblPr>
        <w:tblStyle w:val="TableGrid"/>
        <w:tblW w:w="0" w:type="auto"/>
        <w:tblLook w:val="04A0"/>
      </w:tblPr>
      <w:tblGrid>
        <w:gridCol w:w="5075"/>
        <w:gridCol w:w="5075"/>
        <w:gridCol w:w="5075"/>
      </w:tblGrid>
      <w:tr>
        <w:trPr/>
        <w:tc>
          <w:tcPr>
            <w:cnfStyle w:val="101000000000"/>
            <w:tcW w:w="5075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дидактический</w:t>
            </w:r>
          </w:p>
        </w:tc>
        <w:tc>
          <w:tcPr>
            <w:cnfStyle w:val="100000000000"/>
            <w:tcW w:w="507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оборудования</w:t>
            </w:r>
          </w:p>
        </w:tc>
        <w:tc>
          <w:tcPr>
            <w:cnfStyle w:val="100000000000"/>
            <w:tcW w:w="507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стимулирующий</w:t>
            </w:r>
          </w:p>
        </w:tc>
      </w:tr>
      <w:tr>
        <w:trPr/>
        <w:tc>
          <w:tcPr>
            <w:cnfStyle w:val="001000100000"/>
            <w:tcW w:w="5075" w:type="dxa"/>
          </w:tcPr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музыкально- дидактические игры, направленные на знакомство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детей с музыкальными инструментами, музыкальным творчеством;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портреты известных компо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зиторов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5075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магнитофон, кассеты и диски с детскими песнями 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музыкальными произведениями;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детские музыкальные инструменты: металлофон, дудочки, свистульки,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бара-бан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, гусли, деревянные ложки, ко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локольчики, бубен, маракасы и др.;</w:t>
            </w:r>
          </w:p>
        </w:tc>
        <w:tc>
          <w:tcPr>
            <w:cnfStyle w:val="000000100000"/>
            <w:tcW w:w="5075" w:type="dxa"/>
          </w:tcPr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схемы-правила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обращения с музыкальными инстру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ментами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;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 книга-самоделка «Наши любимые песни»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spacing w:before="240" w:after="0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Центр театральной деятельности</w:t>
      </w:r>
    </w:p>
    <w:tbl>
      <w:tblPr>
        <w:tblStyle w:val="TableGrid"/>
        <w:tblW w:w="0" w:type="auto"/>
        <w:tblLook w:val="04A0"/>
      </w:tblPr>
      <w:tblGrid>
        <w:gridCol w:w="5075"/>
        <w:gridCol w:w="5075"/>
        <w:gridCol w:w="5075"/>
      </w:tblGrid>
      <w:tr>
        <w:trPr/>
        <w:tc>
          <w:tcPr>
            <w:cnfStyle w:val="101000000000"/>
            <w:tcW w:w="5075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дидактический</w:t>
            </w:r>
          </w:p>
        </w:tc>
        <w:tc>
          <w:tcPr>
            <w:cnfStyle w:val="100000000000"/>
            <w:tcW w:w="507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оборудования</w:t>
            </w:r>
          </w:p>
        </w:tc>
        <w:tc>
          <w:tcPr>
            <w:cnfStyle w:val="100000000000"/>
            <w:tcW w:w="507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стимулирующий</w:t>
            </w:r>
          </w:p>
        </w:tc>
      </w:tr>
      <w:tr>
        <w:trPr/>
        <w:tc>
          <w:tcPr>
            <w:cnfStyle w:val="001000100000"/>
            <w:tcW w:w="5075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дидактические игры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, 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правленные на развитие творческ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их,  артистических способностей;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мини-сценарии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детских постановок, праздников;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фотоальбом «Мы – артисты»</w:t>
            </w:r>
          </w:p>
        </w:tc>
        <w:tc>
          <w:tcPr>
            <w:cnfStyle w:val="000000100000"/>
            <w:tcW w:w="5075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ширма,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маски, шапочки;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разные виды театра: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плоскостной, пальчиковый, кук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ольный, перчаточный, настольный;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аудиозаписи детских песен, различных звуков окру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жающего мира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5075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пиктограммы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настроением, эмоциями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spacing w:before="240" w:after="0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Центр сюжетно-ролевых игр</w:t>
      </w:r>
    </w:p>
    <w:tbl>
      <w:tblPr>
        <w:tblStyle w:val="TableGrid"/>
        <w:tblW w:w="0" w:type="auto"/>
        <w:tblLook w:val="04A0"/>
      </w:tblPr>
      <w:tblGrid>
        <w:gridCol w:w="5075"/>
        <w:gridCol w:w="5075"/>
        <w:gridCol w:w="5075"/>
      </w:tblGrid>
      <w:tr>
        <w:trPr/>
        <w:tc>
          <w:tcPr>
            <w:cnfStyle w:val="101000000000"/>
            <w:tcW w:w="5075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дидактический</w:t>
            </w:r>
          </w:p>
        </w:tc>
        <w:tc>
          <w:tcPr>
            <w:cnfStyle w:val="100000000000"/>
            <w:tcW w:w="507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оборудования</w:t>
            </w:r>
          </w:p>
        </w:tc>
        <w:tc>
          <w:tcPr>
            <w:cnfStyle w:val="100000000000"/>
            <w:tcW w:w="507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Компонент стимулирующий</w:t>
            </w:r>
          </w:p>
        </w:tc>
      </w:tr>
      <w:tr>
        <w:trPr/>
        <w:tc>
          <w:tcPr>
            <w:cnfStyle w:val="001000100000"/>
            <w:tcW w:w="5075" w:type="dxa"/>
          </w:tcPr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 дидактические игры социально-нравственного харак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тера;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 дид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актические игры, нап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равленные на знакомство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 предметным миром 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трудом взрослых;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картинки с изоб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ражением различных трудовых про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цессов.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5075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грушки, имитирующие реальные предметы-орудия, инструменты, средства человеческой деятельности, позволяющие воссоздать смысл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настоящего действия (игрушечные чашка, утюг, молоток, руль</w:t>
            </w: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 xml:space="preserve"> т.д.)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игрушечная бытовая техника, мебел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ь, посуда;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игрушки-персонажи, куклы, фигурки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животных (взрослые и детеныши);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предметы-заместители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5075" w:type="dxa"/>
          </w:tcPr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схема «Правила дружной игры»,</w:t>
            </w:r>
          </w:p>
          <w:p>
            <w:pPr>
              <w:spacing w:line="276" w:lineRule="auto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пооперационная карта «Убираем игрушки»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</w:tr>
    </w:tbl>
    <w:p>
      <w:pPr>
        <w:ind w:right="223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/>
        <w:ind w:left="398" w:right="223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Перечень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специально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оборудованных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помещений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для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организации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образовательного </w:t>
      </w:r>
      <w:r>
        <w:rPr>
          <w:rFonts w:ascii="Times New Roman" w:cs="Times New Roman" w:hAnsi="Times New Roman"/>
          <w:b/>
          <w:spacing w:val="-2"/>
          <w:sz w:val="28"/>
          <w:szCs w:val="28"/>
        </w:rPr>
        <w:t>процесса</w:t>
      </w:r>
    </w:p>
    <w:p>
      <w:pPr>
        <w:pStyle w:val="BodyText"/>
        <w:spacing w:before="1" w:after="0"/>
        <w:ind w:right="-17" w:firstLine="39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реализации</w:t>
      </w:r>
      <w:r>
        <w:rPr>
          <w:rFonts w:ascii="Times New Roman" w:cs="Times New Roman" w:hAnsi="Times New Roman"/>
          <w:sz w:val="28"/>
          <w:szCs w:val="28"/>
        </w:rPr>
        <w:t xml:space="preserve"> АООП </w:t>
      </w:r>
      <w:r>
        <w:rPr>
          <w:rFonts w:ascii="Times New Roman" w:cs="Times New Roman" w:hAnsi="Times New Roman"/>
          <w:sz w:val="28"/>
          <w:szCs w:val="28"/>
        </w:rPr>
        <w:t>имеются: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отдельные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кабинеты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занятий</w:t>
      </w:r>
      <w:r>
        <w:rPr>
          <w:rFonts w:ascii="Times New Roman" w:cs="Times New Roman" w:hAnsi="Times New Roman"/>
          <w:sz w:val="28"/>
          <w:szCs w:val="28"/>
        </w:rPr>
        <w:t xml:space="preserve"> с учителем-</w:t>
      </w:r>
      <w:r>
        <w:rPr>
          <w:rFonts w:ascii="Times New Roman" w:cs="Times New Roman" w:hAnsi="Times New Roman"/>
          <w:sz w:val="28"/>
          <w:szCs w:val="28"/>
        </w:rPr>
        <w:t>дефектологом,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учителем-логопедом, педагог</w:t>
      </w:r>
      <w:r>
        <w:rPr>
          <w:rFonts w:ascii="Times New Roman" w:cs="Times New Roman" w:hAnsi="Times New Roman"/>
          <w:sz w:val="28"/>
          <w:szCs w:val="28"/>
        </w:rPr>
        <w:t>ом-психологом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Оборудование</w:t>
      </w:r>
      <w:r>
        <w:rPr>
          <w:rFonts w:ascii="Times New Roman" w:cs="Times New Roman" w:hAnsi="Times New Roman"/>
          <w:sz w:val="28"/>
          <w:szCs w:val="28"/>
        </w:rPr>
        <w:t xml:space="preserve"> кабинета учителя-дефектолога </w:t>
      </w:r>
      <w:r>
        <w:rPr>
          <w:rFonts w:ascii="Times New Roman" w:cs="Times New Roman" w:hAnsi="Times New Roman"/>
          <w:sz w:val="28"/>
          <w:szCs w:val="28"/>
        </w:rPr>
        <w:t>осуществляется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основе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паспорта </w:t>
      </w:r>
      <w:r>
        <w:rPr>
          <w:rFonts w:ascii="Times New Roman" w:cs="Times New Roman" w:hAnsi="Times New Roman"/>
          <w:spacing w:val="-2"/>
          <w:sz w:val="28"/>
          <w:szCs w:val="28"/>
        </w:rPr>
        <w:t>кабинет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а. </w:t>
      </w:r>
      <w:r>
        <w:rPr>
          <w:rFonts w:ascii="Times New Roman" w:cs="Times New Roman" w:hAnsi="Times New Roman"/>
          <w:sz w:val="28"/>
          <w:szCs w:val="28"/>
        </w:rPr>
        <w:t>Содержание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РППС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(перечень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оборудования)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составлено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учетом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образовательных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модулей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содержания:</w:t>
      </w:r>
    </w:p>
    <w:tbl>
      <w:tblPr>
        <w:tblStyle w:val="TableGrid"/>
        <w:tblpPr w:leftFromText="180" w:rightFromText="180" w:vertAnchor="text" w:horzAnchor="page" w:tblpX="1063" w:tblpY="346"/>
        <w:tblW w:w="14992" w:type="dxa"/>
        <w:tblLook w:val="04A0"/>
      </w:tblPr>
      <w:tblGrid>
        <w:gridCol w:w="2361"/>
        <w:gridCol w:w="4113"/>
        <w:gridCol w:w="8518"/>
      </w:tblGrid>
      <w:tr>
        <w:trPr/>
        <w:tc>
          <w:tcPr>
            <w:cnfStyle w:val="101000000000"/>
            <w:tcW w:w="2361" w:type="dxa"/>
          </w:tcPr>
          <w:p>
            <w:pPr>
              <w:spacing w:line="265" w:lineRule="exact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pacing w:val="-2"/>
                <w:sz w:val="28"/>
                <w:szCs w:val="28"/>
              </w:rPr>
              <w:t>Модули</w:t>
            </w:r>
          </w:p>
        </w:tc>
        <w:tc>
          <w:tcPr>
            <w:cnfStyle w:val="100000000000"/>
            <w:tcW w:w="4113" w:type="dxa"/>
          </w:tcPr>
          <w:p>
            <w:pPr>
              <w:spacing w:line="265" w:lineRule="exact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Содержание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pacing w:val="-2"/>
                <w:sz w:val="28"/>
                <w:szCs w:val="28"/>
              </w:rPr>
              <w:t>модуля</w:t>
            </w:r>
          </w:p>
        </w:tc>
        <w:tc>
          <w:tcPr>
            <w:cnfStyle w:val="100000000000"/>
            <w:tcW w:w="8518" w:type="dxa"/>
          </w:tcPr>
          <w:p>
            <w:pPr>
              <w:spacing w:line="265" w:lineRule="exact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Перечень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pacing w:val="-2"/>
                <w:sz w:val="28"/>
                <w:szCs w:val="28"/>
              </w:rPr>
              <w:t>оборудования</w:t>
            </w:r>
          </w:p>
        </w:tc>
      </w:tr>
      <w:tr>
        <w:trPr/>
        <w:tc>
          <w:tcPr>
            <w:cnfStyle w:val="001000100000"/>
            <w:tcW w:w="2361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Коррекция и </w:t>
            </w: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 xml:space="preserve">развитие психомоторных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функций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детей</w:t>
            </w:r>
          </w:p>
        </w:tc>
        <w:tc>
          <w:tcPr>
            <w:cnfStyle w:val="000000100000"/>
            <w:tcW w:w="4113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val="left" w:pos="346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 мелкой моторики;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left" w:pos="346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глаз;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left" w:pos="346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снятие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мышечного </w:t>
            </w:r>
            <w:r>
              <w:rPr>
                <w:spacing w:val="-2"/>
                <w:sz w:val="28"/>
                <w:szCs w:val="28"/>
              </w:rPr>
              <w:t>напряжения;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left" w:pos="346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упражнения</w:t>
            </w:r>
            <w:r>
              <w:rPr>
                <w:spacing w:val="-2"/>
                <w:sz w:val="28"/>
                <w:szCs w:val="28"/>
              </w:rPr>
              <w:t>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left" w:pos="346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на развитие </w:t>
            </w:r>
            <w:r>
              <w:rPr>
                <w:spacing w:val="-2"/>
                <w:sz w:val="28"/>
                <w:szCs w:val="28"/>
              </w:rPr>
              <w:t>вестибулярно-моторной активности</w:t>
            </w:r>
            <w:r>
              <w:rPr>
                <w:spacing w:val="-2"/>
                <w:sz w:val="28"/>
                <w:szCs w:val="28"/>
              </w:rPr>
              <w:t>;</w:t>
            </w:r>
          </w:p>
        </w:tc>
        <w:tc>
          <w:tcPr>
            <w:cnfStyle w:val="000000100000"/>
            <w:tcW w:w="8518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val="left" w:pos="1732"/>
                <w:tab w:val="left" w:pos="3538"/>
              </w:tabs>
              <w:spacing w:line="276" w:lineRule="auto"/>
              <w:ind w:right="1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ортировщики различных видов, треки различного вида для прокатывания шариков; 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left" w:pos="1732"/>
                <w:tab w:val="left" w:pos="3538"/>
              </w:tabs>
              <w:spacing w:line="276" w:lineRule="auto"/>
              <w:ind w:right="1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шары звучащие, блоки с прозрачными цветными стенками и различным звучащим наполнением; 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left" w:pos="1732"/>
                <w:tab w:val="left" w:pos="3538"/>
              </w:tabs>
              <w:spacing w:line="276" w:lineRule="auto"/>
              <w:ind w:right="1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игрушки с вставными деталями и молоточком для «забивания»; настольные и напольные наборы из основы со стержнями и деталями разных конфигураций для надевания; 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left" w:pos="1732"/>
                <w:tab w:val="left" w:pos="3538"/>
              </w:tabs>
              <w:spacing w:line="276" w:lineRule="auto"/>
              <w:ind w:right="19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наборы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объемных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тел </w:t>
            </w:r>
            <w:r>
              <w:rPr>
                <w:sz w:val="28"/>
                <w:szCs w:val="28"/>
              </w:rPr>
              <w:t xml:space="preserve">повторяющихся форм, цветов и размеров для сравнения; 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left" w:pos="1732"/>
                <w:tab w:val="left" w:pos="3538"/>
              </w:tabs>
              <w:spacing w:line="276" w:lineRule="auto"/>
              <w:ind w:right="1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бус</w:t>
            </w:r>
            <w:r>
              <w:rPr>
                <w:sz w:val="28"/>
                <w:szCs w:val="28"/>
              </w:rPr>
              <w:t xml:space="preserve">ы и цепочки с образцами сборки; </w:t>
            </w:r>
            <w:r>
              <w:rPr>
                <w:sz w:val="28"/>
                <w:szCs w:val="28"/>
              </w:rPr>
              <w:t>шнуровки;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left" w:pos="1732"/>
                <w:tab w:val="left" w:pos="3538"/>
              </w:tabs>
              <w:spacing w:line="276" w:lineRule="auto"/>
              <w:ind w:right="1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игрушки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«Бирюльки»,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«Проворные </w:t>
            </w:r>
            <w:r>
              <w:rPr>
                <w:sz w:val="28"/>
                <w:szCs w:val="28"/>
              </w:rPr>
              <w:t xml:space="preserve">мотальщики», «Бильбоке»; 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left" w:pos="1732"/>
                <w:tab w:val="left" w:pos="3538"/>
              </w:tabs>
              <w:spacing w:line="276" w:lineRule="auto"/>
              <w:ind w:right="1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из ударных музыкальных инструментов, платков, лент,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мячей для физкультурных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музыкальных занятий;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left" w:pos="1732"/>
                <w:tab w:val="left" w:pos="3538"/>
              </w:tabs>
              <w:spacing w:line="276" w:lineRule="auto"/>
              <w:ind w:right="19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наборы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навинчивания; 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left" w:pos="1732"/>
                <w:tab w:val="left" w:pos="3538"/>
              </w:tabs>
              <w:spacing w:line="276" w:lineRule="auto"/>
              <w:ind w:right="1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 с шариками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для перемещения их пальчиками; 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left" w:pos="1732"/>
                <w:tab w:val="left" w:pos="3538"/>
              </w:tabs>
              <w:spacing w:line="276" w:lineRule="auto"/>
              <w:ind w:right="1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пособия по развитию речи; 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left" w:pos="1732"/>
                <w:tab w:val="left" w:pos="3538"/>
              </w:tabs>
              <w:spacing w:line="276" w:lineRule="auto"/>
              <w:ind w:right="1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с шершавыми изображениями;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left" w:pos="1732"/>
                <w:tab w:val="left" w:pos="3538"/>
              </w:tabs>
              <w:spacing w:line="276" w:lineRule="auto"/>
              <w:ind w:right="1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песком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водой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>
        <w:trPr/>
        <w:tc>
          <w:tcPr>
            <w:cnfStyle w:val="001000010000"/>
            <w:tcW w:w="2361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>Коррекция эмоциональной сферы</w:t>
            </w:r>
          </w:p>
        </w:tc>
        <w:tc>
          <w:tcPr>
            <w:cnfStyle w:val="000000010000"/>
            <w:tcW w:w="4113" w:type="dxa"/>
          </w:tcPr>
          <w:p>
            <w:pPr>
              <w:pStyle w:val="TableParagraph"/>
              <w:numPr>
                <w:ilvl w:val="0"/>
                <w:numId w:val="48"/>
              </w:numPr>
              <w:spacing w:line="276" w:lineRule="auto"/>
              <w:ind w:right="4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преодоление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негативных </w:t>
            </w:r>
            <w:r>
              <w:rPr>
                <w:spacing w:val="-2"/>
                <w:sz w:val="28"/>
                <w:szCs w:val="28"/>
              </w:rPr>
              <w:t>эмоций;</w:t>
            </w:r>
          </w:p>
          <w:p>
            <w:pPr>
              <w:pStyle w:val="TableParagraph"/>
              <w:numPr>
                <w:ilvl w:val="0"/>
                <w:numId w:val="48"/>
              </w:numPr>
              <w:spacing w:line="276" w:lineRule="auto"/>
              <w:ind w:right="4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развитие локомоторных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функций;</w:t>
            </w:r>
          </w:p>
          <w:p>
            <w:pPr>
              <w:pStyle w:val="TableParagraph"/>
              <w:numPr>
                <w:ilvl w:val="0"/>
                <w:numId w:val="48"/>
              </w:numPr>
              <w:spacing w:line="276" w:lineRule="auto"/>
              <w:ind w:right="4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регуляцию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дыхательной </w:t>
            </w:r>
            <w:r>
              <w:rPr>
                <w:spacing w:val="-2"/>
                <w:sz w:val="28"/>
                <w:szCs w:val="28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48"/>
              </w:numPr>
              <w:spacing w:line="276" w:lineRule="auto"/>
              <w:ind w:right="4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и приемы для </w:t>
            </w:r>
            <w:r>
              <w:rPr>
                <w:sz w:val="28"/>
                <w:szCs w:val="28"/>
              </w:rPr>
              <w:t>коррекции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тревожности;</w:t>
            </w:r>
          </w:p>
          <w:p>
            <w:pPr>
              <w:pStyle w:val="TableParagraph"/>
              <w:numPr>
                <w:ilvl w:val="0"/>
                <w:numId w:val="48"/>
              </w:numPr>
              <w:spacing w:line="276" w:lineRule="auto"/>
              <w:ind w:right="4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приемы,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направленные</w:t>
            </w:r>
            <w:r>
              <w:rPr>
                <w:w w:val="9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на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 xml:space="preserve"> адекватных форм </w:t>
            </w:r>
            <w:r>
              <w:rPr>
                <w:sz w:val="28"/>
                <w:szCs w:val="28"/>
              </w:rPr>
              <w:t>поведения;</w:t>
            </w:r>
          </w:p>
          <w:p>
            <w:pPr>
              <w:pStyle w:val="TableParagraph"/>
              <w:numPr>
                <w:ilvl w:val="0"/>
                <w:numId w:val="48"/>
              </w:numPr>
              <w:spacing w:line="276" w:lineRule="auto"/>
              <w:ind w:right="4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1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приемы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>устранения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детских</w:t>
            </w:r>
            <w:r>
              <w:rPr>
                <w:spacing w:val="-2"/>
                <w:sz w:val="28"/>
                <w:szCs w:val="28"/>
              </w:rPr>
              <w:t xml:space="preserve"> страхов;</w:t>
            </w:r>
          </w:p>
          <w:p>
            <w:pPr>
              <w:pStyle w:val="TableParagraph"/>
              <w:numPr>
                <w:ilvl w:val="0"/>
                <w:numId w:val="48"/>
              </w:numPr>
              <w:spacing w:line="276" w:lineRule="auto"/>
              <w:ind w:right="4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1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упражнения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саморегуляции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самоконтроля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cnfStyle w:val="000000010000"/>
            <w:tcW w:w="8518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val="left" w:pos="1832"/>
                <w:tab w:val="left" w:pos="2469"/>
                <w:tab w:val="left" w:pos="3758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деревянных игрушек-</w:t>
            </w:r>
            <w:r>
              <w:rPr>
                <w:sz w:val="28"/>
                <w:szCs w:val="28"/>
              </w:rPr>
              <w:t xml:space="preserve">забав; 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left" w:pos="1832"/>
                <w:tab w:val="left" w:pos="2469"/>
                <w:tab w:val="left" w:pos="3758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костюмы, ширмы и </w:t>
            </w:r>
            <w:r>
              <w:rPr>
                <w:spacing w:val="-2"/>
                <w:sz w:val="28"/>
                <w:szCs w:val="28"/>
              </w:rPr>
              <w:t>наборы</w:t>
            </w:r>
            <w:r>
              <w:rPr>
                <w:spacing w:val="-2"/>
                <w:sz w:val="28"/>
                <w:szCs w:val="28"/>
              </w:rPr>
              <w:t xml:space="preserve"> перчаточных, </w:t>
            </w:r>
            <w:r>
              <w:rPr>
                <w:sz w:val="28"/>
                <w:szCs w:val="28"/>
              </w:rPr>
              <w:t>пальчиковых, ростовых кукол, фигурки для теневого театра;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left" w:pos="1832"/>
                <w:tab w:val="left" w:pos="2469"/>
                <w:tab w:val="left" w:pos="3758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куклы разные; 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left" w:pos="1832"/>
                <w:tab w:val="left" w:pos="2469"/>
                <w:tab w:val="left" w:pos="3758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инструменты</w: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left" w:pos="1832"/>
                <w:tab w:val="left" w:pos="2469"/>
                <w:tab w:val="left" w:pos="3758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конструктор для </w:t>
            </w:r>
            <w:r>
              <w:rPr>
                <w:spacing w:val="-2"/>
                <w:sz w:val="28"/>
                <w:szCs w:val="28"/>
              </w:rPr>
              <w:t>создания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персонажей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10"/>
                <w:sz w:val="28"/>
                <w:szCs w:val="28"/>
              </w:rPr>
              <w:t>с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различными эмоц</w:t>
            </w:r>
            <w:r>
              <w:rPr>
                <w:sz w:val="28"/>
                <w:szCs w:val="28"/>
              </w:rPr>
              <w:t>иями, игры на изучение эмоций и мимики;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left" w:pos="1832"/>
                <w:tab w:val="left" w:pos="2469"/>
                <w:tab w:val="left" w:pos="3758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кубик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изображениями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эмоций;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left" w:pos="1832"/>
                <w:tab w:val="left" w:pos="2469"/>
                <w:tab w:val="left" w:pos="3758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бассейн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>
        <w:trPr/>
        <w:tc>
          <w:tcPr>
            <w:cnfStyle w:val="001000100000"/>
            <w:tcW w:w="2361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>Развитие познавательной деятельности</w:t>
            </w:r>
          </w:p>
        </w:tc>
        <w:tc>
          <w:tcPr>
            <w:cnfStyle w:val="000000100000"/>
            <w:tcW w:w="4113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val="left" w:pos="346"/>
              </w:tabs>
              <w:spacing w:line="276" w:lineRule="auto"/>
              <w:ind w:right="107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кинезиологические</w:t>
            </w:r>
            <w:r>
              <w:rPr>
                <w:spacing w:val="-2"/>
                <w:sz w:val="28"/>
                <w:szCs w:val="28"/>
              </w:rPr>
              <w:t xml:space="preserve"> упражнения;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346"/>
              </w:tabs>
              <w:spacing w:line="276" w:lineRule="auto"/>
              <w:ind w:right="10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 концентрации 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распределение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внимания;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spacing w:line="276" w:lineRule="auto"/>
              <w:ind w:right="10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памяти;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346"/>
              </w:tabs>
              <w:spacing w:line="276" w:lineRule="auto"/>
              <w:ind w:right="10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развития </w:t>
            </w:r>
            <w:r>
              <w:rPr>
                <w:spacing w:val="-2"/>
                <w:sz w:val="28"/>
                <w:szCs w:val="28"/>
              </w:rPr>
              <w:t>мышления;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346"/>
              </w:tabs>
              <w:spacing w:line="276" w:lineRule="auto"/>
              <w:ind w:right="10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и упражнения для развития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исследовательских </w:t>
            </w:r>
            <w:r>
              <w:rPr>
                <w:spacing w:val="-2"/>
                <w:sz w:val="28"/>
                <w:szCs w:val="28"/>
              </w:rPr>
              <w:t>способностей;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346"/>
              </w:tabs>
              <w:spacing w:line="276" w:lineRule="auto"/>
              <w:ind w:right="10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для </w:t>
            </w:r>
            <w:r>
              <w:rPr>
                <w:spacing w:val="-2"/>
                <w:sz w:val="28"/>
                <w:szCs w:val="28"/>
              </w:rPr>
              <w:t xml:space="preserve">активизации </w:t>
            </w:r>
            <w:r>
              <w:rPr>
                <w:sz w:val="28"/>
                <w:szCs w:val="28"/>
              </w:rPr>
              <w:t>познавательных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процессов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8518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val="left" w:pos="2763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Наборы из основы со стержнями разной длины и элементами одинаковых или разных форм и цветов; 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2763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пирамидки с элементами различных форм; 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2763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доски с вкладышами и н</w:t>
            </w:r>
            <w:r>
              <w:rPr>
                <w:sz w:val="28"/>
                <w:szCs w:val="28"/>
              </w:rPr>
              <w:t>аборы с тактильными элементами;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2763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наборы рамок-вкладышей одинаковой формы и разных размеров и цветов со шнурками; 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2763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с вкладышами и рамки-вкладыши по различным тематикам; 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2763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наборы объемных вкладышей; 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2763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составные картинки, тематические кубики и </w:t>
            </w:r>
            <w:r>
              <w:rPr>
                <w:sz w:val="28"/>
                <w:szCs w:val="28"/>
              </w:rPr>
              <w:t>пазлы</w:t>
            </w:r>
            <w:r>
              <w:rPr>
                <w:sz w:val="28"/>
                <w:szCs w:val="28"/>
              </w:rPr>
              <w:t xml:space="preserve">; 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2763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кубиков с графическими элементами на гранях и образцами сборки;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2763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мозаики с цветными </w:t>
            </w:r>
            <w:r>
              <w:rPr>
                <w:spacing w:val="-2"/>
                <w:sz w:val="28"/>
                <w:szCs w:val="28"/>
              </w:rPr>
              <w:t>элементами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различных </w:t>
            </w:r>
            <w:r>
              <w:rPr>
                <w:sz w:val="28"/>
                <w:szCs w:val="28"/>
              </w:rPr>
              <w:t xml:space="preserve">конфигураций и размеров; 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2763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напольные и настольные конструкторы из различных материалов с различными видами крепления деталей;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2763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игровые и познавательные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наборы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зубчатым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механизмом;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2763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наборы </w:t>
            </w:r>
            <w:r>
              <w:rPr>
                <w:spacing w:val="-2"/>
                <w:sz w:val="28"/>
                <w:szCs w:val="28"/>
              </w:rPr>
              <w:t>геометрических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фигур </w:t>
            </w:r>
            <w:r>
              <w:rPr>
                <w:sz w:val="28"/>
                <w:szCs w:val="28"/>
              </w:rPr>
              <w:t>плоскостных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объемных</w:t>
            </w:r>
            <w:r>
              <w:rPr>
                <w:sz w:val="28"/>
                <w:szCs w:val="28"/>
              </w:rPr>
              <w:t>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2763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демонстрационного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раздаточного счетного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вида; 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2763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пособия</w:t>
            </w:r>
            <w:r>
              <w:rPr>
                <w:sz w:val="28"/>
                <w:szCs w:val="28"/>
              </w:rPr>
              <w:tab/>
            </w:r>
            <w:r>
              <w:rPr>
                <w:spacing w:val="-4"/>
                <w:sz w:val="28"/>
                <w:szCs w:val="28"/>
              </w:rPr>
              <w:t>для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изучения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состава </w:t>
            </w:r>
            <w:r>
              <w:rPr>
                <w:sz w:val="28"/>
                <w:szCs w:val="28"/>
              </w:rPr>
              <w:t>числа;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2763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изучения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целого 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частей;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2763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сравнения линейных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объемных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величин</w:t>
            </w:r>
            <w:r>
              <w:rPr>
                <w:spacing w:val="-2"/>
                <w:sz w:val="28"/>
                <w:szCs w:val="28"/>
              </w:rPr>
              <w:t>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2763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оборудование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>исследовательской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</w:t>
            </w:r>
            <w:r>
              <w:rPr>
                <w:spacing w:val="-2"/>
                <w:sz w:val="28"/>
                <w:szCs w:val="28"/>
              </w:rPr>
              <w:t>методическим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сопровождением;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2763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предметные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10"/>
                <w:sz w:val="28"/>
                <w:szCs w:val="28"/>
              </w:rPr>
              <w:t>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сюжетные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тематические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картинки;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2763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демонстрационны</w:t>
            </w:r>
            <w:r>
              <w:rPr>
                <w:spacing w:val="-2"/>
                <w:sz w:val="28"/>
                <w:szCs w:val="28"/>
              </w:rPr>
              <w:t xml:space="preserve">е </w:t>
            </w:r>
            <w:r>
              <w:rPr>
                <w:spacing w:val="-2"/>
                <w:sz w:val="28"/>
                <w:szCs w:val="28"/>
              </w:rPr>
              <w:t>плакаты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по </w:t>
            </w:r>
            <w:r>
              <w:rPr>
                <w:spacing w:val="-2"/>
                <w:sz w:val="28"/>
                <w:szCs w:val="28"/>
              </w:rPr>
              <w:t>различным</w:t>
            </w:r>
            <w:r>
              <w:rPr>
                <w:spacing w:val="-2"/>
                <w:sz w:val="28"/>
                <w:szCs w:val="28"/>
              </w:rPr>
              <w:t xml:space="preserve"> тем</w:t>
            </w:r>
            <w:r>
              <w:rPr>
                <w:spacing w:val="-2"/>
                <w:sz w:val="28"/>
                <w:szCs w:val="28"/>
              </w:rPr>
              <w:t>ам;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cnfStyle w:val="001000010000"/>
            <w:tcW w:w="2361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>Формирование высших психических функций</w:t>
            </w:r>
          </w:p>
        </w:tc>
        <w:tc>
          <w:tcPr>
            <w:cnfStyle w:val="000000010000"/>
            <w:tcW w:w="4113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val="left" w:pos="346"/>
              </w:tabs>
              <w:spacing w:line="276" w:lineRule="auto"/>
              <w:ind w:right="6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упражнения</w:t>
            </w:r>
            <w:r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t>речевого развития;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val="left" w:pos="346"/>
              </w:tabs>
              <w:spacing w:line="276" w:lineRule="auto"/>
              <w:ind w:right="6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саморегуляции</w:t>
            </w:r>
            <w:r>
              <w:rPr>
                <w:spacing w:val="-2"/>
                <w:sz w:val="28"/>
                <w:szCs w:val="28"/>
              </w:rPr>
              <w:t xml:space="preserve">; 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val="left" w:pos="346"/>
              </w:tabs>
              <w:spacing w:line="276" w:lineRule="auto"/>
              <w:ind w:right="63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упражнения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для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формирования межполушарного взаимодействия;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line="276" w:lineRule="auto"/>
              <w:ind w:right="6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развитие </w:t>
            </w:r>
            <w:r>
              <w:rPr>
                <w:spacing w:val="-2"/>
                <w:sz w:val="28"/>
                <w:szCs w:val="28"/>
              </w:rPr>
              <w:t>зрительно- пространственной координации;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76" w:lineRule="auto"/>
              <w:ind w:left="345" w:right="6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развитие концентрации внимания, </w:t>
            </w:r>
            <w:r>
              <w:rPr>
                <w:sz w:val="28"/>
                <w:szCs w:val="28"/>
              </w:rPr>
              <w:t>двигательного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>.</w:t>
            </w:r>
          </w:p>
          <w:p>
            <w:pPr>
              <w:pStyle w:val="TableParagraph"/>
              <w:spacing w:line="276" w:lineRule="auto"/>
              <w:ind w:left="206"/>
              <w:rPr>
                <w:sz w:val="28"/>
                <w:szCs w:val="28"/>
              </w:rPr>
            </w:pPr>
          </w:p>
        </w:tc>
        <w:tc>
          <w:tcPr>
            <w:cnfStyle w:val="000000010000"/>
            <w:tcW w:w="8518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val="left" w:pos="1904"/>
                <w:tab w:val="left" w:pos="2280"/>
                <w:tab w:val="left" w:pos="2547"/>
                <w:tab w:val="left" w:pos="3633"/>
              </w:tabs>
              <w:spacing w:line="276" w:lineRule="auto"/>
              <w:ind w:right="1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Бусы с элементами разных форм, цветов и размеров с образцами сборки; 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val="left" w:pos="1904"/>
                <w:tab w:val="left" w:pos="2280"/>
                <w:tab w:val="left" w:pos="2547"/>
                <w:tab w:val="left" w:pos="3633"/>
              </w:tabs>
              <w:spacing w:line="276" w:lineRule="auto"/>
              <w:ind w:right="1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составных картинок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различными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признаками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сборки; 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val="left" w:pos="1904"/>
                <w:tab w:val="left" w:pos="2280"/>
                <w:tab w:val="left" w:pos="2547"/>
                <w:tab w:val="left" w:pos="3633"/>
              </w:tabs>
              <w:spacing w:line="276" w:lineRule="auto"/>
              <w:ind w:right="1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кубиков с графическими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элементами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на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гранях и образцами сборки;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val="left" w:pos="1904"/>
                <w:tab w:val="left" w:pos="2280"/>
                <w:tab w:val="left" w:pos="2547"/>
                <w:tab w:val="left" w:pos="3633"/>
              </w:tabs>
              <w:spacing w:line="276" w:lineRule="auto"/>
              <w:ind w:right="1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домино картиночное, логическое, тактильное; 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val="left" w:pos="1904"/>
                <w:tab w:val="left" w:pos="2280"/>
                <w:tab w:val="left" w:pos="2547"/>
                <w:tab w:val="left" w:pos="3633"/>
              </w:tabs>
              <w:spacing w:line="276" w:lineRule="auto"/>
              <w:ind w:right="1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лото; игра на изучение чувств; 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val="left" w:pos="1904"/>
                <w:tab w:val="left" w:pos="2280"/>
                <w:tab w:val="left" w:pos="2547"/>
                <w:tab w:val="left" w:pos="3633"/>
              </w:tabs>
              <w:spacing w:line="276" w:lineRule="auto"/>
              <w:ind w:right="1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аудио- и видеоматериалы; 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val="left" w:pos="1904"/>
                <w:tab w:val="left" w:pos="2280"/>
                <w:tab w:val="left" w:pos="2547"/>
                <w:tab w:val="left" w:pos="3633"/>
              </w:tabs>
              <w:spacing w:line="276" w:lineRule="auto"/>
              <w:ind w:right="19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материалы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Монтессори</w:t>
            </w:r>
            <w:r>
              <w:rPr>
                <w:spacing w:val="-2"/>
                <w:sz w:val="28"/>
                <w:szCs w:val="28"/>
              </w:rPr>
              <w:t xml:space="preserve">; 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val="left" w:pos="1904"/>
                <w:tab w:val="left" w:pos="2280"/>
                <w:tab w:val="left" w:pos="2547"/>
                <w:tab w:val="left" w:pos="3633"/>
              </w:tabs>
              <w:spacing w:line="276" w:lineRule="auto"/>
              <w:ind w:right="1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логические игры с прозрачными карточками и возможностью самопроверки; логические </w:t>
            </w:r>
            <w:r>
              <w:rPr>
                <w:sz w:val="28"/>
                <w:szCs w:val="28"/>
              </w:rPr>
              <w:t>пазлы</w:t>
            </w:r>
            <w:r>
              <w:rPr>
                <w:sz w:val="28"/>
                <w:szCs w:val="28"/>
              </w:rPr>
              <w:t xml:space="preserve">; 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val="left" w:pos="1904"/>
                <w:tab w:val="left" w:pos="2280"/>
                <w:tab w:val="left" w:pos="2547"/>
                <w:tab w:val="left" w:pos="3633"/>
              </w:tabs>
              <w:spacing w:line="276" w:lineRule="auto"/>
              <w:ind w:right="1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карт с заданиями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различной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сложности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6"/>
                <w:sz w:val="28"/>
                <w:szCs w:val="28"/>
              </w:rPr>
              <w:t xml:space="preserve">на </w:t>
            </w:r>
            <w:r>
              <w:rPr>
                <w:spacing w:val="-2"/>
                <w:sz w:val="28"/>
                <w:szCs w:val="28"/>
              </w:rPr>
              <w:t>определение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«одинакового»,</w:t>
            </w:r>
            <w:r>
              <w:rPr>
                <w:sz w:val="28"/>
                <w:szCs w:val="28"/>
              </w:rPr>
              <w:t xml:space="preserve"> «лишнего» и «недостающего»;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val="left" w:pos="1904"/>
                <w:tab w:val="left" w:pos="2280"/>
                <w:tab w:val="left" w:pos="2547"/>
                <w:tab w:val="left" w:pos="3633"/>
              </w:tabs>
              <w:spacing w:line="276" w:lineRule="auto"/>
              <w:ind w:right="1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планшет с передвижными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фишками и тематическими наборами рабочих карточек с </w:t>
            </w:r>
            <w:r>
              <w:rPr>
                <w:spacing w:val="-2"/>
                <w:sz w:val="28"/>
                <w:szCs w:val="28"/>
              </w:rPr>
              <w:t xml:space="preserve">возможностью самопроверки; 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val="left" w:pos="1904"/>
                <w:tab w:val="left" w:pos="2280"/>
                <w:tab w:val="left" w:pos="2547"/>
                <w:tab w:val="left" w:pos="3633"/>
              </w:tabs>
              <w:spacing w:line="276" w:lineRule="auto"/>
              <w:ind w:right="1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перчаточные куклы с подвижным </w:t>
            </w:r>
            <w:r>
              <w:rPr>
                <w:sz w:val="28"/>
                <w:szCs w:val="28"/>
              </w:rPr>
              <w:t>ртом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языком;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val="left" w:pos="1904"/>
                <w:tab w:val="left" w:pos="2280"/>
                <w:tab w:val="left" w:pos="2547"/>
                <w:tab w:val="left" w:pos="3633"/>
              </w:tabs>
              <w:spacing w:line="276" w:lineRule="auto"/>
              <w:ind w:right="1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трансформируемые </w:t>
            </w:r>
            <w:r>
              <w:rPr>
                <w:spacing w:val="-2"/>
                <w:sz w:val="28"/>
                <w:szCs w:val="28"/>
              </w:rPr>
              <w:t xml:space="preserve">полифункциональные наборы </w:t>
            </w:r>
            <w:r>
              <w:rPr>
                <w:sz w:val="28"/>
                <w:szCs w:val="28"/>
              </w:rPr>
              <w:t>разборных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ковриков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>
        <w:trPr/>
        <w:tc>
          <w:tcPr>
            <w:cnfStyle w:val="001000100000"/>
            <w:tcW w:w="2361" w:type="dxa"/>
          </w:tcPr>
          <w:p>
            <w:pPr>
              <w:spacing w:line="276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>Развитие коммуникативной деятельности</w:t>
            </w:r>
          </w:p>
        </w:tc>
        <w:tc>
          <w:tcPr>
            <w:cnfStyle w:val="000000100000"/>
            <w:tcW w:w="4113" w:type="dxa"/>
          </w:tcPr>
          <w:p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2"/>
                <w:sz w:val="28"/>
                <w:szCs w:val="28"/>
              </w:rPr>
              <w:t xml:space="preserve"> взаимопонимание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2"/>
                <w:sz w:val="28"/>
                <w:szCs w:val="28"/>
              </w:rPr>
              <w:t xml:space="preserve"> взаимодействие</w:t>
            </w:r>
          </w:p>
        </w:tc>
        <w:tc>
          <w:tcPr>
            <w:cnfStyle w:val="000000100000"/>
            <w:tcW w:w="8518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val="left" w:pos="1660"/>
                <w:tab w:val="left" w:pos="1770"/>
                <w:tab w:val="left" w:pos="2758"/>
                <w:tab w:val="left" w:pos="3756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>гра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«Рыбалка»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крупногабаритными элементами для совместных игр; 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val="left" w:pos="1660"/>
                <w:tab w:val="left" w:pos="1770"/>
                <w:tab w:val="left" w:pos="2758"/>
                <w:tab w:val="left" w:pos="3756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легкий </w:t>
            </w:r>
            <w:r>
              <w:rPr>
                <w:spacing w:val="-2"/>
                <w:sz w:val="28"/>
                <w:szCs w:val="28"/>
              </w:rPr>
              <w:t>парашют</w:t>
            </w:r>
            <w:r>
              <w:rPr>
                <w:sz w:val="28"/>
                <w:szCs w:val="28"/>
              </w:rPr>
              <w:tab/>
            </w:r>
            <w:r>
              <w:rPr>
                <w:spacing w:val="-4"/>
                <w:sz w:val="28"/>
                <w:szCs w:val="28"/>
              </w:rPr>
              <w:t>для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групповых </w:t>
            </w:r>
            <w:r>
              <w:rPr>
                <w:sz w:val="28"/>
                <w:szCs w:val="28"/>
              </w:rPr>
              <w:t xml:space="preserve">упражнений; 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val="left" w:pos="1660"/>
                <w:tab w:val="left" w:pos="1770"/>
                <w:tab w:val="left" w:pos="2758"/>
                <w:tab w:val="left" w:pos="3756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круговой шнур; 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val="left" w:pos="1660"/>
                <w:tab w:val="left" w:pos="1770"/>
                <w:tab w:val="left" w:pos="2758"/>
                <w:tab w:val="left" w:pos="3756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различное,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лото</w:t>
            </w:r>
            <w:r>
              <w:rPr>
                <w:sz w:val="28"/>
                <w:szCs w:val="28"/>
              </w:rPr>
              <w:t xml:space="preserve"> различное;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val="left" w:pos="1660"/>
                <w:tab w:val="left" w:pos="1770"/>
                <w:tab w:val="left" w:pos="2758"/>
                <w:tab w:val="left" w:pos="3756"/>
              </w:tabs>
              <w:spacing w:line="276" w:lineRule="auto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аборы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театрализованной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деятельности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</w:tr>
    </w:tbl>
    <w:p>
      <w:pPr>
        <w:pStyle w:val="Heading1"/>
        <w:spacing w:before="1"/>
        <w:jc w:val="both"/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</w:pPr>
    </w:p>
    <w:p>
      <w:pPr>
        <w:pStyle w:val="Heading1"/>
        <w:spacing w:before="1"/>
        <w:jc w:val="both"/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Физкультурный</w:t>
      </w:r>
      <w:r>
        <w:rPr>
          <w:rFonts w:ascii="Times New Roman" w:cs="Times New Roman" w:hAnsi="Times New Roman"/>
          <w:b/>
          <w:bCs/>
          <w:color w:val="000000" w:themeColor="text1"/>
          <w:spacing w:val="-5"/>
          <w:sz w:val="28"/>
          <w:szCs w:val="28"/>
        </w:rPr>
        <w:t xml:space="preserve"> зал</w:t>
      </w:r>
    </w:p>
    <w:p>
      <w:pPr>
        <w:pStyle w:val="BodyText"/>
        <w:spacing w:after="0"/>
        <w:ind w:first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зале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имеется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разнообразное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спортивное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оборудование:</w:t>
      </w:r>
    </w:p>
    <w:p>
      <w:pPr>
        <w:pStyle w:val="BodyText"/>
        <w:numPr>
          <w:ilvl w:val="0"/>
          <w:numId w:val="53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Тренажеры детские, такие, как: велотренажеры, различные виды беговых дорожек, тренажер гребля, тренажер со штангой и т.п.</w:t>
      </w:r>
    </w:p>
    <w:p>
      <w:pPr>
        <w:pStyle w:val="BodyText"/>
        <w:numPr>
          <w:ilvl w:val="0"/>
          <w:numId w:val="53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Дополнительное оборудование: маты настенные и напольные, полифункциональные многопрофильные модульные комплексы (в различной комплектации и модификации), подвесные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цилиндры, гимнастические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палки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гантели, гимнастические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скамейки и лесенки с разным количеством ступеней, игровые обручи, мячи надувные и резиновые разного размера, веревочные лестницы, различные коврики и дорожки и т.п.</w:t>
      </w:r>
    </w:p>
    <w:p>
      <w:pPr>
        <w:pStyle w:val="Heading1"/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Оборудование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для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игр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и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занятий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в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групповом</w:t>
      </w:r>
      <w:r>
        <w:rPr>
          <w:rFonts w:ascii="Times New Roman" w:cs="Times New Roman" w:hAnsi="Times New Roman"/>
          <w:b/>
          <w:bCs/>
          <w:color w:val="000000" w:themeColor="text1"/>
          <w:spacing w:val="-2"/>
          <w:sz w:val="28"/>
          <w:szCs w:val="28"/>
        </w:rPr>
        <w:t xml:space="preserve"> помещении</w:t>
      </w:r>
    </w:p>
    <w:p>
      <w:pPr>
        <w:pStyle w:val="BodyText"/>
        <w:numPr>
          <w:ilvl w:val="0"/>
          <w:numId w:val="54"/>
        </w:numPr>
        <w:spacing w:after="0"/>
        <w:ind w:right="22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Наборы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для</w:t>
      </w:r>
      <w:r>
        <w:rPr>
          <w:rFonts w:ascii="Times New Roman" w:cs="Times New Roman" w:hAnsi="Times New Roman"/>
          <w:sz w:val="28"/>
          <w:szCs w:val="28"/>
        </w:rPr>
        <w:t xml:space="preserve"> песочной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акватерапии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столики-ванны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игр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песком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водой,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наборы резиновых, пластиковых игрушек, совочки, лопатки, ведерки, грабли и т.п.</w:t>
      </w:r>
    </w:p>
    <w:p>
      <w:pPr>
        <w:pStyle w:val="BodyText"/>
        <w:numPr>
          <w:ilvl w:val="0"/>
          <w:numId w:val="54"/>
        </w:numPr>
        <w:spacing w:after="0"/>
        <w:ind w:right="22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Конструкторы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величины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наборы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фигур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плоскостного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объемного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конструирования,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конструкторские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наборы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зависимости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возраста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состояния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детей)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10"/>
          <w:sz w:val="28"/>
          <w:szCs w:val="28"/>
        </w:rPr>
        <w:t>и т.п</w:t>
      </w:r>
      <w:r>
        <w:rPr>
          <w:rFonts w:ascii="Times New Roman" w:cs="Times New Roman" w:hAnsi="Times New Roman"/>
          <w:spacing w:val="-10"/>
          <w:sz w:val="28"/>
          <w:szCs w:val="28"/>
        </w:rPr>
        <w:t>.</w:t>
      </w:r>
    </w:p>
    <w:p>
      <w:pPr>
        <w:pStyle w:val="BodyText"/>
        <w:numPr>
          <w:ilvl w:val="0"/>
          <w:numId w:val="54"/>
        </w:numPr>
        <w:spacing w:after="0"/>
        <w:ind w:right="22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Оборудование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творческих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занятий: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театральные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ширмы,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наборы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кукольных,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теневых и пальчиковых театров, </w:t>
      </w:r>
      <w:r>
        <w:rPr>
          <w:rFonts w:ascii="Times New Roman" w:cs="Times New Roman" w:hAnsi="Times New Roman"/>
          <w:sz w:val="28"/>
          <w:szCs w:val="28"/>
        </w:rPr>
        <w:t>фланелеграфы</w:t>
      </w:r>
      <w:r>
        <w:rPr>
          <w:rFonts w:ascii="Times New Roman" w:cs="Times New Roman" w:hAnsi="Times New Roman"/>
          <w:sz w:val="28"/>
          <w:szCs w:val="28"/>
        </w:rPr>
        <w:t>, мольберты, доски и панели для работы с пластилином и глиной, формочки для работы с гипсом, клеенчатые фартуки и т.п.</w:t>
      </w:r>
    </w:p>
    <w:p>
      <w:pPr>
        <w:pStyle w:val="BodyText"/>
        <w:numPr>
          <w:ilvl w:val="0"/>
          <w:numId w:val="54"/>
        </w:numPr>
        <w:spacing w:after="0"/>
        <w:ind w:right="22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Развивающие и обучающие игры, различные виды домино, головоломок; игры, направленные на развитие интеллектуальных, сенсорных, моторных возможностей детей, а также – на развитие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представлений об окружающем мире, на формирование </w:t>
      </w:r>
      <w:r>
        <w:rPr>
          <w:rFonts w:ascii="Times New Roman" w:cs="Times New Roman" w:hAnsi="Times New Roman"/>
          <w:sz w:val="28"/>
          <w:szCs w:val="28"/>
        </w:rPr>
        <w:t>практическихи</w:t>
      </w:r>
      <w:r>
        <w:rPr>
          <w:rFonts w:ascii="Times New Roman" w:cs="Times New Roman" w:hAnsi="Times New Roman"/>
          <w:sz w:val="28"/>
          <w:szCs w:val="28"/>
        </w:rPr>
        <w:t xml:space="preserve"> социальных навыков и умений.</w:t>
      </w:r>
    </w:p>
    <w:p>
      <w:pPr>
        <w:pStyle w:val="BodyText"/>
        <w:numPr>
          <w:ilvl w:val="0"/>
          <w:numId w:val="54"/>
        </w:numPr>
        <w:spacing w:after="0"/>
        <w:ind w:right="22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Игровые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наборы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девочек,</w:t>
      </w:r>
      <w:r>
        <w:rPr>
          <w:rFonts w:ascii="Times New Roman" w:cs="Times New Roman" w:hAnsi="Times New Roman"/>
          <w:sz w:val="28"/>
          <w:szCs w:val="28"/>
        </w:rPr>
        <w:t xml:space="preserve">  т</w:t>
      </w:r>
      <w:r>
        <w:rPr>
          <w:rFonts w:ascii="Times New Roman" w:cs="Times New Roman" w:hAnsi="Times New Roman"/>
          <w:sz w:val="28"/>
          <w:szCs w:val="28"/>
        </w:rPr>
        <w:t>ипа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наборов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уходу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детьми,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уборки,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глажки, набор «Парикмахерская», «Магазин» и т.п.</w:t>
      </w:r>
    </w:p>
    <w:p>
      <w:pPr>
        <w:pStyle w:val="BodyText"/>
        <w:numPr>
          <w:ilvl w:val="0"/>
          <w:numId w:val="54"/>
        </w:numPr>
        <w:spacing w:after="0"/>
        <w:ind w:right="22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Игровые наборы для мальчиков, типа мастерской, набора доктора, набора инструментов, набора пожарного и полицейского и т.д.</w:t>
      </w:r>
    </w:p>
    <w:p>
      <w:pPr>
        <w:pStyle w:val="BodyText"/>
        <w:numPr>
          <w:ilvl w:val="0"/>
          <w:numId w:val="54"/>
        </w:numPr>
        <w:spacing w:after="0"/>
        <w:ind w:right="22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Качалки, горки, такие, как: качалка-улитка, качалка-рыба, горки пластмассовые большие и малые, а также раскладные столики, сборные детские пластмассовые домики, палатки и т.п.</w:t>
      </w:r>
    </w:p>
    <w:p>
      <w:pPr>
        <w:pStyle w:val="BodyText"/>
        <w:numPr>
          <w:ilvl w:val="0"/>
          <w:numId w:val="54"/>
        </w:numPr>
        <w:ind w:right="22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Игрушки: мягкие и твердые, различного размера, плюшевые и выполненные из различных материалов: пластмассовые, резиновые, деревянные (машинки, куклы, мячи, кубики, пирамидки).</w:t>
      </w:r>
    </w:p>
    <w:p>
      <w:pPr>
        <w:pStyle w:val="BodyText"/>
        <w:spacing w:before="3"/>
        <w:rPr>
          <w:rFonts w:ascii="Times New Roman" w:cs="Times New Roman" w:hAnsi="Times New Roman"/>
          <w:sz w:val="28"/>
          <w:szCs w:val="28"/>
        </w:rPr>
      </w:pPr>
    </w:p>
    <w:p>
      <w:pPr>
        <w:pStyle w:val="Heading1"/>
        <w:keepNext w:val="off"/>
        <w:keepLines w:val="off"/>
        <w:widowControl w:val="off"/>
        <w:tabs>
          <w:tab w:val="left" w:pos="923"/>
        </w:tabs>
        <w:spacing w:before="154" w:line="240" w:lineRule="auto"/>
        <w:ind w:left="720"/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</w:pPr>
      <w:bookmarkStart w:id="12" w:name="_TOC_250013"/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3.3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Кадровые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условия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реализации </w:t>
      </w:r>
      <w:bookmarkEnd w:id="12"/>
      <w:r>
        <w:rPr>
          <w:rFonts w:ascii="Times New Roman" w:cs="Times New Roman" w:hAnsi="Times New Roman"/>
          <w:b/>
          <w:bCs/>
          <w:color w:val="000000" w:themeColor="text1"/>
          <w:spacing w:val="-2"/>
          <w:sz w:val="28"/>
          <w:szCs w:val="28"/>
        </w:rPr>
        <w:t>Программы</w:t>
      </w:r>
    </w:p>
    <w:p>
      <w:pPr>
        <w:pStyle w:val="BodyText"/>
        <w:spacing w:before="90" w:after="0"/>
        <w:ind w:left="502" w:right="-17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Для реализации АООП МДОУ «МДСКВ» </w:t>
      </w:r>
      <w:r>
        <w:rPr>
          <w:rFonts w:ascii="Times New Roman" w:cs="Times New Roman" w:hAnsi="Times New Roman"/>
          <w:sz w:val="28"/>
          <w:szCs w:val="28"/>
        </w:rPr>
        <w:t>укомплектован</w:t>
      </w:r>
      <w:r>
        <w:rPr>
          <w:rFonts w:ascii="Times New Roman" w:cs="Times New Roman" w:hAnsi="Times New Roman"/>
          <w:sz w:val="28"/>
          <w:szCs w:val="28"/>
        </w:rPr>
        <w:t xml:space="preserve"> квалифицированными кадрами, в т. ч. р</w:t>
      </w:r>
      <w:r>
        <w:rPr>
          <w:rFonts w:ascii="Times New Roman" w:cs="Times New Roman" w:hAnsi="Times New Roman"/>
          <w:sz w:val="28"/>
          <w:szCs w:val="28"/>
        </w:rPr>
        <w:t>уководящими, педагогическими и</w:t>
      </w:r>
      <w:r>
        <w:rPr>
          <w:rFonts w:ascii="Times New Roman" w:cs="Times New Roman" w:hAnsi="Times New Roman"/>
          <w:sz w:val="28"/>
          <w:szCs w:val="28"/>
        </w:rPr>
        <w:t xml:space="preserve"> административно-хозяйственными работниками.</w:t>
      </w:r>
    </w:p>
    <w:p>
      <w:pPr>
        <w:pStyle w:val="BodyText"/>
        <w:tabs>
          <w:tab w:val="left" w:pos="14601"/>
          <w:tab w:val="left" w:pos="14884"/>
          <w:tab w:val="left" w:pos="15009"/>
        </w:tabs>
        <w:spacing w:before="5" w:after="0"/>
        <w:ind w:left="502" w:right="-17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Для п</w:t>
      </w:r>
      <w:r>
        <w:rPr>
          <w:rFonts w:ascii="Times New Roman" w:cs="Times New Roman" w:hAnsi="Times New Roman"/>
          <w:sz w:val="28"/>
          <w:szCs w:val="28"/>
        </w:rPr>
        <w:t>реодоления и коррекции нарушений развития в группе</w:t>
      </w:r>
      <w:r>
        <w:rPr>
          <w:rFonts w:ascii="Times New Roman" w:cs="Times New Roman" w:hAnsi="Times New Roman"/>
          <w:sz w:val="28"/>
          <w:szCs w:val="28"/>
        </w:rPr>
        <w:t xml:space="preserve"> компенсирующей направленности </w:t>
      </w:r>
      <w:r>
        <w:rPr>
          <w:rFonts w:ascii="Times New Roman" w:cs="Times New Roman" w:hAnsi="Times New Roman"/>
          <w:sz w:val="28"/>
          <w:szCs w:val="28"/>
        </w:rPr>
        <w:t xml:space="preserve"> для детей со сложным дефектом </w:t>
      </w:r>
      <w:r>
        <w:rPr>
          <w:rFonts w:ascii="Times New Roman" w:cs="Times New Roman" w:hAnsi="Times New Roman"/>
          <w:sz w:val="28"/>
          <w:szCs w:val="28"/>
        </w:rPr>
        <w:t xml:space="preserve">непосредственную реализацию коррекционно-образовательной программы осуществляют следующие педагоги под общим руководством методиста </w:t>
      </w:r>
      <w:r>
        <w:rPr>
          <w:rFonts w:ascii="Times New Roman" w:cs="Times New Roman" w:hAnsi="Times New Roman"/>
          <w:sz w:val="28"/>
          <w:szCs w:val="28"/>
        </w:rPr>
        <w:t>методиста</w:t>
      </w:r>
      <w:r>
        <w:rPr>
          <w:rFonts w:ascii="Times New Roman" w:cs="Times New Roman" w:hAnsi="Times New Roman"/>
          <w:sz w:val="28"/>
          <w:szCs w:val="28"/>
        </w:rPr>
        <w:t xml:space="preserve"> по ОВЗ</w:t>
      </w:r>
      <w:r>
        <w:rPr>
          <w:rFonts w:ascii="Times New Roman" w:cs="Times New Roman" w:hAnsi="Times New Roman"/>
          <w:sz w:val="28"/>
          <w:szCs w:val="28"/>
        </w:rPr>
        <w:t xml:space="preserve"> и заместителя заведующего по воспитательной работе</w:t>
      </w:r>
      <w:r>
        <w:rPr>
          <w:rFonts w:ascii="Times New Roman" w:cs="Times New Roman" w:hAnsi="Times New Roman"/>
          <w:spacing w:val="-2"/>
          <w:sz w:val="28"/>
          <w:szCs w:val="28"/>
        </w:rPr>
        <w:t>:</w:t>
      </w:r>
    </w:p>
    <w:p>
      <w:pPr>
        <w:pStyle w:val="ListParagraph"/>
        <w:widowControl w:val="off"/>
        <w:numPr>
          <w:ilvl w:val="2"/>
          <w:numId w:val="2"/>
        </w:numPr>
        <w:tabs>
          <w:tab w:val="left" w:pos="1814"/>
          <w:tab w:val="left" w:pos="1815"/>
        </w:tabs>
        <w:spacing w:before="5" w:after="0" w:line="276" w:lineRule="auto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учитель-дефектолог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(ведущий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специалист)</w:t>
      </w:r>
    </w:p>
    <w:p>
      <w:pPr>
        <w:pStyle w:val="ListParagraph"/>
        <w:widowControl w:val="off"/>
        <w:numPr>
          <w:ilvl w:val="2"/>
          <w:numId w:val="2"/>
        </w:numPr>
        <w:tabs>
          <w:tab w:val="left" w:pos="1814"/>
          <w:tab w:val="left" w:pos="1815"/>
        </w:tabs>
        <w:spacing w:before="3" w:after="0" w:line="276" w:lineRule="auto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pacing w:val="-2"/>
          <w:sz w:val="28"/>
          <w:szCs w:val="28"/>
        </w:rPr>
        <w:t>учитель-логопед</w:t>
      </w:r>
    </w:p>
    <w:p>
      <w:pPr>
        <w:pStyle w:val="ListParagraph"/>
        <w:widowControl w:val="off"/>
        <w:numPr>
          <w:ilvl w:val="2"/>
          <w:numId w:val="2"/>
        </w:numPr>
        <w:tabs>
          <w:tab w:val="left" w:pos="1814"/>
          <w:tab w:val="left" w:pos="1815"/>
        </w:tabs>
        <w:spacing w:before="4" w:after="0" w:line="276" w:lineRule="auto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pacing w:val="-2"/>
          <w:sz w:val="28"/>
          <w:szCs w:val="28"/>
        </w:rPr>
        <w:t>педагог-психолог</w:t>
      </w:r>
    </w:p>
    <w:p>
      <w:pPr>
        <w:pStyle w:val="ListParagraph"/>
        <w:widowControl w:val="off"/>
        <w:numPr>
          <w:ilvl w:val="2"/>
          <w:numId w:val="2"/>
        </w:numPr>
        <w:tabs>
          <w:tab w:val="left" w:pos="1814"/>
          <w:tab w:val="left" w:pos="1815"/>
        </w:tabs>
        <w:spacing w:before="3" w:after="0" w:line="276" w:lineRule="auto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pacing w:val="-2"/>
          <w:sz w:val="28"/>
          <w:szCs w:val="28"/>
        </w:rPr>
        <w:t>воспитатель</w:t>
      </w:r>
    </w:p>
    <w:p>
      <w:pPr>
        <w:pStyle w:val="ListParagraph"/>
        <w:widowControl w:val="off"/>
        <w:numPr>
          <w:ilvl w:val="2"/>
          <w:numId w:val="2"/>
        </w:numPr>
        <w:tabs>
          <w:tab w:val="left" w:pos="1814"/>
          <w:tab w:val="left" w:pos="1815"/>
        </w:tabs>
        <w:spacing w:before="5" w:after="0" w:line="276" w:lineRule="auto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инструктор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физической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культуре</w:t>
      </w:r>
    </w:p>
    <w:p>
      <w:pPr>
        <w:pStyle w:val="ListParagraph"/>
        <w:widowControl w:val="off"/>
        <w:numPr>
          <w:ilvl w:val="2"/>
          <w:numId w:val="2"/>
        </w:numPr>
        <w:tabs>
          <w:tab w:val="left" w:pos="1814"/>
          <w:tab w:val="left" w:pos="1815"/>
        </w:tabs>
        <w:spacing w:before="4" w:after="0" w:line="276" w:lineRule="auto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музыкальный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руководитель.</w:t>
      </w:r>
    </w:p>
    <w:p>
      <w:pPr>
        <w:pStyle w:val="BodyText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i/>
          <w:sz w:val="28"/>
          <w:szCs w:val="28"/>
        </w:rPr>
        <w:t>Заместитель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>заведующего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>по</w:t>
      </w:r>
      <w:r>
        <w:rPr>
          <w:rFonts w:ascii="Times New Roman" w:cs="Times New Roman" w:hAnsi="Times New Roman"/>
          <w:i/>
          <w:sz w:val="28"/>
          <w:szCs w:val="28"/>
        </w:rPr>
        <w:t xml:space="preserve"> воспитательной </w:t>
      </w:r>
      <w:r>
        <w:rPr>
          <w:rFonts w:ascii="Times New Roman" w:cs="Times New Roman" w:hAnsi="Times New Roman"/>
          <w:i/>
          <w:sz w:val="28"/>
          <w:szCs w:val="28"/>
        </w:rPr>
        <w:t>работе</w:t>
      </w:r>
      <w:r>
        <w:rPr>
          <w:rFonts w:ascii="Times New Roman" w:cs="Times New Roman" w:hAnsi="Times New Roman"/>
          <w:i/>
          <w:sz w:val="28"/>
          <w:szCs w:val="28"/>
        </w:rPr>
        <w:t xml:space="preserve"> и методист по ОВЗ </w:t>
      </w:r>
      <w:r>
        <w:rPr>
          <w:rFonts w:ascii="Times New Roman" w:cs="Times New Roman" w:hAnsi="Times New Roman"/>
          <w:sz w:val="28"/>
          <w:szCs w:val="28"/>
        </w:rPr>
        <w:t>обеспечивает</w:t>
      </w:r>
      <w:r>
        <w:rPr>
          <w:rFonts w:ascii="Times New Roman" w:cs="Times New Roman" w:hAnsi="Times New Roman"/>
          <w:spacing w:val="-4"/>
          <w:sz w:val="28"/>
          <w:szCs w:val="28"/>
        </w:rPr>
        <w:t>:</w:t>
      </w:r>
    </w:p>
    <w:p>
      <w:pPr>
        <w:pStyle w:val="ListParagraph"/>
        <w:widowControl w:val="off"/>
        <w:numPr>
          <w:ilvl w:val="0"/>
          <w:numId w:val="45"/>
        </w:numPr>
        <w:tabs>
          <w:tab w:val="left" w:pos="1490"/>
          <w:tab w:val="left" w:pos="1491"/>
          <w:tab w:val="left" w:pos="5032"/>
          <w:tab w:val="left" w:pos="6049"/>
          <w:tab w:val="left" w:pos="6363"/>
          <w:tab w:val="left" w:pos="7392"/>
          <w:tab w:val="left" w:pos="8365"/>
          <w:tab w:val="left" w:pos="9926"/>
        </w:tabs>
        <w:spacing w:before="7" w:after="0" w:line="276" w:lineRule="auto"/>
        <w:ind w:right="-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pacing w:val="-2"/>
          <w:sz w:val="28"/>
          <w:szCs w:val="28"/>
        </w:rPr>
        <w:t>воспитательно-образовательный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процесс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10"/>
          <w:sz w:val="28"/>
          <w:szCs w:val="28"/>
        </w:rPr>
        <w:t xml:space="preserve">в </w:t>
      </w:r>
      <w:r>
        <w:rPr>
          <w:rFonts w:ascii="Times New Roman" w:cs="Times New Roman" w:hAnsi="Times New Roman"/>
          <w:spacing w:val="-2"/>
          <w:sz w:val="28"/>
          <w:szCs w:val="28"/>
        </w:rPr>
        <w:t>детском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саду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2"/>
          <w:sz w:val="28"/>
          <w:szCs w:val="28"/>
        </w:rPr>
        <w:t>соответствии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10"/>
          <w:sz w:val="28"/>
          <w:szCs w:val="28"/>
        </w:rPr>
        <w:t xml:space="preserve">с </w:t>
      </w:r>
      <w:r>
        <w:rPr>
          <w:rFonts w:ascii="Times New Roman" w:cs="Times New Roman" w:hAnsi="Times New Roman"/>
          <w:spacing w:val="-2"/>
          <w:sz w:val="28"/>
          <w:szCs w:val="28"/>
        </w:rPr>
        <w:t>Программой;</w:t>
      </w:r>
    </w:p>
    <w:p>
      <w:pPr>
        <w:pStyle w:val="ListParagraph"/>
        <w:widowControl w:val="off"/>
        <w:numPr>
          <w:ilvl w:val="0"/>
          <w:numId w:val="45"/>
        </w:numPr>
        <w:tabs>
          <w:tab w:val="left" w:pos="1490"/>
          <w:tab w:val="left" w:pos="1491"/>
          <w:tab w:val="left" w:pos="5032"/>
          <w:tab w:val="left" w:pos="6049"/>
          <w:tab w:val="left" w:pos="6363"/>
          <w:tab w:val="left" w:pos="7392"/>
          <w:tab w:val="left" w:pos="8365"/>
          <w:tab w:val="left" w:pos="9926"/>
        </w:tabs>
        <w:spacing w:before="7" w:after="0" w:line="276" w:lineRule="auto"/>
        <w:ind w:right="-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pacing w:val="-2"/>
          <w:sz w:val="28"/>
          <w:szCs w:val="28"/>
        </w:rPr>
        <w:t>организацию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деятельности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специалистов,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осуществляющих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психолого</w:t>
      </w:r>
      <w:r>
        <w:rPr>
          <w:rFonts w:ascii="Times New Roman" w:cs="Times New Roman" w:hAnsi="Times New Roman"/>
          <w:spacing w:val="-2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педагогическое сопровождение ребенка со сложным дефектом;</w:t>
      </w:r>
    </w:p>
    <w:p>
      <w:pPr>
        <w:pStyle w:val="ListParagraph"/>
        <w:widowControl w:val="off"/>
        <w:numPr>
          <w:ilvl w:val="0"/>
          <w:numId w:val="45"/>
        </w:numPr>
        <w:tabs>
          <w:tab w:val="left" w:pos="1490"/>
          <w:tab w:val="left" w:pos="1491"/>
          <w:tab w:val="left" w:pos="5032"/>
          <w:tab w:val="left" w:pos="6049"/>
          <w:tab w:val="left" w:pos="6363"/>
          <w:tab w:val="left" w:pos="7392"/>
          <w:tab w:val="left" w:pos="8365"/>
          <w:tab w:val="left" w:pos="9926"/>
        </w:tabs>
        <w:spacing w:before="7" w:line="276" w:lineRule="auto"/>
        <w:ind w:right="-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обеспечивает повышение профессиональной компетенции педагогов, а также организует взаимодействие с консилиумом образовательной организации, семьями детей со сложным дефектом и различными социальными партнерами.</w:t>
      </w:r>
    </w:p>
    <w:p>
      <w:pPr>
        <w:pStyle w:val="BodyText"/>
        <w:spacing w:before="5" w:after="0"/>
        <w:ind w:left="121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Учитель-дефектолог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осуществляет:</w:t>
      </w:r>
    </w:p>
    <w:p>
      <w:pPr>
        <w:pStyle w:val="ListParagraph"/>
        <w:widowControl w:val="off"/>
        <w:numPr>
          <w:ilvl w:val="0"/>
          <w:numId w:val="55"/>
        </w:numPr>
        <w:tabs>
          <w:tab w:val="left" w:pos="1369"/>
        </w:tabs>
        <w:spacing w:before="2" w:after="0" w:line="276" w:lineRule="auto"/>
        <w:ind w:right="-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психолого-педагогическое изучение детей в начале, в середине (по необходимости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 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конце учебного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года;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составляет развернутые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психолого-педагогические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характеристики детей; оформляет диагностические карты;</w:t>
      </w:r>
    </w:p>
    <w:p>
      <w:pPr>
        <w:pStyle w:val="ListParagraph"/>
        <w:widowControl w:val="off"/>
        <w:numPr>
          <w:ilvl w:val="0"/>
          <w:numId w:val="55"/>
        </w:numPr>
        <w:tabs>
          <w:tab w:val="left" w:pos="1369"/>
        </w:tabs>
        <w:spacing w:before="2" w:after="0" w:line="276" w:lineRule="auto"/>
        <w:ind w:right="-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основе анализа результатов обследования и с учетом программных требований осуществляет планирование работы, составляет Рабочую программу</w:t>
      </w:r>
    </w:p>
    <w:p>
      <w:pPr>
        <w:pStyle w:val="ListParagraph"/>
        <w:widowControl w:val="off"/>
        <w:numPr>
          <w:ilvl w:val="0"/>
          <w:numId w:val="55"/>
        </w:numPr>
        <w:tabs>
          <w:tab w:val="left" w:pos="1369"/>
        </w:tabs>
        <w:spacing w:before="2" w:after="0" w:line="276" w:lineRule="auto"/>
        <w:ind w:right="-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проводит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анализ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динамики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развития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каждого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ребенка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текущий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мониторинг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 процессе коррекционно-развивающего обучения;</w:t>
      </w:r>
    </w:p>
    <w:p>
      <w:pPr>
        <w:pStyle w:val="ListParagraph"/>
        <w:widowControl w:val="off"/>
        <w:numPr>
          <w:ilvl w:val="0"/>
          <w:numId w:val="55"/>
        </w:numPr>
        <w:tabs>
          <w:tab w:val="left" w:pos="1369"/>
        </w:tabs>
        <w:spacing w:before="2" w:after="0" w:line="276" w:lineRule="auto"/>
        <w:ind w:right="-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pacing w:val="-2"/>
          <w:sz w:val="28"/>
          <w:szCs w:val="28"/>
        </w:rPr>
        <w:t>взаимодействует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6"/>
          <w:sz w:val="28"/>
          <w:szCs w:val="28"/>
        </w:rPr>
        <w:t>со</w:t>
      </w:r>
      <w:r>
        <w:rPr>
          <w:rFonts w:ascii="Times New Roman" w:cs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2"/>
          <w:sz w:val="28"/>
          <w:szCs w:val="28"/>
        </w:rPr>
        <w:t>специалистами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консилиума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4"/>
          <w:sz w:val="28"/>
          <w:szCs w:val="28"/>
        </w:rPr>
        <w:t>ДОО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4"/>
          <w:sz w:val="28"/>
          <w:szCs w:val="28"/>
        </w:rPr>
        <w:t>при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определении </w:t>
      </w:r>
      <w:r>
        <w:rPr>
          <w:rFonts w:ascii="Times New Roman" w:cs="Times New Roman" w:hAnsi="Times New Roman"/>
          <w:sz w:val="28"/>
          <w:szCs w:val="28"/>
        </w:rPr>
        <w:t>образовательного маршрута;</w:t>
      </w:r>
    </w:p>
    <w:p>
      <w:pPr>
        <w:pStyle w:val="ListParagraph"/>
        <w:widowControl w:val="off"/>
        <w:numPr>
          <w:ilvl w:val="0"/>
          <w:numId w:val="55"/>
        </w:numPr>
        <w:tabs>
          <w:tab w:val="left" w:pos="1369"/>
        </w:tabs>
        <w:spacing w:before="2" w:line="276" w:lineRule="auto"/>
        <w:ind w:right="-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pacing w:val="-2"/>
          <w:sz w:val="28"/>
          <w:szCs w:val="28"/>
        </w:rPr>
        <w:t>организует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работу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10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родителями: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проводит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2"/>
          <w:sz w:val="28"/>
          <w:szCs w:val="28"/>
        </w:rPr>
        <w:t>групповые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10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индивидуальные </w:t>
      </w:r>
      <w:r>
        <w:rPr>
          <w:rFonts w:ascii="Times New Roman" w:cs="Times New Roman" w:hAnsi="Times New Roman"/>
          <w:sz w:val="28"/>
          <w:szCs w:val="28"/>
        </w:rPr>
        <w:t>консультации, родительские собрания, открытые занятия.</w:t>
      </w:r>
    </w:p>
    <w:p>
      <w:pPr>
        <w:pStyle w:val="BodyText"/>
        <w:tabs>
          <w:tab w:val="left" w:pos="15009"/>
        </w:tabs>
        <w:spacing w:before="5" w:after="0"/>
        <w:ind w:right="-17" w:firstLine="42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 каждой группой детей работают 2 воспитателя, каждый имеет среднее профессиональное или высшее профессиональное образование с обязательным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повышением квалификации в области оказания помощи детям с </w:t>
      </w:r>
      <w:r>
        <w:rPr>
          <w:rFonts w:ascii="Times New Roman" w:cs="Times New Roman" w:hAnsi="Times New Roman"/>
          <w:sz w:val="28"/>
          <w:szCs w:val="28"/>
        </w:rPr>
        <w:t>ОВЗ</w:t>
      </w:r>
      <w:r>
        <w:rPr>
          <w:rFonts w:ascii="Times New Roman" w:cs="Times New Roman" w:hAnsi="Times New Roman"/>
          <w:spacing w:val="-2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>Воспитатели</w:t>
      </w:r>
      <w:r>
        <w:rPr>
          <w:rFonts w:ascii="Times New Roman" w:cs="Times New Roman" w:hAnsi="Times New Roman"/>
          <w:sz w:val="28"/>
          <w:szCs w:val="28"/>
        </w:rPr>
        <w:t xml:space="preserve"> реализуют задачи образовательной Программы в пяти образовательных областях, при этом круг их функциональных обязанностей расширяется за счет:</w:t>
      </w:r>
    </w:p>
    <w:p>
      <w:pPr>
        <w:pStyle w:val="ListParagraph"/>
        <w:widowControl w:val="off"/>
        <w:numPr>
          <w:ilvl w:val="0"/>
          <w:numId w:val="56"/>
        </w:numPr>
        <w:tabs>
          <w:tab w:val="left" w:pos="1352"/>
        </w:tabs>
        <w:spacing w:before="6"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pacing w:val="-2"/>
          <w:sz w:val="28"/>
          <w:szCs w:val="28"/>
        </w:rPr>
        <w:t>участия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в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мониторинге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освоения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Программы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(педагогический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блок)</w:t>
      </w:r>
      <w:r>
        <w:rPr>
          <w:rFonts w:ascii="Times New Roman" w:cs="Times New Roman" w:hAnsi="Times New Roman"/>
          <w:spacing w:val="-2"/>
          <w:sz w:val="28"/>
          <w:szCs w:val="28"/>
        </w:rPr>
        <w:t>;</w:t>
      </w:r>
    </w:p>
    <w:p>
      <w:pPr>
        <w:pStyle w:val="ListParagraph"/>
        <w:widowControl w:val="off"/>
        <w:numPr>
          <w:ilvl w:val="0"/>
          <w:numId w:val="56"/>
        </w:numPr>
        <w:tabs>
          <w:tab w:val="left" w:pos="1352"/>
        </w:tabs>
        <w:spacing w:before="6"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адаптации планирования воспитательно-образовательной работы</w:t>
      </w:r>
      <w:r>
        <w:rPr>
          <w:rFonts w:ascii="Times New Roman" w:cs="Times New Roman" w:hAnsi="Times New Roman"/>
          <w:sz w:val="28"/>
          <w:szCs w:val="28"/>
        </w:rPr>
        <w:t xml:space="preserve"> и развивающей среды к образовательным </w:t>
      </w:r>
      <w:r>
        <w:rPr>
          <w:rFonts w:ascii="Times New Roman" w:cs="Times New Roman" w:hAnsi="Times New Roman"/>
          <w:sz w:val="28"/>
          <w:szCs w:val="28"/>
        </w:rPr>
        <w:t>потребностям воспитанников со сложным дефектом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ListParagraph"/>
        <w:widowControl w:val="off"/>
        <w:numPr>
          <w:ilvl w:val="0"/>
          <w:numId w:val="56"/>
        </w:numPr>
        <w:tabs>
          <w:tab w:val="left" w:pos="1352"/>
        </w:tabs>
        <w:spacing w:before="6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совместной со специалистами реализацией задач коррекционно-развивающего компонента программы в рамках своей профессиональной компетенции.</w:t>
      </w:r>
    </w:p>
    <w:p>
      <w:pPr>
        <w:pStyle w:val="BodyText"/>
        <w:spacing w:before="4"/>
        <w:ind w:right="-17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Учитель-</w:t>
      </w:r>
      <w:r>
        <w:rPr>
          <w:rFonts w:ascii="Times New Roman" w:cs="Times New Roman" w:hAnsi="Times New Roman"/>
          <w:i/>
          <w:sz w:val="28"/>
          <w:szCs w:val="28"/>
        </w:rPr>
        <w:t>логопед</w:t>
      </w:r>
      <w:r>
        <w:rPr>
          <w:rFonts w:ascii="Times New Roman" w:cs="Times New Roman" w:hAnsi="Times New Roman"/>
          <w:sz w:val="28"/>
          <w:szCs w:val="28"/>
        </w:rPr>
        <w:t xml:space="preserve"> совместно с учителем-дефектологом осуществляют</w:t>
      </w:r>
      <w:r>
        <w:rPr>
          <w:rFonts w:ascii="Times New Roman" w:cs="Times New Roman" w:hAnsi="Times New Roman"/>
          <w:sz w:val="28"/>
          <w:szCs w:val="28"/>
        </w:rPr>
        <w:t xml:space="preserve"> работу в образовательной области «Речевое развитие», а другие педагоги подключаются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планируют образовательную деятельность в соответствии ра</w:t>
      </w:r>
      <w:r>
        <w:rPr>
          <w:rFonts w:ascii="Times New Roman" w:cs="Times New Roman" w:hAnsi="Times New Roman"/>
          <w:sz w:val="28"/>
          <w:szCs w:val="28"/>
        </w:rPr>
        <w:t xml:space="preserve">зделами АООП </w:t>
      </w:r>
      <w:r>
        <w:rPr>
          <w:rFonts w:ascii="Times New Roman" w:cs="Times New Roman" w:hAnsi="Times New Roman"/>
          <w:sz w:val="28"/>
          <w:szCs w:val="28"/>
        </w:rPr>
        <w:t xml:space="preserve"> и рекомендациями специалистов. Основная функция </w:t>
      </w:r>
      <w:r>
        <w:rPr>
          <w:rFonts w:ascii="Times New Roman" w:cs="Times New Roman" w:hAnsi="Times New Roman"/>
          <w:sz w:val="28"/>
          <w:szCs w:val="28"/>
        </w:rPr>
        <w:t>учителя-</w:t>
      </w:r>
      <w:r>
        <w:rPr>
          <w:rFonts w:ascii="Times New Roman" w:cs="Times New Roman" w:hAnsi="Times New Roman"/>
          <w:sz w:val="28"/>
          <w:szCs w:val="28"/>
        </w:rPr>
        <w:t xml:space="preserve">логопеда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коррекция недостатков фонематической, произносительной и лексико-грамматической сторон речи во время непосредственно образовательной деятельности, совместной деятельности 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ребенком и в процессе индивидуальных занятий.</w:t>
      </w:r>
    </w:p>
    <w:p>
      <w:pPr>
        <w:pStyle w:val="BodyText"/>
        <w:spacing w:before="5" w:after="0"/>
        <w:ind w:firstLine="502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Педагог-психолог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осуществляет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психопрофилактическую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pacing w:val="-2"/>
          <w:sz w:val="28"/>
          <w:szCs w:val="28"/>
        </w:rPr>
        <w:t>диагностическую,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коррекционно-развивающую, консультативно-просветительскую работу. Обязательно включается в работу </w:t>
      </w:r>
      <w:r>
        <w:rPr>
          <w:rFonts w:ascii="Times New Roman" w:cs="Times New Roman" w:hAnsi="Times New Roman"/>
          <w:sz w:val="28"/>
          <w:szCs w:val="28"/>
        </w:rPr>
        <w:t>ППк</w:t>
      </w:r>
      <w:r>
        <w:rPr>
          <w:rFonts w:ascii="Times New Roman" w:cs="Times New Roman" w:hAnsi="Times New Roman"/>
          <w:sz w:val="28"/>
          <w:szCs w:val="28"/>
        </w:rPr>
        <w:t>, привлекается к анализу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 обсуждению результатов обследования детей, наблюдению за их адаптацией и поведением. </w:t>
      </w:r>
    </w:p>
    <w:p>
      <w:pPr>
        <w:pStyle w:val="BodyText"/>
        <w:spacing w:before="5"/>
        <w:ind w:firstLine="502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Учитывая то, что учитель-дефектолог в своей работе основное внимание уделяет развитию познавательной сферы детей, психологу основной акцент следует сделать на коррекции недостатков эмоционально-волевой сферы, формировании произвольной регуляции поведения, коммуникации, развитии социальных компетенций и представлений, межличностных отношений. Таким образом, в коррекционной работе психолога приоритеты смещаются на эмоционально-личностную сферу. Перед психологом стоят задачи пре</w:t>
      </w:r>
      <w:r>
        <w:rPr>
          <w:rFonts w:ascii="Times New Roman" w:cs="Times New Roman" w:hAnsi="Times New Roman"/>
          <w:sz w:val="28"/>
          <w:szCs w:val="28"/>
        </w:rPr>
        <w:t>одоления недостатков социально-</w:t>
      </w:r>
      <w:r>
        <w:rPr>
          <w:rFonts w:ascii="Times New Roman" w:cs="Times New Roman" w:hAnsi="Times New Roman"/>
          <w:sz w:val="28"/>
          <w:szCs w:val="28"/>
        </w:rPr>
        <w:t>коммуникативного развития, гармонизации внутреннего мира ребенка, оказания психологической помощи детям и их родителям.</w:t>
      </w:r>
    </w:p>
    <w:p>
      <w:pPr>
        <w:pStyle w:val="BodyText"/>
        <w:spacing w:before="5" w:after="0"/>
        <w:ind w:firstLine="502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Важным направлением в деятельности педагога-психолога является консультирование и просвещение педагогов и родителей в вопросах, касающихся особенностей развития детей со сложным дефектом, причин их образовательных трудностей, а также обучение родителей и педагогов методам и приемам работы с такими детьми, на вовлечение родителей в педагогический процесс.</w:t>
      </w:r>
    </w:p>
    <w:p>
      <w:pPr>
        <w:pStyle w:val="BodyText"/>
        <w:spacing w:before="5" w:after="0"/>
        <w:ind w:firstLine="502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На этапе подготовки к школе педагог-психолог определяет состояние параметров психологической готовности к школе, совместно с членами </w:t>
      </w:r>
      <w:r>
        <w:rPr>
          <w:rFonts w:ascii="Times New Roman" w:cs="Times New Roman" w:hAnsi="Times New Roman"/>
          <w:sz w:val="28"/>
          <w:szCs w:val="28"/>
        </w:rPr>
        <w:t>ППк</w:t>
      </w:r>
      <w:r>
        <w:rPr>
          <w:rFonts w:ascii="Times New Roman" w:cs="Times New Roman" w:hAnsi="Times New Roman"/>
          <w:sz w:val="28"/>
          <w:szCs w:val="28"/>
        </w:rPr>
        <w:t xml:space="preserve"> разрабатывает рекомендации для педагогов и родителей относительно образовательного маршрута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ребенка.</w:t>
      </w:r>
    </w:p>
    <w:p>
      <w:pPr>
        <w:pStyle w:val="BodyText"/>
        <w:spacing w:before="2"/>
        <w:ind w:right="-17"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Особую роль в реализации коррекционно-педагогических задач принадлежит инструктору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физической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культуре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музыкальному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руководителю. Это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связано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тем,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что психомоторное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развитие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детей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сложным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дефектом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имеет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ряд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особенностей.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Большинство из них отстают по показателям физического развития, у них замедлен темп формирования двигательных навыков и качеств, многие дети соматически ослаблены. Инструктор по физической культуре проводит работу по развитию общей и мелкой моторики, координационных способностей, развитию правильного дыхания, координации речи и </w:t>
      </w:r>
      <w:r>
        <w:rPr>
          <w:rFonts w:ascii="Times New Roman" w:cs="Times New Roman" w:hAnsi="Times New Roman"/>
          <w:spacing w:val="-2"/>
          <w:sz w:val="28"/>
          <w:szCs w:val="28"/>
        </w:rPr>
        <w:t>движения.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Музыкальный руководитель обеспечивает развитие темпа, ритма, мелодики, силы и выразительности голоса, развитие слухового восприятия.</w:t>
      </w:r>
    </w:p>
    <w:p>
      <w:pPr>
        <w:pStyle w:val="BodyText"/>
        <w:spacing w:before="1"/>
        <w:ind w:right="-17"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Психолого</w:t>
      </w:r>
      <w:r>
        <w:rPr>
          <w:rFonts w:ascii="Times New Roman" w:cs="Times New Roman" w:hAnsi="Times New Roman"/>
          <w:i/>
          <w:sz w:val="28"/>
          <w:szCs w:val="28"/>
        </w:rPr>
        <w:t>-педагогический консилиум</w:t>
      </w:r>
      <w:r>
        <w:rPr>
          <w:rFonts w:ascii="Times New Roman" w:cs="Times New Roman" w:hAnsi="Times New Roman"/>
          <w:sz w:val="28"/>
          <w:szCs w:val="28"/>
        </w:rPr>
        <w:t xml:space="preserve"> (</w:t>
      </w:r>
      <w:r>
        <w:rPr>
          <w:rFonts w:ascii="Times New Roman" w:cs="Times New Roman" w:hAnsi="Times New Roman"/>
          <w:sz w:val="28"/>
          <w:szCs w:val="28"/>
        </w:rPr>
        <w:t>ППк</w:t>
      </w:r>
      <w:r>
        <w:rPr>
          <w:rFonts w:ascii="Times New Roman" w:cs="Times New Roman" w:hAnsi="Times New Roman"/>
          <w:sz w:val="28"/>
          <w:szCs w:val="28"/>
        </w:rPr>
        <w:t>) выполняет организационно- управленческую функцию и координирует деятел</w:t>
      </w:r>
      <w:r>
        <w:rPr>
          <w:rFonts w:ascii="Times New Roman" w:cs="Times New Roman" w:hAnsi="Times New Roman"/>
          <w:sz w:val="28"/>
          <w:szCs w:val="28"/>
        </w:rPr>
        <w:t>ьность участников коррекционно-</w:t>
      </w:r>
      <w:r>
        <w:rPr>
          <w:rFonts w:ascii="Times New Roman" w:cs="Times New Roman" w:hAnsi="Times New Roman"/>
          <w:sz w:val="28"/>
          <w:szCs w:val="28"/>
        </w:rPr>
        <w:t xml:space="preserve">педагогического процесса. Его главные задачи: защита прав и интересов ребенка; </w:t>
      </w:r>
      <w:r>
        <w:rPr>
          <w:rFonts w:ascii="Times New Roman" w:cs="Times New Roman" w:hAnsi="Times New Roman"/>
          <w:sz w:val="28"/>
          <w:szCs w:val="28"/>
        </w:rPr>
        <w:t xml:space="preserve">углубленная диагностика по проблемам развития; выявление групп детей, требующих особого внимания специалистов; консультирование всех участников образовательного </w:t>
      </w:r>
      <w:r>
        <w:rPr>
          <w:rFonts w:ascii="Times New Roman" w:cs="Times New Roman" w:hAnsi="Times New Roman"/>
          <w:spacing w:val="-2"/>
          <w:sz w:val="28"/>
          <w:szCs w:val="28"/>
        </w:rPr>
        <w:t>процесса.</w:t>
      </w:r>
    </w:p>
    <w:p>
      <w:pPr>
        <w:widowControl w:val="off"/>
        <w:tabs>
          <w:tab w:val="left" w:pos="1376"/>
        </w:tabs>
        <w:spacing w:before="5" w:after="0" w:line="240" w:lineRule="auto"/>
        <w:ind w:right="574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Heading1"/>
        <w:keepNext w:val="off"/>
        <w:keepLines w:val="off"/>
        <w:widowControl w:val="off"/>
        <w:tabs>
          <w:tab w:val="left" w:pos="923"/>
        </w:tabs>
        <w:spacing w:before="0" w:after="240" w:line="240" w:lineRule="auto"/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</w:pPr>
      <w:bookmarkStart w:id="13" w:name="_TOC_250012"/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3.4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Материально-техническое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обеспечение</w:t>
      </w:r>
      <w:bookmarkEnd w:id="13"/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pacing w:val="-2"/>
          <w:sz w:val="28"/>
          <w:szCs w:val="28"/>
        </w:rPr>
        <w:t>Программы</w:t>
      </w:r>
    </w:p>
    <w:p>
      <w:pPr>
        <w:pStyle w:val="BodyText"/>
        <w:tabs>
          <w:tab w:val="left" w:pos="4213"/>
          <w:tab w:val="left" w:pos="5789"/>
          <w:tab w:val="left" w:pos="7894"/>
          <w:tab w:val="left" w:pos="9111"/>
          <w:tab w:val="left" w:pos="9518"/>
        </w:tabs>
        <w:spacing w:before="90" w:after="0"/>
        <w:ind w:right="-17" w:firstLine="502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pacing w:val="-2"/>
          <w:sz w:val="28"/>
          <w:szCs w:val="28"/>
        </w:rPr>
        <w:t>Материально-техническое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обеспечение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образовательного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процесса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10"/>
          <w:sz w:val="28"/>
          <w:szCs w:val="28"/>
        </w:rPr>
        <w:t>в</w:t>
      </w:r>
      <w:r>
        <w:rPr>
          <w:rFonts w:ascii="Times New Roman" w:cs="Times New Roman" w:hAnsi="Times New Roman"/>
          <w:spacing w:val="-10"/>
          <w:sz w:val="28"/>
          <w:szCs w:val="28"/>
        </w:rPr>
        <w:t xml:space="preserve"> М</w:t>
      </w:r>
      <w:r>
        <w:rPr>
          <w:rFonts w:ascii="Times New Roman" w:cs="Times New Roman" w:hAnsi="Times New Roman"/>
          <w:spacing w:val="-4"/>
          <w:sz w:val="28"/>
          <w:szCs w:val="28"/>
        </w:rPr>
        <w:t>ДОУ «МДСКВ»</w:t>
      </w:r>
      <w:r>
        <w:rPr>
          <w:rFonts w:ascii="Times New Roman" w:cs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соответс</w:t>
      </w:r>
      <w:r>
        <w:rPr>
          <w:rFonts w:ascii="Times New Roman" w:cs="Times New Roman" w:hAnsi="Times New Roman"/>
          <w:sz w:val="28"/>
          <w:szCs w:val="28"/>
        </w:rPr>
        <w:t>твуют нормативным требованиям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Образовательный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процесс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организуется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соответствии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5"/>
          <w:sz w:val="28"/>
          <w:szCs w:val="28"/>
        </w:rPr>
        <w:t>с</w:t>
      </w:r>
      <w:r>
        <w:rPr>
          <w:rFonts w:ascii="Times New Roman" w:cs="Times New Roman" w:hAnsi="Times New Roman"/>
          <w:spacing w:val="-5"/>
          <w:sz w:val="28"/>
          <w:szCs w:val="28"/>
        </w:rPr>
        <w:t>: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1106"/>
          <w:tab w:val="left" w:pos="1107"/>
        </w:tabs>
        <w:spacing w:before="2" w:after="0" w:line="276" w:lineRule="auto"/>
        <w:ind w:left="1106" w:hanging="349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санитарно-эпидемиологическими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правилами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нормативами;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1107"/>
        </w:tabs>
        <w:spacing w:after="0" w:line="276" w:lineRule="auto"/>
        <w:ind w:left="1106" w:hanging="349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правилами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пожарной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безопасности;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1107"/>
          <w:tab w:val="left" w:pos="15009"/>
        </w:tabs>
        <w:spacing w:before="6" w:after="0" w:line="276" w:lineRule="auto"/>
        <w:ind w:right="-17" w:hanging="360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требованиями, предъявляемыми к средствам обучения и воспитания детей дошкольного возраста (учет возраста и индивидуальных особенностей развития </w:t>
      </w:r>
      <w:r>
        <w:rPr>
          <w:rFonts w:ascii="Times New Roman" w:cs="Times New Roman" w:hAnsi="Times New Roman"/>
          <w:spacing w:val="-2"/>
          <w:sz w:val="28"/>
          <w:szCs w:val="28"/>
        </w:rPr>
        <w:t>детей);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1107"/>
        </w:tabs>
        <w:spacing w:before="8" w:after="0" w:line="276" w:lineRule="auto"/>
        <w:ind w:right="564" w:hanging="360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требованиями к оснащенности </w:t>
      </w: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>омещений</w:t>
      </w:r>
      <w:r>
        <w:rPr>
          <w:rFonts w:ascii="Times New Roman" w:cs="Times New Roman" w:hAnsi="Times New Roman"/>
          <w:sz w:val="28"/>
          <w:szCs w:val="28"/>
        </w:rPr>
        <w:t xml:space="preserve"> развивающей предметно-</w:t>
      </w:r>
      <w:r>
        <w:rPr>
          <w:rFonts w:ascii="Times New Roman" w:cs="Times New Roman" w:hAnsi="Times New Roman"/>
          <w:sz w:val="28"/>
          <w:szCs w:val="28"/>
        </w:rPr>
        <w:t>пространственной средой;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1107"/>
          <w:tab w:val="left" w:pos="15009"/>
        </w:tabs>
        <w:spacing w:before="3" w:after="0" w:line="276" w:lineRule="auto"/>
        <w:ind w:right="-17" w:hanging="360"/>
        <w:contextualSpacing w:val="off"/>
        <w:jc w:val="both"/>
        <w:rPr>
          <w:rFonts w:ascii="Times New Roman" w:cs="Times New Roman" w:hAnsi="Times New Roman"/>
          <w:sz w:val="28"/>
          <w:szCs w:val="28"/>
        </w:rPr>
        <w:sectPr>
          <w:type w:val="continuous"/>
          <w:pgSz w:w="16840" w:h="11910" w:orient="landscape"/>
          <w:pgMar w:top="709" w:right="980" w:bottom="1020" w:left="851" w:header="0" w:footer="717" w:gutter="0"/>
          <w:pgBorders w:display="allPages" w:offsetFrom="page" w:zOrder="front">
            <w:top w:val="dashDotStroked" w:color="auto" w:sz="24" w:space="24"/>
            <w:left w:val="dashDotStroked" w:color="auto" w:sz="24" w:space="24"/>
            <w:right w:val="dashDotStroked" w:color="auto" w:sz="24" w:space="24"/>
            <w:bottom w:val="dashDotStroked" w:color="auto" w:sz="24" w:space="24"/>
          </w:pgBorders>
          <w:cols w:space="720"/>
        </w:sectPr>
      </w:pPr>
      <w:r>
        <w:rPr>
          <w:rFonts w:ascii="Times New Roman" w:cs="Times New Roman" w:hAnsi="Times New Roman"/>
          <w:sz w:val="28"/>
          <w:szCs w:val="28"/>
        </w:rPr>
        <w:t>требованиями к материально-техническому</w:t>
      </w:r>
      <w:r>
        <w:rPr>
          <w:rFonts w:ascii="Times New Roman" w:cs="Times New Roman" w:hAnsi="Times New Roman"/>
          <w:sz w:val="28"/>
          <w:szCs w:val="28"/>
        </w:rPr>
        <w:t xml:space="preserve"> обеспечению программы (учебно-</w:t>
      </w:r>
      <w:r>
        <w:rPr>
          <w:rFonts w:ascii="Times New Roman" w:cs="Times New Roman" w:hAnsi="Times New Roman"/>
          <w:sz w:val="28"/>
          <w:szCs w:val="28"/>
        </w:rPr>
        <w:t>методический комплект, оборудование, оснащение (предметы).</w:t>
      </w:r>
    </w:p>
    <w:p>
      <w:pPr>
        <w:pStyle w:val="BodyText"/>
        <w:spacing w:after="0"/>
        <w:ind w:right="43" w:firstLine="502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Требования к зданию и участ</w:t>
      </w:r>
      <w:r>
        <w:rPr>
          <w:rFonts w:ascii="Times New Roman" w:cs="Times New Roman" w:hAnsi="Times New Roman"/>
          <w:i/>
          <w:sz w:val="28"/>
          <w:szCs w:val="28"/>
        </w:rPr>
        <w:t>ку ДОО соответствуют санитарно-</w:t>
      </w:r>
      <w:r>
        <w:rPr>
          <w:rFonts w:ascii="Times New Roman" w:cs="Times New Roman" w:hAnsi="Times New Roman"/>
          <w:i/>
          <w:sz w:val="28"/>
          <w:szCs w:val="28"/>
        </w:rPr>
        <w:t xml:space="preserve">эпидемиологическим </w:t>
      </w:r>
      <w:r>
        <w:rPr>
          <w:rFonts w:ascii="Times New Roman" w:cs="Times New Roman" w:hAnsi="Times New Roman"/>
          <w:sz w:val="28"/>
          <w:szCs w:val="28"/>
        </w:rPr>
        <w:t xml:space="preserve">правилам и нормативам. Отдельно стоящее 2-х этажное здание ДОО с прилегающим участком расположено на внутриквартальной территории жилого микрорайона. Территория учреждения по периметру </w:t>
      </w:r>
      <w:r>
        <w:rPr>
          <w:rFonts w:ascii="Times New Roman" w:cs="Times New Roman" w:hAnsi="Times New Roman"/>
          <w:sz w:val="28"/>
          <w:szCs w:val="28"/>
        </w:rPr>
        <w:t>ограждена забором и полосой зелё</w:t>
      </w:r>
      <w:r>
        <w:rPr>
          <w:rFonts w:ascii="Times New Roman" w:cs="Times New Roman" w:hAnsi="Times New Roman"/>
          <w:sz w:val="28"/>
          <w:szCs w:val="28"/>
        </w:rPr>
        <w:t xml:space="preserve">ных насаждений, разделена на игровую (индивидуальные для каждой группы участки, физкультурную площадку) и хозяйственную зоны. В помещении зданий соблюдается принцип групповой изоляции. Площади помещений групповой ячейки соответствуют требованиям </w:t>
      </w:r>
      <w:r>
        <w:rPr>
          <w:rFonts w:ascii="Times New Roman" w:cs="Times New Roman" w:hAnsi="Times New Roman"/>
          <w:sz w:val="28"/>
          <w:szCs w:val="28"/>
        </w:rPr>
        <w:t>СанПиН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BodyText"/>
        <w:spacing w:before="3" w:after="0"/>
        <w:ind w:right="43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Требования к водоснабжению и канализации</w:t>
      </w:r>
      <w:r>
        <w:rPr>
          <w:rFonts w:ascii="Times New Roman" w:cs="Times New Roman" w:hAnsi="Times New Roman"/>
          <w:sz w:val="28"/>
          <w:szCs w:val="28"/>
        </w:rPr>
        <w:t xml:space="preserve">, отоплению и вентиляции здания ДОО соответствуют требованиям </w:t>
      </w:r>
      <w:r>
        <w:rPr>
          <w:rFonts w:ascii="Times New Roman" w:cs="Times New Roman" w:hAnsi="Times New Roman"/>
          <w:sz w:val="28"/>
          <w:szCs w:val="28"/>
        </w:rPr>
        <w:t>СанПиН</w:t>
      </w:r>
      <w:r>
        <w:rPr>
          <w:rFonts w:ascii="Times New Roman" w:cs="Times New Roman" w:hAnsi="Times New Roman"/>
          <w:sz w:val="28"/>
          <w:szCs w:val="28"/>
        </w:rPr>
        <w:t>. Здание оборудовано централизованными системами холодного и горячего водоснабжения, канализацией. Питьевая в</w:t>
      </w:r>
      <w:r>
        <w:rPr>
          <w:rFonts w:ascii="Times New Roman" w:cs="Times New Roman" w:hAnsi="Times New Roman"/>
          <w:sz w:val="28"/>
          <w:szCs w:val="28"/>
        </w:rPr>
        <w:t>ода отвечает санитарно-</w:t>
      </w:r>
      <w:r>
        <w:rPr>
          <w:rFonts w:ascii="Times New Roman" w:cs="Times New Roman" w:hAnsi="Times New Roman"/>
          <w:sz w:val="28"/>
          <w:szCs w:val="28"/>
        </w:rPr>
        <w:t>эпидемиологическим требованиям. Здание ДОО оборудовано системой центрального отопления и вентиляции в соответствии с нормативами для общественных зданий. Все отопител</w:t>
      </w:r>
      <w:r>
        <w:rPr>
          <w:rFonts w:ascii="Times New Roman" w:cs="Times New Roman" w:hAnsi="Times New Roman"/>
          <w:sz w:val="28"/>
          <w:szCs w:val="28"/>
        </w:rPr>
        <w:t>ьные приборы имеют защитные решё</w:t>
      </w:r>
      <w:r>
        <w:rPr>
          <w:rFonts w:ascii="Times New Roman" w:cs="Times New Roman" w:hAnsi="Times New Roman"/>
          <w:sz w:val="28"/>
          <w:szCs w:val="28"/>
        </w:rPr>
        <w:t>тки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из разрешё</w:t>
      </w:r>
      <w:r>
        <w:rPr>
          <w:rFonts w:ascii="Times New Roman" w:cs="Times New Roman" w:hAnsi="Times New Roman"/>
          <w:sz w:val="28"/>
          <w:szCs w:val="28"/>
        </w:rPr>
        <w:t>нных к применению материалов. Все помещения ежедневно и неоднократно проветриваютс</w:t>
      </w:r>
      <w:r>
        <w:rPr>
          <w:rFonts w:ascii="Times New Roman" w:cs="Times New Roman" w:hAnsi="Times New Roman"/>
          <w:sz w:val="28"/>
          <w:szCs w:val="28"/>
        </w:rPr>
        <w:t>я в отсутствие детей по закреплё</w:t>
      </w:r>
      <w:r>
        <w:rPr>
          <w:rFonts w:ascii="Times New Roman" w:cs="Times New Roman" w:hAnsi="Times New Roman"/>
          <w:sz w:val="28"/>
          <w:szCs w:val="28"/>
        </w:rPr>
        <w:t>нному графику.</w:t>
      </w:r>
    </w:p>
    <w:p>
      <w:pPr>
        <w:pStyle w:val="BodyText"/>
        <w:tabs>
          <w:tab w:val="left" w:pos="15026"/>
        </w:tabs>
        <w:spacing w:before="5" w:after="0"/>
        <w:ind w:right="43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 xml:space="preserve">Набор и площади образовательных помещений 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>ДОО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их отделка и оборудование соответствуют </w:t>
      </w:r>
      <w:r>
        <w:rPr>
          <w:rFonts w:ascii="Times New Roman" w:cs="Times New Roman" w:hAnsi="Times New Roman"/>
          <w:sz w:val="28"/>
          <w:szCs w:val="28"/>
        </w:rPr>
        <w:t>СанПиН</w:t>
      </w:r>
      <w:r>
        <w:rPr>
          <w:rFonts w:ascii="Times New Roman" w:cs="Times New Roman" w:hAnsi="Times New Roman"/>
          <w:sz w:val="28"/>
          <w:szCs w:val="28"/>
        </w:rPr>
        <w:t>. 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состав групповой ячейк</w:t>
      </w:r>
      <w:r>
        <w:rPr>
          <w:rFonts w:ascii="Times New Roman" w:cs="Times New Roman" w:hAnsi="Times New Roman"/>
          <w:sz w:val="28"/>
          <w:szCs w:val="28"/>
        </w:rPr>
        <w:t>и входят: раздевальная (для приё</w:t>
      </w:r>
      <w:r>
        <w:rPr>
          <w:rFonts w:ascii="Times New Roman" w:cs="Times New Roman" w:hAnsi="Times New Roman"/>
          <w:sz w:val="28"/>
          <w:szCs w:val="28"/>
        </w:rPr>
        <w:t>ма детей и хранения верхней одежды), групповая (дл</w:t>
      </w:r>
      <w:r>
        <w:rPr>
          <w:rFonts w:ascii="Times New Roman" w:cs="Times New Roman" w:hAnsi="Times New Roman"/>
          <w:sz w:val="28"/>
          <w:szCs w:val="28"/>
        </w:rPr>
        <w:t>я проведения игр, занятий и приё</w:t>
      </w:r>
      <w:r>
        <w:rPr>
          <w:rFonts w:ascii="Times New Roman" w:cs="Times New Roman" w:hAnsi="Times New Roman"/>
          <w:sz w:val="28"/>
          <w:szCs w:val="28"/>
        </w:rPr>
        <w:t>ма пищи), спальня (для организации дневного сна), буфетная (для мытья стол</w:t>
      </w:r>
      <w:r>
        <w:rPr>
          <w:rFonts w:ascii="Times New Roman" w:cs="Times New Roman" w:hAnsi="Times New Roman"/>
          <w:sz w:val="28"/>
          <w:szCs w:val="28"/>
        </w:rPr>
        <w:t>овой посуды), туалетная (совмещё</w:t>
      </w:r>
      <w:r>
        <w:rPr>
          <w:rFonts w:ascii="Times New Roman" w:cs="Times New Roman" w:hAnsi="Times New Roman"/>
          <w:sz w:val="28"/>
          <w:szCs w:val="28"/>
        </w:rPr>
        <w:t>нная с умывальной). Площади помещений групповой ячейки соответствуют принятым нормативам. В ДОО предусмотрены дополнительные помеще</w:t>
      </w:r>
      <w:r>
        <w:rPr>
          <w:rFonts w:ascii="Times New Roman" w:cs="Times New Roman" w:hAnsi="Times New Roman"/>
          <w:sz w:val="28"/>
          <w:szCs w:val="28"/>
        </w:rPr>
        <w:t>ния для проведения коррекционно-</w:t>
      </w:r>
      <w:r>
        <w:rPr>
          <w:rFonts w:ascii="Times New Roman" w:cs="Times New Roman" w:hAnsi="Times New Roman"/>
          <w:sz w:val="28"/>
          <w:szCs w:val="28"/>
        </w:rPr>
        <w:t>развивающей ра</w:t>
      </w:r>
      <w:r>
        <w:rPr>
          <w:rFonts w:ascii="Times New Roman" w:cs="Times New Roman" w:hAnsi="Times New Roman"/>
          <w:sz w:val="28"/>
          <w:szCs w:val="28"/>
        </w:rPr>
        <w:t>боты с детьми: кабинеты учителя</w:t>
      </w:r>
      <w:r>
        <w:rPr>
          <w:rFonts w:ascii="Times New Roman" w:cs="Times New Roman" w:hAnsi="Times New Roman"/>
          <w:sz w:val="28"/>
          <w:szCs w:val="28"/>
        </w:rPr>
        <w:t>-дефектолог</w:t>
      </w:r>
      <w:r>
        <w:rPr>
          <w:rFonts w:ascii="Times New Roman" w:cs="Times New Roman" w:hAnsi="Times New Roman"/>
          <w:sz w:val="28"/>
          <w:szCs w:val="28"/>
        </w:rPr>
        <w:t>а, учителя-логопеда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педагога-психолога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Имеются музыкальный и физкультурный</w:t>
      </w:r>
      <w:r>
        <w:rPr>
          <w:rFonts w:ascii="Times New Roman" w:cs="Times New Roman" w:hAnsi="Times New Roman"/>
          <w:sz w:val="28"/>
          <w:szCs w:val="28"/>
        </w:rPr>
        <w:t xml:space="preserve"> залы. Отделка внутренних помещени</w:t>
      </w:r>
      <w:r>
        <w:rPr>
          <w:rFonts w:ascii="Times New Roman" w:cs="Times New Roman" w:hAnsi="Times New Roman"/>
          <w:sz w:val="28"/>
          <w:szCs w:val="28"/>
        </w:rPr>
        <w:t>й ДОО соответствует санитарно-</w:t>
      </w:r>
      <w:r>
        <w:rPr>
          <w:rFonts w:ascii="Times New Roman" w:cs="Times New Roman" w:hAnsi="Times New Roman"/>
          <w:sz w:val="28"/>
          <w:szCs w:val="28"/>
        </w:rPr>
        <w:t>эпидемиологическим требованиям. Оборудование основных помещений соответствует росту и возрасту детей. Функциональные размеры детской мебели соответствуют требованиям, установленным техническими регламентами и национальными стандартами.</w:t>
      </w:r>
      <w:r>
        <w:rPr>
          <w:rFonts w:ascii="Times New Roman" w:cs="Times New Roman" w:hAnsi="Times New Roman"/>
          <w:sz w:val="28"/>
          <w:szCs w:val="28"/>
        </w:rPr>
        <w:t xml:space="preserve"> В группе</w:t>
      </w:r>
      <w:r>
        <w:rPr>
          <w:rFonts w:ascii="Times New Roman" w:cs="Times New Roman" w:hAnsi="Times New Roman"/>
          <w:sz w:val="28"/>
          <w:szCs w:val="28"/>
        </w:rPr>
        <w:t xml:space="preserve"> находятся промаркированные стулья по числу детей в комплекте со столом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одной группы мебели.</w:t>
      </w:r>
    </w:p>
    <w:p>
      <w:pPr>
        <w:pStyle w:val="BodyText"/>
        <w:tabs>
          <w:tab w:val="left" w:pos="15026"/>
        </w:tabs>
        <w:spacing w:before="4" w:after="0"/>
        <w:ind w:right="43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Требования к искусственному и естественному освещению</w:t>
      </w:r>
      <w:r>
        <w:rPr>
          <w:rFonts w:ascii="Times New Roman" w:cs="Times New Roman" w:hAnsi="Times New Roman"/>
          <w:sz w:val="28"/>
          <w:szCs w:val="28"/>
        </w:rPr>
        <w:t xml:space="preserve">. Помещения ДОО для образования детей имеют естественное освещение. Уровни естественного и искусственного освещения ДОО соответствуют нормативным требованиям жилых </w:t>
      </w:r>
      <w:r>
        <w:rPr>
          <w:rFonts w:ascii="Times New Roman" w:cs="Times New Roman" w:hAnsi="Times New Roman"/>
          <w:sz w:val="28"/>
          <w:szCs w:val="28"/>
        </w:rPr>
        <w:t xml:space="preserve">и общественных зданий. </w:t>
      </w:r>
      <w:r>
        <w:rPr>
          <w:rFonts w:ascii="Times New Roman" w:cs="Times New Roman" w:hAnsi="Times New Roman"/>
          <w:sz w:val="28"/>
          <w:szCs w:val="28"/>
        </w:rPr>
        <w:t>Светопроёмы</w:t>
      </w:r>
      <w:r>
        <w:rPr>
          <w:rFonts w:ascii="Times New Roman" w:cs="Times New Roman" w:hAnsi="Times New Roman"/>
          <w:sz w:val="28"/>
          <w:szCs w:val="28"/>
        </w:rPr>
        <w:t xml:space="preserve"> в групповом помещении и спальне </w:t>
      </w:r>
      <w:r>
        <w:rPr>
          <w:rFonts w:ascii="Times New Roman" w:cs="Times New Roman" w:hAnsi="Times New Roman"/>
          <w:sz w:val="28"/>
          <w:szCs w:val="28"/>
        </w:rPr>
        <w:t>оборудованы вертикально направленными жалюзи.</w:t>
      </w:r>
      <w:r>
        <w:rPr>
          <w:rFonts w:ascii="Times New Roman" w:cs="Times New Roman" w:hAnsi="Times New Roman"/>
          <w:sz w:val="28"/>
          <w:szCs w:val="28"/>
        </w:rPr>
        <w:t xml:space="preserve"> Источники искусственного освещения обеспечивают достаточно равномерное освещение всех помещений. Чистка</w:t>
      </w:r>
      <w:r>
        <w:rPr>
          <w:rFonts w:ascii="Times New Roman" w:cs="Times New Roman" w:hAnsi="Times New Roman"/>
          <w:sz w:val="28"/>
          <w:szCs w:val="28"/>
        </w:rPr>
        <w:t xml:space="preserve"> оконных стё</w:t>
      </w:r>
      <w:r>
        <w:rPr>
          <w:rFonts w:ascii="Times New Roman" w:cs="Times New Roman" w:hAnsi="Times New Roman"/>
          <w:sz w:val="28"/>
          <w:szCs w:val="28"/>
        </w:rPr>
        <w:t>кол и осветительной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арматуры проводится по мере их загрязнения, но не реже 2-х раз в год.</w:t>
      </w:r>
    </w:p>
    <w:p>
      <w:pPr>
        <w:spacing w:before="5" w:after="0" w:line="276" w:lineRule="auto"/>
        <w:ind w:right="43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Требования к санитарному состоянию и содержанию помещений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Санитарное содержание помещений ДОО осуществляется в соответствии с требованиями </w:t>
      </w:r>
      <w:r>
        <w:rPr>
          <w:rFonts w:ascii="Times New Roman" w:cs="Times New Roman" w:hAnsi="Times New Roman"/>
          <w:sz w:val="28"/>
          <w:szCs w:val="28"/>
        </w:rPr>
        <w:t>СанПиН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все помещения убираются влажным способом с применением моющих средств не менее 2-х раз в день с обязательной уборкой мест скопления пыли и часто загрязняющихся </w:t>
      </w:r>
      <w:r>
        <w:rPr>
          <w:rFonts w:ascii="Times New Roman" w:cs="Times New Roman" w:hAnsi="Times New Roman"/>
          <w:spacing w:val="-2"/>
          <w:sz w:val="28"/>
          <w:szCs w:val="28"/>
        </w:rPr>
        <w:t>поверхностей;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влажную уборку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 спальнях проводят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после дневного сна детей, в групповых – после каждого пр</w:t>
      </w:r>
      <w:r>
        <w:rPr>
          <w:rFonts w:ascii="Times New Roman" w:cs="Times New Roman" w:hAnsi="Times New Roman"/>
          <w:sz w:val="28"/>
          <w:szCs w:val="28"/>
        </w:rPr>
        <w:t>иё</w:t>
      </w:r>
      <w:r>
        <w:rPr>
          <w:rFonts w:ascii="Times New Roman" w:cs="Times New Roman" w:hAnsi="Times New Roman"/>
          <w:sz w:val="28"/>
          <w:szCs w:val="28"/>
        </w:rPr>
        <w:t>ма пищи;</w:t>
      </w:r>
      <w:r>
        <w:rPr>
          <w:rFonts w:ascii="Times New Roman" w:cs="Times New Roman" w:hAnsi="Times New Roman"/>
          <w:sz w:val="28"/>
          <w:szCs w:val="28"/>
        </w:rPr>
        <w:t xml:space="preserve"> ковры ежеднев</w:t>
      </w:r>
      <w:r>
        <w:rPr>
          <w:rFonts w:ascii="Times New Roman" w:cs="Times New Roman" w:hAnsi="Times New Roman"/>
          <w:sz w:val="28"/>
          <w:szCs w:val="28"/>
        </w:rPr>
        <w:t>но пылесосят и чистят влажной щё</w:t>
      </w:r>
      <w:r>
        <w:rPr>
          <w:rFonts w:ascii="Times New Roman" w:cs="Times New Roman" w:hAnsi="Times New Roman"/>
          <w:sz w:val="28"/>
          <w:szCs w:val="28"/>
        </w:rPr>
        <w:t>ткой;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санитарно-</w:t>
      </w:r>
      <w:r>
        <w:rPr>
          <w:rFonts w:ascii="Times New Roman" w:cs="Times New Roman" w:hAnsi="Times New Roman"/>
          <w:sz w:val="28"/>
          <w:szCs w:val="28"/>
        </w:rPr>
        <w:t>техническое оборудование ежедневно обеззараживают; генеральную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уборку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всех помещений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оборудования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проводят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месяц;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 неблагоприятной эпидемиологической обстановке в ДОО проводят дополнительные мероприятия в соответствии с</w:t>
      </w:r>
      <w:r>
        <w:rPr>
          <w:rFonts w:ascii="Times New Roman" w:cs="Times New Roman" w:hAnsi="Times New Roman"/>
          <w:sz w:val="28"/>
          <w:szCs w:val="28"/>
        </w:rPr>
        <w:t xml:space="preserve"> требованиями санитарных правил.</w:t>
      </w:r>
    </w:p>
    <w:p>
      <w:pPr>
        <w:pStyle w:val="BodyText"/>
        <w:spacing w:before="5" w:after="0"/>
        <w:ind w:right="43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Требования пожарной безопасности</w:t>
      </w:r>
      <w:r>
        <w:rPr>
          <w:rFonts w:ascii="Times New Roman" w:cs="Times New Roman" w:hAnsi="Times New Roman"/>
          <w:sz w:val="28"/>
          <w:szCs w:val="28"/>
        </w:rPr>
        <w:t xml:space="preserve"> ДОО соответствует всем требованиям пожарной безопасности. Установлена система автоматической противопожарной защиты, включающая в себя автоматическую пожарную сигнализацию, систему оповещения о пожаре и управления эвакуацией людей, технические средства пожаротушения. На каждом крыле этажа </w:t>
      </w:r>
      <w:r>
        <w:rPr>
          <w:rFonts w:ascii="Times New Roman" w:cs="Times New Roman" w:hAnsi="Times New Roman"/>
          <w:sz w:val="28"/>
          <w:szCs w:val="28"/>
        </w:rPr>
        <w:t>имеется план эвакуации, все двери имеют свободный выход. Приказом заведующего назначены ответственные за пожарную безопасность, регулярно проводятся инструктажи с педагогическим и обслуживающим персоналом.</w:t>
      </w:r>
    </w:p>
    <w:p>
      <w:pPr>
        <w:pStyle w:val="BodyText"/>
        <w:spacing w:before="2" w:after="0"/>
        <w:ind w:right="43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Требования охраны жизни и здоровья воспитанников и работников ДОО</w:t>
      </w:r>
      <w:r>
        <w:rPr>
          <w:rFonts w:ascii="Times New Roman" w:cs="Times New Roman" w:hAnsi="Times New Roman"/>
          <w:sz w:val="28"/>
          <w:szCs w:val="28"/>
        </w:rPr>
        <w:t xml:space="preserve">. Состояние и содержание территории, здания и помещений ДОО соответствуют санитарным и гигиеническим нормам, нормам пожарной и </w:t>
      </w:r>
      <w:r>
        <w:rPr>
          <w:rFonts w:ascii="Times New Roman" w:cs="Times New Roman" w:hAnsi="Times New Roman"/>
          <w:sz w:val="28"/>
          <w:szCs w:val="28"/>
        </w:rPr>
        <w:t>электробезопасности</w:t>
      </w:r>
      <w:r>
        <w:rPr>
          <w:rFonts w:ascii="Times New Roman" w:cs="Times New Roman" w:hAnsi="Times New Roman"/>
          <w:sz w:val="28"/>
          <w:szCs w:val="28"/>
        </w:rPr>
        <w:t xml:space="preserve">, требованиям охраны труда воспитанников и работников. Здание ДОО оборудовано тревожной кнопкой. Имеющееся в наличии необходимое оснащение помещений для питания воспитанников, а также хранения и приготовления пищи, как и организация качественного горячего питания воспитанников соответствуют </w:t>
      </w:r>
      <w:r>
        <w:rPr>
          <w:rFonts w:ascii="Times New Roman" w:cs="Times New Roman" w:hAnsi="Times New Roman"/>
          <w:sz w:val="28"/>
          <w:szCs w:val="28"/>
        </w:rPr>
        <w:t>СанПиН</w:t>
      </w:r>
      <w:r>
        <w:rPr>
          <w:rFonts w:ascii="Times New Roman" w:cs="Times New Roman" w:hAnsi="Times New Roman"/>
          <w:sz w:val="28"/>
          <w:szCs w:val="28"/>
        </w:rPr>
        <w:t>. Кабинеты педагогического и медицинского блока, физкультурный и музыкальный залы оснащены необходимым игровым, спортивным и медиц</w:t>
      </w:r>
      <w:r>
        <w:rPr>
          <w:rFonts w:ascii="Times New Roman" w:cs="Times New Roman" w:hAnsi="Times New Roman"/>
          <w:sz w:val="28"/>
          <w:szCs w:val="28"/>
        </w:rPr>
        <w:t>инским оборудованием и инвентарё</w:t>
      </w:r>
      <w:r>
        <w:rPr>
          <w:rFonts w:ascii="Times New Roman" w:cs="Times New Roman" w:hAnsi="Times New Roman"/>
          <w:sz w:val="28"/>
          <w:szCs w:val="28"/>
        </w:rPr>
        <w:t xml:space="preserve">м, соответствуют принципам необходимости и достаточности. </w:t>
      </w:r>
      <w:r>
        <w:rPr>
          <w:rFonts w:ascii="Times New Roman" w:cs="Times New Roman" w:hAnsi="Times New Roman"/>
          <w:sz w:val="28"/>
          <w:szCs w:val="28"/>
        </w:rPr>
        <w:t xml:space="preserve">В помещениях, в которых осуществляется образовательная деятельность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в профилактических целях используется следующее </w:t>
      </w:r>
      <w:r>
        <w:rPr>
          <w:rFonts w:ascii="Times New Roman" w:cs="Times New Roman" w:hAnsi="Times New Roman"/>
          <w:sz w:val="28"/>
          <w:szCs w:val="28"/>
        </w:rPr>
        <w:t>здоровьесберегающее</w:t>
      </w:r>
      <w:r>
        <w:rPr>
          <w:rFonts w:ascii="Times New Roman" w:cs="Times New Roman" w:hAnsi="Times New Roman"/>
          <w:sz w:val="28"/>
          <w:szCs w:val="28"/>
        </w:rPr>
        <w:t xml:space="preserve"> оборудование: сухие бассейны, мячи </w:t>
      </w:r>
      <w:r>
        <w:rPr>
          <w:rFonts w:ascii="Times New Roman" w:cs="Times New Roman" w:hAnsi="Times New Roman"/>
          <w:sz w:val="28"/>
          <w:szCs w:val="28"/>
        </w:rPr>
        <w:t>фитбо</w:t>
      </w:r>
      <w:r>
        <w:rPr>
          <w:rFonts w:ascii="Times New Roman" w:cs="Times New Roman" w:hAnsi="Times New Roman"/>
          <w:sz w:val="28"/>
          <w:szCs w:val="28"/>
        </w:rPr>
        <w:t>л</w:t>
      </w:r>
      <w:r>
        <w:rPr>
          <w:rFonts w:ascii="Times New Roman" w:cs="Times New Roman" w:hAnsi="Times New Roman"/>
          <w:sz w:val="28"/>
          <w:szCs w:val="28"/>
        </w:rPr>
        <w:t>, разнообразные детские тренажё</w:t>
      </w:r>
      <w:r>
        <w:rPr>
          <w:rFonts w:ascii="Times New Roman" w:cs="Times New Roman" w:hAnsi="Times New Roman"/>
          <w:sz w:val="28"/>
          <w:szCs w:val="28"/>
        </w:rPr>
        <w:t>ры, наборы традиционного и нетрадиционного оборудования и предметов для снятия статического напряжения детей, аудиозаписи для динамических пауз и релаксационной музыки, ионизаторы воздуха.</w:t>
      </w:r>
      <w:r>
        <w:rPr>
          <w:rFonts w:ascii="Times New Roman" w:cs="Times New Roman" w:hAnsi="Times New Roman"/>
          <w:sz w:val="28"/>
          <w:szCs w:val="28"/>
        </w:rPr>
        <w:t xml:space="preserve"> В группах оборудованы уголки эмоциональной разгрузки</w:t>
      </w:r>
      <w:r>
        <w:rPr>
          <w:rFonts w:ascii="Times New Roman" w:cs="Times New Roman" w:hAnsi="Times New Roman"/>
          <w:b/>
          <w:sz w:val="28"/>
          <w:szCs w:val="28"/>
        </w:rPr>
        <w:t xml:space="preserve">. </w:t>
      </w:r>
    </w:p>
    <w:p>
      <w:pPr>
        <w:pStyle w:val="BodyText"/>
        <w:spacing w:before="63" w:after="0"/>
        <w:ind w:right="223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Требования архитектурной доступности</w:t>
      </w:r>
      <w:r>
        <w:rPr>
          <w:rFonts w:ascii="Times New Roman" w:cs="Times New Roman" w:hAnsi="Times New Roman"/>
          <w:sz w:val="28"/>
          <w:szCs w:val="28"/>
        </w:rPr>
        <w:t>. Все подходы и подъезды к зданию в пределах участка асфальтированы. Имеется отдельный подъезд с оборудованным пандусом для въезда и спуска колясок. Двери во всех группах при открывании не представляют препятствие для детей.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Состав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площади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помещений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детей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ограниченными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возможностями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здоровья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соответствуют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требованиям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СанПиН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Детская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мебель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оборудование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безвредны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для здоровья, имеют сертификаты качества.</w:t>
      </w:r>
    </w:p>
    <w:p>
      <w:pPr>
        <w:spacing w:after="0" w:line="276" w:lineRule="auto"/>
        <w:ind w:first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Материально-технические условия </w:t>
      </w:r>
      <w:r>
        <w:rPr>
          <w:rFonts w:ascii="Times New Roman" w:cs="Times New Roman" w:hAnsi="Times New Roman"/>
          <w:sz w:val="28"/>
          <w:szCs w:val="28"/>
        </w:rPr>
        <w:t>включают следующие компоненты:</w:t>
      </w:r>
    </w:p>
    <w:p>
      <w:pPr>
        <w:pStyle w:val="ListParagraph"/>
        <w:numPr>
          <w:ilvl w:val="0"/>
          <w:numId w:val="57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Организация пространства</w:t>
      </w:r>
    </w:p>
    <w:p>
      <w:pPr>
        <w:pStyle w:val="ListParagraph"/>
        <w:numPr>
          <w:ilvl w:val="0"/>
          <w:numId w:val="58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безопасность предметно-пространственной среды (свободные проходы к партам, входным дверям, отсутствие выступающих углов и т. п.); </w:t>
      </w:r>
    </w:p>
    <w:p>
      <w:pPr>
        <w:pStyle w:val="ListParagraph"/>
        <w:numPr>
          <w:ilvl w:val="0"/>
          <w:numId w:val="58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создание архитектурной доступности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cs="Times New Roman" w:hAnsi="Times New Roman"/>
          <w:sz w:val="28"/>
          <w:szCs w:val="28"/>
        </w:rPr>
        <w:t xml:space="preserve">возможность для беспрепятственного доступа </w:t>
      </w:r>
      <w:r>
        <w:rPr>
          <w:rFonts w:ascii="Times New Roman" w:cs="Times New Roman" w:hAnsi="Times New Roman"/>
          <w:sz w:val="28"/>
          <w:szCs w:val="28"/>
        </w:rPr>
        <w:t>обучающихся</w:t>
      </w:r>
      <w:r>
        <w:rPr>
          <w:rFonts w:ascii="Times New Roman" w:cs="Times New Roman" w:hAnsi="Times New Roman"/>
          <w:sz w:val="28"/>
          <w:szCs w:val="28"/>
        </w:rPr>
        <w:t xml:space="preserve"> с НОДА ко всем объектам инфраструктуры </w:t>
      </w:r>
      <w:r>
        <w:rPr>
          <w:rFonts w:ascii="Times New Roman" w:cs="Times New Roman" w:hAnsi="Times New Roman"/>
          <w:sz w:val="28"/>
          <w:szCs w:val="28"/>
        </w:rPr>
        <w:t>Д</w:t>
      </w:r>
      <w:r>
        <w:rPr>
          <w:rFonts w:ascii="Times New Roman" w:cs="Times New Roman" w:hAnsi="Times New Roman"/>
          <w:sz w:val="28"/>
          <w:szCs w:val="28"/>
        </w:rPr>
        <w:t>ОО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ListParagraph"/>
        <w:numPr>
          <w:ilvl w:val="0"/>
          <w:numId w:val="58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оборудование специал</w:t>
      </w:r>
      <w:r>
        <w:rPr>
          <w:rFonts w:ascii="Times New Roman" w:cs="Times New Roman" w:hAnsi="Times New Roman"/>
          <w:sz w:val="28"/>
          <w:szCs w:val="28"/>
        </w:rPr>
        <w:t>ьными приспособлениями группового помещения</w:t>
      </w:r>
      <w:r>
        <w:rPr>
          <w:rFonts w:ascii="Times New Roman" w:cs="Times New Roman" w:hAnsi="Times New Roman"/>
          <w:sz w:val="28"/>
          <w:szCs w:val="28"/>
        </w:rPr>
        <w:t xml:space="preserve"> в соответствии с особыми образовательными потребностями слабовидящих обучающихся (зрительные ориентиры, контрастно выделенные первые и последние ступеньки лестничных пролетов и т.п.); </w:t>
      </w:r>
    </w:p>
    <w:p>
      <w:pPr>
        <w:pStyle w:val="ListParagraph"/>
        <w:numPr>
          <w:ilvl w:val="0"/>
          <w:numId w:val="58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обеспечение свободного доступа естественного света в помещения, использование жалюзи, позволяющих регулировать световой поток;</w:t>
      </w:r>
    </w:p>
    <w:p>
      <w:pPr>
        <w:pStyle w:val="Default"/>
        <w:numPr>
          <w:ilvl w:val="0"/>
          <w:numId w:val="58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расположение в групповой комнате столов полукругом,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</w:t>
      </w:r>
      <w:r>
        <w:rPr>
          <w:rFonts w:eastAsia="Times New Roman"/>
          <w:sz w:val="28"/>
          <w:szCs w:val="28"/>
          <w:lang w:eastAsia="ru-RU"/>
        </w:rPr>
        <w:t>слухо-зрительно</w:t>
      </w:r>
      <w:r>
        <w:rPr>
          <w:rFonts w:eastAsia="Times New Roman"/>
          <w:sz w:val="28"/>
          <w:szCs w:val="28"/>
          <w:lang w:eastAsia="ru-RU"/>
        </w:rPr>
        <w:t xml:space="preserve"> и на слух, видеть фон за педагогом.</w:t>
      </w:r>
    </w:p>
    <w:p>
      <w:pPr>
        <w:pStyle w:val="Default"/>
        <w:numPr>
          <w:ilvl w:val="0"/>
          <w:numId w:val="58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ТСО слабослышащих обучающихся,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включая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специализированные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компьютерные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инструменты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обучения, ориентированные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удовлетворение особых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образовательных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потребностей;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визуальные приборы;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индивидуальн</w:t>
      </w:r>
      <w:r>
        <w:rPr>
          <w:sz w:val="28"/>
          <w:szCs w:val="28"/>
        </w:rPr>
        <w:t>ые слуховые аппараты;</w:t>
      </w:r>
    </w:p>
    <w:p>
      <w:pPr>
        <w:pStyle w:val="ListParagraph"/>
        <w:numPr>
          <w:ilvl w:val="0"/>
          <w:numId w:val="58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возможность для беспрепятственного доступа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обучающихся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к информации, объектам инфраструктуры образовательного учреждения.</w:t>
      </w:r>
    </w:p>
    <w:p>
      <w:pPr>
        <w:pStyle w:val="ListParagraph"/>
        <w:numPr>
          <w:ilvl w:val="0"/>
          <w:numId w:val="57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Организа</w:t>
      </w:r>
      <w:r>
        <w:rPr>
          <w:rFonts w:ascii="Times New Roman" w:cs="Times New Roman" w:hAnsi="Times New Roman"/>
          <w:sz w:val="28"/>
          <w:szCs w:val="28"/>
          <w:u w:val="single"/>
        </w:rPr>
        <w:t>ция рабочего места обучающегося</w:t>
      </w:r>
    </w:p>
    <w:p>
      <w:pPr>
        <w:pStyle w:val="ListParagraph"/>
        <w:numPr>
          <w:ilvl w:val="0"/>
          <w:numId w:val="59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</w:rPr>
        <w:t>у</w:t>
      </w:r>
      <w:r>
        <w:rPr>
          <w:rFonts w:ascii="Times New Roman" w:cs="Times New Roman" w:hAnsi="Times New Roman"/>
          <w:sz w:val="28"/>
          <w:szCs w:val="28"/>
        </w:rPr>
        <w:t>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(по реком</w:t>
      </w:r>
      <w:r>
        <w:rPr>
          <w:rFonts w:ascii="Times New Roman" w:cs="Times New Roman" w:hAnsi="Times New Roman"/>
          <w:sz w:val="28"/>
          <w:szCs w:val="28"/>
        </w:rPr>
        <w:t>ендации врача-офтальмолога)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ListParagraph"/>
        <w:numPr>
          <w:ilvl w:val="0"/>
          <w:numId w:val="59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</w:rPr>
        <w:t xml:space="preserve">использование оптических, </w:t>
      </w:r>
      <w:r>
        <w:rPr>
          <w:rFonts w:ascii="Times New Roman" w:cs="Times New Roman" w:hAnsi="Times New Roman"/>
          <w:sz w:val="28"/>
          <w:szCs w:val="28"/>
        </w:rPr>
        <w:t>тифлотехнических</w:t>
      </w:r>
      <w:r>
        <w:rPr>
          <w:rFonts w:ascii="Times New Roman" w:cs="Times New Roman" w:hAnsi="Times New Roman"/>
          <w:sz w:val="28"/>
          <w:szCs w:val="28"/>
        </w:rPr>
        <w:t>, технических средств, в том числе и средств комфортного доступа к образованию;</w:t>
      </w:r>
    </w:p>
    <w:p>
      <w:pPr>
        <w:pStyle w:val="ListParagraph"/>
        <w:numPr>
          <w:ilvl w:val="0"/>
          <w:numId w:val="59"/>
        </w:numPr>
        <w:spacing w:after="0" w:line="276" w:lineRule="auto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</w:rPr>
        <w:t>наличие в группе (</w:t>
      </w:r>
      <w:r>
        <w:rPr>
          <w:rFonts w:ascii="Times New Roman" w:cs="Times New Roman" w:hAnsi="Times New Roman"/>
          <w:sz w:val="28"/>
          <w:szCs w:val="28"/>
        </w:rPr>
        <w:t xml:space="preserve">кабинете) места для хранения индивидуальных </w:t>
      </w:r>
      <w:r>
        <w:rPr>
          <w:rFonts w:ascii="Times New Roman" w:cs="Times New Roman" w:hAnsi="Times New Roman"/>
          <w:sz w:val="28"/>
          <w:szCs w:val="28"/>
        </w:rPr>
        <w:t>тифлотехнических</w:t>
      </w:r>
      <w:r>
        <w:rPr>
          <w:rFonts w:ascii="Times New Roman" w:cs="Times New Roman" w:hAnsi="Times New Roman"/>
          <w:sz w:val="28"/>
          <w:szCs w:val="28"/>
        </w:rPr>
        <w:t xml:space="preserve"> и оптических средств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Default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специальная мебель и </w:t>
      </w:r>
      <w:r>
        <w:rPr>
          <w:sz w:val="28"/>
          <w:szCs w:val="28"/>
        </w:rPr>
        <w:t xml:space="preserve">специальные приборы для обучающихся с НОДА </w:t>
      </w:r>
      <w:r>
        <w:rPr>
          <w:sz w:val="28"/>
          <w:szCs w:val="28"/>
        </w:rPr>
        <w:t xml:space="preserve"> (ручки и карандаши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держатели, утяжелители для рук), мягкие маты, специальные игрушки, отвечающие санитарно</w:t>
      </w:r>
      <w:r>
        <w:rPr>
          <w:sz w:val="28"/>
          <w:szCs w:val="28"/>
        </w:rPr>
        <w:t>-</w:t>
      </w:r>
      <w:r>
        <w:rPr>
          <w:sz w:val="28"/>
          <w:szCs w:val="28"/>
        </w:rPr>
        <w:t>гигиеническим требованиям и особенностям детей;</w:t>
      </w:r>
    </w:p>
    <w:p>
      <w:pPr>
        <w:pStyle w:val="ListParagraph"/>
        <w:numPr>
          <w:ilvl w:val="0"/>
          <w:numId w:val="57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Д</w:t>
      </w:r>
      <w:r>
        <w:rPr>
          <w:rFonts w:ascii="Times New Roman" w:cs="Times New Roman" w:hAnsi="Times New Roman"/>
          <w:sz w:val="28"/>
          <w:szCs w:val="28"/>
          <w:u w:val="single"/>
        </w:rPr>
        <w:t>оступность образовательной среды</w:t>
      </w:r>
      <w:r>
        <w:rPr>
          <w:rFonts w:ascii="Times New Roman" w:cs="Times New Roman" w:hAnsi="Times New Roman"/>
          <w:sz w:val="28"/>
          <w:szCs w:val="28"/>
        </w:rPr>
        <w:t xml:space="preserve">, что предполагает: </w:t>
      </w:r>
    </w:p>
    <w:p>
      <w:pPr>
        <w:pStyle w:val="ListParagraph"/>
        <w:numPr>
          <w:ilvl w:val="0"/>
          <w:numId w:val="59"/>
        </w:num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использование учебников, дидактического материала и средств наглядности, отвечающих особым образовательным потребнос</w:t>
      </w:r>
      <w:r>
        <w:rPr>
          <w:rFonts w:ascii="Times New Roman" w:cs="Times New Roman" w:hAnsi="Times New Roman"/>
          <w:sz w:val="28"/>
          <w:szCs w:val="28"/>
        </w:rPr>
        <w:t>тям различных групп обучающихся.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276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numPr>
          <w:ilvl w:val="1"/>
          <w:numId w:val="57"/>
        </w:numPr>
        <w:spacing w:before="90"/>
        <w:jc w:val="both"/>
        <w:rPr>
          <w:rFonts w:ascii="Times New Roman" w:cs="Times New Roman" w:hAnsi="Times New Roman"/>
          <w:b/>
          <w:spacing w:val="-2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Программно-методическое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обеспечение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образовательного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pacing w:val="-2"/>
          <w:sz w:val="28"/>
          <w:szCs w:val="28"/>
        </w:rPr>
        <w:t>процесса</w:t>
      </w:r>
    </w:p>
    <w:p>
      <w:pPr>
        <w:pStyle w:val="ListParagraph"/>
        <w:spacing w:before="90" w:line="276" w:lineRule="auto"/>
        <w:ind w:left="0" w:firstLine="45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Методическое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обеспечение образовательного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процесса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 </w:t>
      </w:r>
      <w:r>
        <w:rPr>
          <w:rFonts w:ascii="Times New Roman" w:cs="Times New Roman" w:hAnsi="Times New Roman"/>
          <w:sz w:val="28"/>
          <w:szCs w:val="28"/>
        </w:rPr>
        <w:t>МДОУ «МДСКВ»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отвечает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требованиям: комплектности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обеспечения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образовательного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процесса,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качества обеспечения образовательного процесса, позволяющего к</w:t>
      </w:r>
      <w:r>
        <w:rPr>
          <w:rFonts w:ascii="Times New Roman" w:cs="Times New Roman" w:hAnsi="Times New Roman"/>
          <w:sz w:val="28"/>
          <w:szCs w:val="28"/>
        </w:rPr>
        <w:t>аждому ребё</w:t>
      </w:r>
      <w:r>
        <w:rPr>
          <w:rFonts w:ascii="Times New Roman" w:cs="Times New Roman" w:hAnsi="Times New Roman"/>
          <w:sz w:val="28"/>
          <w:szCs w:val="28"/>
        </w:rPr>
        <w:t>нку с ограниченными возможностями здоровья достичь макси</w:t>
      </w:r>
      <w:r>
        <w:rPr>
          <w:rFonts w:ascii="Times New Roman" w:cs="Times New Roman" w:hAnsi="Times New Roman"/>
          <w:sz w:val="28"/>
          <w:szCs w:val="28"/>
        </w:rPr>
        <w:t>мального для него развития с учё</w:t>
      </w:r>
      <w:r>
        <w:rPr>
          <w:rFonts w:ascii="Times New Roman" w:cs="Times New Roman" w:hAnsi="Times New Roman"/>
          <w:sz w:val="28"/>
          <w:szCs w:val="28"/>
        </w:rPr>
        <w:t>том достижения целей и планируемых результатов освоения Программы.</w:t>
      </w:r>
    </w:p>
    <w:p>
      <w:pPr>
        <w:pStyle w:val="ListParagraph"/>
        <w:spacing w:before="90" w:after="0" w:line="276" w:lineRule="auto"/>
        <w:ind w:left="0" w:firstLine="45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Методическое обеспечен</w:t>
      </w:r>
      <w:r>
        <w:rPr>
          <w:rFonts w:ascii="Times New Roman" w:cs="Times New Roman" w:hAnsi="Times New Roman"/>
          <w:sz w:val="28"/>
          <w:szCs w:val="28"/>
        </w:rPr>
        <w:t>ие образовательного процесса</w:t>
      </w:r>
      <w:r>
        <w:rPr>
          <w:rFonts w:ascii="Times New Roman" w:cs="Times New Roman" w:hAnsi="Times New Roman"/>
          <w:sz w:val="28"/>
          <w:szCs w:val="28"/>
        </w:rPr>
        <w:t xml:space="preserve"> предусматривает: оказание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помощи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развитии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творческого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потенциала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педагогических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работников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ДОО (воспитателей, музыкальных руководителей, учителей-дефектологов, учителей- логопедов и др.) в процессе участия в профессиональных конкурсах, при подготовке презентации своей работы, во время деловых игр и многих других формах работы с </w:t>
      </w:r>
      <w:r>
        <w:rPr>
          <w:rFonts w:ascii="Times New Roman" w:cs="Times New Roman" w:hAnsi="Times New Roman"/>
          <w:spacing w:val="-2"/>
          <w:sz w:val="28"/>
          <w:szCs w:val="28"/>
        </w:rPr>
        <w:t>педагогами;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удовле</w:t>
      </w:r>
      <w:r>
        <w:rPr>
          <w:rFonts w:ascii="Times New Roman" w:cs="Times New Roman" w:hAnsi="Times New Roman"/>
          <w:sz w:val="28"/>
          <w:szCs w:val="28"/>
        </w:rPr>
        <w:t>творение информационных, учебно-</w:t>
      </w:r>
      <w:r>
        <w:rPr>
          <w:rFonts w:ascii="Times New Roman" w:cs="Times New Roman" w:hAnsi="Times New Roman"/>
          <w:sz w:val="28"/>
          <w:szCs w:val="28"/>
        </w:rPr>
        <w:t>методических, образовательных потребностей педагогов;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создание условий для организации и осуществления повышения квалификации педагогических и руководящих работников ДОО;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содействие выполнению целевых федеральных, региональных программ развития дошкольного образования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Heading1"/>
        <w:spacing w:before="0"/>
        <w:ind w:right="223"/>
        <w:jc w:val="center"/>
        <w:rPr>
          <w:rFonts w:ascii="Times New Roman" w:cs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Cs/>
          <w:i/>
          <w:color w:val="000000" w:themeColor="text1"/>
          <w:sz w:val="28"/>
          <w:szCs w:val="28"/>
        </w:rPr>
        <w:t>Программно-методическое</w:t>
      </w:r>
      <w:r>
        <w:rPr>
          <w:rFonts w:ascii="Times New Roman" w:cs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i/>
          <w:color w:val="000000" w:themeColor="text1"/>
          <w:sz w:val="28"/>
          <w:szCs w:val="28"/>
        </w:rPr>
        <w:t>обеспечение</w:t>
      </w:r>
      <w:r>
        <w:rPr>
          <w:rFonts w:ascii="Times New Roman" w:cs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i/>
          <w:color w:val="000000" w:themeColor="text1"/>
          <w:sz w:val="28"/>
          <w:szCs w:val="28"/>
        </w:rPr>
        <w:t>коррекционно-развивающей</w:t>
      </w:r>
      <w:r>
        <w:rPr>
          <w:rFonts w:ascii="Times New Roman" w:cs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i/>
          <w:color w:val="000000" w:themeColor="text1"/>
          <w:sz w:val="28"/>
          <w:szCs w:val="28"/>
        </w:rPr>
        <w:t>работ</w:t>
      </w:r>
      <w:r>
        <w:rPr>
          <w:rFonts w:ascii="Times New Roman" w:cs="Times New Roman" w:hAnsi="Times New Roman"/>
          <w:bCs/>
          <w:i/>
          <w:color w:val="000000" w:themeColor="text1"/>
          <w:sz w:val="28"/>
          <w:szCs w:val="28"/>
        </w:rPr>
        <w:t>ы с детьми</w:t>
      </w:r>
      <w:r>
        <w:rPr>
          <w:rFonts w:ascii="Times New Roman" w:cs="Times New Roman" w:hAnsi="Times New Roman"/>
          <w:bCs/>
          <w:i/>
          <w:color w:val="000000" w:themeColor="text1"/>
          <w:sz w:val="28"/>
          <w:szCs w:val="28"/>
        </w:rPr>
        <w:t xml:space="preserve"> со сложным дефектом</w:t>
      </w:r>
    </w:p>
    <w:p>
      <w:pPr>
        <w:spacing w:after="0" w:line="276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Социально-коммуникативное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pacing w:val="-2"/>
          <w:sz w:val="28"/>
          <w:szCs w:val="28"/>
        </w:rPr>
        <w:t>развитие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284"/>
        </w:tabs>
        <w:spacing w:after="0" w:line="276" w:lineRule="auto"/>
        <w:ind w:left="426" w:right="567" w:hanging="426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Архипов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Л.Н.,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БаряеваЛ.Б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Обучение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сюжетно-ролевой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игре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дошкольников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проблемами в и</w:t>
      </w:r>
      <w:r>
        <w:rPr>
          <w:rFonts w:ascii="Times New Roman" w:cs="Times New Roman" w:hAnsi="Times New Roman"/>
          <w:sz w:val="28"/>
          <w:szCs w:val="28"/>
        </w:rPr>
        <w:t>нтеллектуальном развитии. СПб.</w:t>
      </w:r>
      <w:r>
        <w:rPr>
          <w:rFonts w:ascii="Times New Roman" w:cs="Times New Roman" w:hAnsi="Times New Roman"/>
          <w:sz w:val="28"/>
          <w:szCs w:val="28"/>
        </w:rPr>
        <w:t>1996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284"/>
        </w:tabs>
        <w:spacing w:after="0" w:line="276" w:lineRule="auto"/>
        <w:ind w:left="426" w:right="567" w:hanging="426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Арцишевская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И.Л.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Работа психолога с </w:t>
      </w:r>
      <w:r>
        <w:rPr>
          <w:rFonts w:ascii="Times New Roman" w:cs="Times New Roman" w:hAnsi="Times New Roman"/>
          <w:sz w:val="28"/>
          <w:szCs w:val="28"/>
        </w:rPr>
        <w:t>гиперактивными</w:t>
      </w:r>
      <w:r>
        <w:rPr>
          <w:rFonts w:ascii="Times New Roman" w:cs="Times New Roman" w:hAnsi="Times New Roman"/>
          <w:sz w:val="28"/>
          <w:szCs w:val="28"/>
        </w:rPr>
        <w:t xml:space="preserve"> детьми в </w:t>
      </w:r>
      <w:r>
        <w:rPr>
          <w:rFonts w:ascii="Times New Roman" w:cs="Times New Roman" w:hAnsi="Times New Roman"/>
          <w:spacing w:val="-2"/>
          <w:sz w:val="28"/>
          <w:szCs w:val="28"/>
        </w:rPr>
        <w:t>д</w:t>
      </w:r>
      <w:r>
        <w:rPr>
          <w:rFonts w:ascii="Times New Roman" w:cs="Times New Roman" w:hAnsi="Times New Roman"/>
          <w:spacing w:val="-2"/>
          <w:sz w:val="28"/>
          <w:szCs w:val="28"/>
        </w:rPr>
        <w:t>/с.М.,2004.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284"/>
        </w:tabs>
        <w:spacing w:after="0" w:line="276" w:lineRule="auto"/>
        <w:ind w:left="426" w:right="567" w:hanging="426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Баряева</w:t>
      </w:r>
      <w:r>
        <w:rPr>
          <w:rFonts w:ascii="Times New Roman" w:cs="Times New Roman" w:hAnsi="Times New Roman"/>
          <w:sz w:val="28"/>
          <w:szCs w:val="28"/>
        </w:rPr>
        <w:t xml:space="preserve"> Л.Б., </w:t>
      </w:r>
      <w:r>
        <w:rPr>
          <w:rFonts w:ascii="Times New Roman" w:cs="Times New Roman" w:hAnsi="Times New Roman"/>
          <w:sz w:val="28"/>
          <w:szCs w:val="28"/>
        </w:rPr>
        <w:t>Гаврилушкина</w:t>
      </w:r>
      <w:r>
        <w:rPr>
          <w:rFonts w:ascii="Times New Roman" w:cs="Times New Roman" w:hAnsi="Times New Roman"/>
          <w:sz w:val="28"/>
          <w:szCs w:val="28"/>
        </w:rPr>
        <w:t xml:space="preserve"> О.П. Обучение игре дошкольников с интеллектуальной недостаточностью//Воспитание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обучение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детей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нарушениями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развития, -2004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№3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284"/>
        </w:tabs>
        <w:spacing w:after="0" w:line="276" w:lineRule="auto"/>
        <w:ind w:left="426" w:right="567" w:hanging="426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Баряева</w:t>
      </w:r>
      <w:r>
        <w:rPr>
          <w:rFonts w:ascii="Times New Roman" w:cs="Times New Roman" w:hAnsi="Times New Roman"/>
          <w:sz w:val="28"/>
          <w:szCs w:val="28"/>
        </w:rPr>
        <w:t xml:space="preserve"> Л.Б., Е.Т. Логинова, Л</w:t>
      </w:r>
      <w:r>
        <w:rPr>
          <w:rFonts w:ascii="Times New Roman" w:cs="Times New Roman" w:hAnsi="Times New Roman"/>
          <w:sz w:val="28"/>
          <w:szCs w:val="28"/>
        </w:rPr>
        <w:t xml:space="preserve">.В. Лопатина Я – говорю. </w:t>
      </w:r>
      <w:r>
        <w:rPr>
          <w:rFonts w:ascii="Times New Roman" w:cs="Times New Roman" w:hAnsi="Times New Roman"/>
          <w:sz w:val="28"/>
          <w:szCs w:val="28"/>
        </w:rPr>
        <w:t>Я-</w:t>
      </w:r>
      <w:r>
        <w:rPr>
          <w:rFonts w:ascii="Times New Roman" w:cs="Times New Roman" w:hAnsi="Times New Roman"/>
          <w:sz w:val="28"/>
          <w:szCs w:val="28"/>
        </w:rPr>
        <w:t xml:space="preserve"> ребё</w:t>
      </w:r>
      <w:r>
        <w:rPr>
          <w:rFonts w:ascii="Times New Roman" w:cs="Times New Roman" w:hAnsi="Times New Roman"/>
          <w:sz w:val="28"/>
          <w:szCs w:val="28"/>
        </w:rPr>
        <w:t>нок и др. Упражнения с пиктограммами. – М.: ДРОФА, 2010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284"/>
        </w:tabs>
        <w:spacing w:after="0" w:line="276" w:lineRule="auto"/>
        <w:ind w:left="426" w:right="567" w:hanging="426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Дети на дороге. Правила дорожного движения в играх и упражнениях/ под ред. </w:t>
      </w:r>
      <w:r>
        <w:rPr>
          <w:rFonts w:ascii="Times New Roman" w:cs="Times New Roman" w:hAnsi="Times New Roman"/>
          <w:sz w:val="28"/>
          <w:szCs w:val="28"/>
        </w:rPr>
        <w:t>Л.Б.Баряевой</w:t>
      </w:r>
      <w:r>
        <w:rPr>
          <w:rFonts w:ascii="Times New Roman" w:cs="Times New Roman" w:hAnsi="Times New Roman"/>
          <w:sz w:val="28"/>
          <w:szCs w:val="28"/>
        </w:rPr>
        <w:t xml:space="preserve"> Н.Н. Яковлевой. – СПб</w:t>
      </w:r>
      <w:r>
        <w:rPr>
          <w:rFonts w:ascii="Times New Roman" w:cs="Times New Roman" w:hAnsi="Times New Roman"/>
          <w:sz w:val="28"/>
          <w:szCs w:val="28"/>
        </w:rPr>
        <w:t xml:space="preserve">.: </w:t>
      </w:r>
      <w:r>
        <w:rPr>
          <w:rFonts w:ascii="Times New Roman" w:cs="Times New Roman" w:hAnsi="Times New Roman"/>
          <w:sz w:val="28"/>
          <w:szCs w:val="28"/>
        </w:rPr>
        <w:t xml:space="preserve">ЦДК проф. Л.Б. </w:t>
      </w:r>
      <w:r>
        <w:rPr>
          <w:rFonts w:ascii="Times New Roman" w:cs="Times New Roman" w:hAnsi="Times New Roman"/>
          <w:sz w:val="28"/>
          <w:szCs w:val="28"/>
        </w:rPr>
        <w:t>Баряевой</w:t>
      </w:r>
      <w:r>
        <w:rPr>
          <w:rFonts w:ascii="Times New Roman" w:cs="Times New Roman" w:hAnsi="Times New Roman"/>
          <w:sz w:val="28"/>
          <w:szCs w:val="28"/>
        </w:rPr>
        <w:t>, 2008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284"/>
        </w:tabs>
        <w:spacing w:after="0" w:line="276" w:lineRule="auto"/>
        <w:ind w:left="426" w:right="567" w:hanging="426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Екжанова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Е.А.,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Е.А.Стребелева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Коррекционно-педагогическая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помощь детям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раннего и дошкольного возраста: Научно-методическое пособие. – </w:t>
      </w:r>
      <w:r>
        <w:rPr>
          <w:rFonts w:ascii="Times New Roman" w:cs="Times New Roman" w:hAnsi="Times New Roman"/>
          <w:sz w:val="28"/>
          <w:szCs w:val="28"/>
        </w:rPr>
        <w:t>СПб.</w:t>
      </w:r>
      <w:r>
        <w:rPr>
          <w:rFonts w:ascii="Times New Roman" w:cs="Times New Roman" w:hAnsi="Times New Roman"/>
          <w:sz w:val="28"/>
          <w:szCs w:val="28"/>
        </w:rPr>
        <w:t>:К</w:t>
      </w:r>
      <w:r>
        <w:rPr>
          <w:rFonts w:ascii="Times New Roman" w:cs="Times New Roman" w:hAnsi="Times New Roman"/>
          <w:sz w:val="28"/>
          <w:szCs w:val="28"/>
        </w:rPr>
        <w:t>АРО</w:t>
      </w:r>
      <w:r>
        <w:rPr>
          <w:rFonts w:ascii="Times New Roman" w:cs="Times New Roman" w:hAnsi="Times New Roman"/>
          <w:sz w:val="28"/>
          <w:szCs w:val="28"/>
        </w:rPr>
        <w:t>, 2008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284"/>
        </w:tabs>
        <w:spacing w:after="0" w:line="276" w:lineRule="auto"/>
        <w:ind w:left="426" w:right="567" w:hanging="426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Коррекционные игры и занятия для детей с трудностями в общении//Детская практическая психология: Учебник</w:t>
      </w:r>
      <w:r>
        <w:rPr>
          <w:rFonts w:ascii="Times New Roman" w:cs="Times New Roman" w:hAnsi="Times New Roman"/>
          <w:sz w:val="28"/>
          <w:szCs w:val="28"/>
        </w:rPr>
        <w:t>/ П</w:t>
      </w:r>
      <w:r>
        <w:rPr>
          <w:rFonts w:ascii="Times New Roman" w:cs="Times New Roman" w:hAnsi="Times New Roman"/>
          <w:sz w:val="28"/>
          <w:szCs w:val="28"/>
        </w:rPr>
        <w:t>од ред. Проф. Т.Д. Марцинковской. - М., 2001.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284"/>
        </w:tabs>
        <w:spacing w:after="0" w:line="276" w:lineRule="auto"/>
        <w:ind w:left="426" w:right="567" w:hanging="426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Михайленко</w:t>
      </w:r>
      <w:r>
        <w:rPr>
          <w:rFonts w:ascii="Times New Roman" w:cs="Times New Roman" w:hAnsi="Times New Roman"/>
          <w:sz w:val="28"/>
          <w:szCs w:val="28"/>
        </w:rPr>
        <w:t xml:space="preserve"> Н.Я., Короткова Н.А. Игра с правилами в дошкольном возрасте. – Екатеринбург: Деловая книга, 1999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284"/>
        </w:tabs>
        <w:spacing w:after="0" w:line="276" w:lineRule="auto"/>
        <w:ind w:left="426" w:right="567" w:hanging="426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Педагогическая коррекция и социальное развитие дошкольников с ограниченными возможностями здоровья. /Авторы-составители Р.В. Мельникова, А.Н. </w:t>
      </w:r>
      <w:r>
        <w:rPr>
          <w:rFonts w:ascii="Times New Roman" w:cs="Times New Roman" w:hAnsi="Times New Roman"/>
          <w:sz w:val="28"/>
          <w:szCs w:val="28"/>
        </w:rPr>
        <w:t>Косогорова</w:t>
      </w:r>
      <w:r>
        <w:rPr>
          <w:rFonts w:ascii="Times New Roman" w:cs="Times New Roman" w:hAnsi="Times New Roman"/>
          <w:sz w:val="28"/>
          <w:szCs w:val="28"/>
        </w:rPr>
        <w:t xml:space="preserve"> и др. – СПб</w:t>
      </w:r>
      <w:r>
        <w:rPr>
          <w:rFonts w:ascii="Times New Roman" w:cs="Times New Roman" w:hAnsi="Times New Roman"/>
          <w:sz w:val="28"/>
          <w:szCs w:val="28"/>
        </w:rPr>
        <w:t>.: «</w:t>
      </w:r>
      <w:r>
        <w:rPr>
          <w:rFonts w:ascii="Times New Roman" w:cs="Times New Roman" w:hAnsi="Times New Roman"/>
          <w:sz w:val="28"/>
          <w:szCs w:val="28"/>
        </w:rPr>
        <w:t>ДЕТСТВО-ПРЕСС», 2010 (Раздел «Социально-нравственное развитие»)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284"/>
        </w:tabs>
        <w:spacing w:after="0" w:line="276" w:lineRule="auto"/>
        <w:ind w:left="426" w:right="567" w:hanging="426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Педагогическая коррекция и социальное развитие дошкольников с ограниченными возможностями здоровья. /Автор</w:t>
      </w:r>
      <w:r>
        <w:rPr>
          <w:rFonts w:ascii="Times New Roman" w:cs="Times New Roman" w:hAnsi="Times New Roman"/>
          <w:sz w:val="28"/>
          <w:szCs w:val="28"/>
        </w:rPr>
        <w:t>ы-</w:t>
      </w:r>
      <w:r>
        <w:rPr>
          <w:rFonts w:ascii="Times New Roman" w:cs="Times New Roman" w:hAnsi="Times New Roman"/>
          <w:sz w:val="28"/>
          <w:szCs w:val="28"/>
        </w:rPr>
        <w:t xml:space="preserve"> Музыка составители Р.В. Мельникова, А.Н. </w:t>
      </w:r>
      <w:r>
        <w:rPr>
          <w:rFonts w:ascii="Times New Roman" w:cs="Times New Roman" w:hAnsi="Times New Roman"/>
          <w:sz w:val="28"/>
          <w:szCs w:val="28"/>
        </w:rPr>
        <w:t>Косогорова</w:t>
      </w:r>
      <w:r>
        <w:rPr>
          <w:rFonts w:ascii="Times New Roman" w:cs="Times New Roman" w:hAnsi="Times New Roman"/>
          <w:sz w:val="28"/>
          <w:szCs w:val="28"/>
        </w:rPr>
        <w:t xml:space="preserve"> и др. – СПб.: «ДЕТСТВО-ПРЕСС», 2010 (Разделы «Основы безопасности жизнедеятельности» и «Знакомство с правилами дорожного движения»)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284"/>
        </w:tabs>
        <w:spacing w:after="0" w:line="276" w:lineRule="auto"/>
        <w:ind w:left="426" w:right="567" w:hanging="426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Подвижные игры для детей с нарушениями в развитии</w:t>
      </w:r>
      <w:r>
        <w:rPr>
          <w:rFonts w:ascii="Times New Roman" w:cs="Times New Roman" w:hAnsi="Times New Roman"/>
          <w:sz w:val="28"/>
          <w:szCs w:val="28"/>
        </w:rPr>
        <w:t xml:space="preserve"> / П</w:t>
      </w:r>
      <w:r>
        <w:rPr>
          <w:rFonts w:ascii="Times New Roman" w:cs="Times New Roman" w:hAnsi="Times New Roman"/>
          <w:sz w:val="28"/>
          <w:szCs w:val="28"/>
        </w:rPr>
        <w:t xml:space="preserve">од ред. Л.В. </w:t>
      </w:r>
      <w:r>
        <w:rPr>
          <w:rFonts w:ascii="Times New Roman" w:cs="Times New Roman" w:hAnsi="Times New Roman"/>
          <w:sz w:val="28"/>
          <w:szCs w:val="28"/>
        </w:rPr>
        <w:t>Шапковой</w:t>
      </w:r>
      <w:r>
        <w:rPr>
          <w:rFonts w:ascii="Times New Roman" w:cs="Times New Roman" w:hAnsi="Times New Roman"/>
          <w:sz w:val="28"/>
          <w:szCs w:val="28"/>
        </w:rPr>
        <w:t>. – СПб, ДЕТСТВО-ПРЕСС, 2002</w:t>
      </w:r>
    </w:p>
    <w:p>
      <w:pPr>
        <w:pStyle w:val="Heading1"/>
        <w:spacing w:line="276" w:lineRule="auto"/>
        <w:jc w:val="both"/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Познавательное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pacing w:val="-2"/>
          <w:sz w:val="28"/>
          <w:szCs w:val="28"/>
        </w:rPr>
        <w:t>развитие</w:t>
      </w:r>
    </w:p>
    <w:p>
      <w:pPr>
        <w:pStyle w:val="ListParagraph"/>
        <w:widowControl w:val="off"/>
        <w:numPr>
          <w:ilvl w:val="0"/>
          <w:numId w:val="6"/>
        </w:numPr>
        <w:spacing w:after="0" w:line="276" w:lineRule="auto"/>
        <w:ind w:left="28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Алябьева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Е.А.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Итоговые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дни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лексическим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темам-М.</w:t>
      </w:r>
      <w:r>
        <w:rPr>
          <w:rFonts w:ascii="Times New Roman" w:cs="Times New Roman" w:hAnsi="Times New Roman"/>
          <w:sz w:val="28"/>
          <w:szCs w:val="28"/>
        </w:rPr>
        <w:t>:Т</w:t>
      </w:r>
      <w:r>
        <w:rPr>
          <w:rFonts w:ascii="Times New Roman" w:cs="Times New Roman" w:hAnsi="Times New Roman"/>
          <w:sz w:val="28"/>
          <w:szCs w:val="28"/>
        </w:rPr>
        <w:t>ЦСфера,</w:t>
      </w:r>
      <w:r>
        <w:rPr>
          <w:rFonts w:ascii="Times New Roman" w:cs="Times New Roman" w:hAnsi="Times New Roman"/>
          <w:spacing w:val="-4"/>
          <w:sz w:val="28"/>
          <w:szCs w:val="28"/>
        </w:rPr>
        <w:t>2007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1106"/>
          <w:tab w:val="left" w:pos="1107"/>
        </w:tabs>
        <w:spacing w:after="0" w:line="240" w:lineRule="auto"/>
        <w:ind w:left="284" w:right="570" w:hanging="284"/>
        <w:contextualSpacing w:val="off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Алябьева</w:t>
      </w:r>
      <w:r>
        <w:rPr>
          <w:rFonts w:ascii="Times New Roman" w:cs="Times New Roman" w:hAnsi="Times New Roman"/>
          <w:sz w:val="28"/>
          <w:szCs w:val="28"/>
        </w:rPr>
        <w:t xml:space="preserve"> Е.А. Коррекционно-развивающие занятия для детей старшего дошкольного возраста. - М.,2004.</w:t>
      </w:r>
    </w:p>
    <w:p>
      <w:pPr>
        <w:pStyle w:val="ListParagraph"/>
        <w:widowControl w:val="off"/>
        <w:numPr>
          <w:ilvl w:val="0"/>
          <w:numId w:val="6"/>
        </w:numPr>
        <w:spacing w:after="0" w:line="276" w:lineRule="auto"/>
        <w:ind w:left="28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БаряеваЛ.Б</w:t>
      </w:r>
      <w:r>
        <w:rPr>
          <w:rFonts w:ascii="Times New Roman" w:cs="Times New Roman" w:hAnsi="Times New Roman"/>
          <w:sz w:val="28"/>
          <w:szCs w:val="28"/>
        </w:rPr>
        <w:t>.,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А.Зарин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Методика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формирования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количественных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представлений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 детей с интеллектуальной недостаточностью. – СПб</w:t>
      </w:r>
      <w:r>
        <w:rPr>
          <w:rFonts w:ascii="Times New Roman" w:cs="Times New Roman" w:hAnsi="Times New Roman"/>
          <w:sz w:val="28"/>
          <w:szCs w:val="28"/>
        </w:rPr>
        <w:t xml:space="preserve">.: </w:t>
      </w:r>
      <w:r>
        <w:rPr>
          <w:rFonts w:ascii="Times New Roman" w:cs="Times New Roman" w:hAnsi="Times New Roman"/>
          <w:sz w:val="28"/>
          <w:szCs w:val="28"/>
        </w:rPr>
        <w:t>ЛОИРУ, 2000</w:t>
      </w:r>
    </w:p>
    <w:p>
      <w:pPr>
        <w:pStyle w:val="ListParagraph"/>
        <w:widowControl w:val="off"/>
        <w:numPr>
          <w:ilvl w:val="0"/>
          <w:numId w:val="6"/>
        </w:numPr>
        <w:spacing w:after="0" w:line="276" w:lineRule="auto"/>
        <w:ind w:left="28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БаряеваЛ.Б</w:t>
      </w:r>
      <w:r>
        <w:rPr>
          <w:rFonts w:ascii="Times New Roman" w:cs="Times New Roman" w:hAnsi="Times New Roman"/>
          <w:sz w:val="28"/>
          <w:szCs w:val="28"/>
        </w:rPr>
        <w:t>.,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О.П.Гаврилушкина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Игры-занятия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природным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рукотворным материалом. – СПб</w:t>
      </w:r>
      <w:r>
        <w:rPr>
          <w:rFonts w:ascii="Times New Roman" w:cs="Times New Roman" w:hAnsi="Times New Roman"/>
          <w:sz w:val="28"/>
          <w:szCs w:val="28"/>
        </w:rPr>
        <w:t xml:space="preserve">.: </w:t>
      </w:r>
      <w:r>
        <w:rPr>
          <w:rFonts w:ascii="Times New Roman" w:cs="Times New Roman" w:hAnsi="Times New Roman"/>
          <w:sz w:val="28"/>
          <w:szCs w:val="28"/>
        </w:rPr>
        <w:t>НОУ СОЮЗ, 2005</w:t>
      </w:r>
    </w:p>
    <w:p>
      <w:pPr>
        <w:pStyle w:val="ListParagraph"/>
        <w:widowControl w:val="off"/>
        <w:numPr>
          <w:ilvl w:val="0"/>
          <w:numId w:val="6"/>
        </w:numPr>
        <w:spacing w:after="0" w:line="276" w:lineRule="auto"/>
        <w:ind w:left="28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Баряева</w:t>
      </w:r>
      <w:r>
        <w:rPr>
          <w:rFonts w:ascii="Times New Roman" w:cs="Times New Roman" w:hAnsi="Times New Roman"/>
          <w:sz w:val="28"/>
          <w:szCs w:val="28"/>
        </w:rPr>
        <w:t>, Л.Б. Е.Т. Логинова, Л.В. Лопатина. Знакомимся с окружающим миром. – М.: ДРОФА, 2007</w:t>
      </w:r>
    </w:p>
    <w:p>
      <w:pPr>
        <w:pStyle w:val="ListParagraph"/>
        <w:widowControl w:val="off"/>
        <w:numPr>
          <w:ilvl w:val="0"/>
          <w:numId w:val="6"/>
        </w:numPr>
        <w:spacing w:after="0" w:line="276" w:lineRule="auto"/>
        <w:ind w:left="28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Войлокова</w:t>
      </w:r>
      <w:r>
        <w:rPr>
          <w:rFonts w:ascii="Times New Roman" w:cs="Times New Roman" w:hAnsi="Times New Roman"/>
          <w:sz w:val="28"/>
          <w:szCs w:val="28"/>
        </w:rPr>
        <w:t xml:space="preserve"> Е.</w:t>
      </w:r>
      <w:r>
        <w:rPr>
          <w:rFonts w:ascii="Times New Roman" w:cs="Times New Roman" w:hAnsi="Times New Roman"/>
          <w:sz w:val="28"/>
          <w:szCs w:val="28"/>
        </w:rPr>
        <w:t xml:space="preserve">Ф., Ю.В. </w:t>
      </w:r>
      <w:r>
        <w:rPr>
          <w:rFonts w:ascii="Times New Roman" w:cs="Times New Roman" w:hAnsi="Times New Roman"/>
          <w:sz w:val="28"/>
          <w:szCs w:val="28"/>
        </w:rPr>
        <w:t>Андрюхович</w:t>
      </w:r>
      <w:r>
        <w:rPr>
          <w:rFonts w:ascii="Times New Roman" w:cs="Times New Roman" w:hAnsi="Times New Roman"/>
          <w:sz w:val="28"/>
          <w:szCs w:val="28"/>
        </w:rPr>
        <w:t>, Ю.В. Ковалё</w:t>
      </w:r>
      <w:r>
        <w:rPr>
          <w:rFonts w:ascii="Times New Roman" w:cs="Times New Roman" w:hAnsi="Times New Roman"/>
          <w:sz w:val="28"/>
          <w:szCs w:val="28"/>
        </w:rPr>
        <w:t>ва Сенсорное воспитание дошкольников с интеллектуальной недостаточностью. – СПб</w:t>
      </w:r>
      <w:r>
        <w:rPr>
          <w:rFonts w:ascii="Times New Roman" w:cs="Times New Roman" w:hAnsi="Times New Roman"/>
          <w:sz w:val="28"/>
          <w:szCs w:val="28"/>
        </w:rPr>
        <w:t xml:space="preserve">.: </w:t>
      </w:r>
      <w:r>
        <w:rPr>
          <w:rFonts w:ascii="Times New Roman" w:cs="Times New Roman" w:hAnsi="Times New Roman"/>
          <w:sz w:val="28"/>
          <w:szCs w:val="28"/>
        </w:rPr>
        <w:t>КАРО, 2005</w:t>
      </w:r>
    </w:p>
    <w:p>
      <w:pPr>
        <w:pStyle w:val="ListParagraph"/>
        <w:widowControl w:val="off"/>
        <w:numPr>
          <w:ilvl w:val="0"/>
          <w:numId w:val="6"/>
        </w:numPr>
        <w:spacing w:after="0" w:line="276" w:lineRule="auto"/>
        <w:ind w:left="28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ЕкжановаЕ.А</w:t>
      </w:r>
      <w:r>
        <w:rPr>
          <w:rFonts w:ascii="Times New Roman" w:cs="Times New Roman" w:hAnsi="Times New Roman"/>
          <w:sz w:val="28"/>
          <w:szCs w:val="28"/>
        </w:rPr>
        <w:t>.,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Е.А.Стребелева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Коррекционно-педагогическая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помощь детям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раннего и дошкольного возраста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Научно-методическое пособие. – СПб</w:t>
      </w:r>
      <w:r>
        <w:rPr>
          <w:rFonts w:ascii="Times New Roman" w:cs="Times New Roman" w:hAnsi="Times New Roman"/>
          <w:sz w:val="28"/>
          <w:szCs w:val="28"/>
        </w:rPr>
        <w:t xml:space="preserve">.: </w:t>
      </w:r>
      <w:r>
        <w:rPr>
          <w:rFonts w:ascii="Times New Roman" w:cs="Times New Roman" w:hAnsi="Times New Roman"/>
          <w:sz w:val="28"/>
          <w:szCs w:val="28"/>
        </w:rPr>
        <w:t>КАРО, 2008 (раздел Формирование познавательных способностей)</w:t>
      </w:r>
    </w:p>
    <w:p>
      <w:pPr>
        <w:pStyle w:val="ListParagraph"/>
        <w:widowControl w:val="off"/>
        <w:numPr>
          <w:ilvl w:val="0"/>
          <w:numId w:val="6"/>
        </w:numPr>
        <w:spacing w:after="0" w:line="276" w:lineRule="auto"/>
        <w:ind w:left="28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КатаеваА.А</w:t>
      </w:r>
      <w:r>
        <w:rPr>
          <w:rFonts w:ascii="Times New Roman" w:cs="Times New Roman" w:hAnsi="Times New Roman"/>
          <w:sz w:val="28"/>
          <w:szCs w:val="28"/>
        </w:rPr>
        <w:t>.,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Е.А.Стребелева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Дидактические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игры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обучении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дошкольников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отклонениями в развитии// ВЛАДОС.2001</w:t>
      </w:r>
    </w:p>
    <w:p>
      <w:pPr>
        <w:pStyle w:val="ListParagraph"/>
        <w:widowControl w:val="off"/>
        <w:numPr>
          <w:ilvl w:val="0"/>
          <w:numId w:val="6"/>
        </w:numPr>
        <w:spacing w:after="0" w:line="276" w:lineRule="auto"/>
        <w:ind w:left="28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Лебедева А.Н. Развитие </w:t>
      </w:r>
      <w:r>
        <w:rPr>
          <w:rFonts w:ascii="Times New Roman" w:cs="Times New Roman" w:hAnsi="Times New Roman"/>
          <w:sz w:val="28"/>
          <w:szCs w:val="28"/>
        </w:rPr>
        <w:t>сенсомоторики</w:t>
      </w:r>
      <w:r>
        <w:rPr>
          <w:rFonts w:ascii="Times New Roman" w:cs="Times New Roman" w:hAnsi="Times New Roman"/>
          <w:sz w:val="28"/>
          <w:szCs w:val="28"/>
        </w:rPr>
        <w:t xml:space="preserve"> детей старшего дошкольного возраста. – М., </w:t>
      </w:r>
      <w:r>
        <w:rPr>
          <w:rFonts w:ascii="Times New Roman" w:cs="Times New Roman" w:hAnsi="Times New Roman"/>
          <w:spacing w:val="-2"/>
          <w:sz w:val="28"/>
          <w:szCs w:val="28"/>
        </w:rPr>
        <w:t>2004.</w:t>
      </w:r>
    </w:p>
    <w:p>
      <w:pPr>
        <w:pStyle w:val="ListParagraph"/>
        <w:widowControl w:val="off"/>
        <w:numPr>
          <w:ilvl w:val="0"/>
          <w:numId w:val="6"/>
        </w:numPr>
        <w:spacing w:after="0" w:line="276" w:lineRule="auto"/>
        <w:ind w:left="28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Логические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блоки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Дьенеша</w:t>
      </w:r>
    </w:p>
    <w:p>
      <w:pPr>
        <w:pStyle w:val="ListParagraph"/>
        <w:widowControl w:val="off"/>
        <w:numPr>
          <w:ilvl w:val="0"/>
          <w:numId w:val="6"/>
        </w:numPr>
        <w:spacing w:after="0" w:line="276" w:lineRule="auto"/>
        <w:ind w:left="28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ЛуссТ.В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Формирование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навыков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конструктивной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игровой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деятельности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помощью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>Лего</w:t>
      </w:r>
      <w:r>
        <w:rPr>
          <w:rFonts w:ascii="Times New Roman" w:cs="Times New Roman" w:hAnsi="Times New Roman"/>
          <w:sz w:val="28"/>
          <w:szCs w:val="28"/>
        </w:rPr>
        <w:t xml:space="preserve">»,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pacing w:val="-2"/>
          <w:sz w:val="28"/>
          <w:szCs w:val="28"/>
        </w:rPr>
        <w:t>М</w:t>
      </w:r>
      <w:r>
        <w:rPr>
          <w:rFonts w:ascii="Times New Roman" w:cs="Times New Roman" w:hAnsi="Times New Roman"/>
          <w:spacing w:val="-2"/>
          <w:sz w:val="28"/>
          <w:szCs w:val="28"/>
        </w:rPr>
        <w:t>.2009</w:t>
      </w:r>
    </w:p>
    <w:p>
      <w:pPr>
        <w:pStyle w:val="ListParagraph"/>
        <w:widowControl w:val="off"/>
        <w:numPr>
          <w:ilvl w:val="0"/>
          <w:numId w:val="6"/>
        </w:numPr>
        <w:spacing w:after="0" w:line="276" w:lineRule="auto"/>
        <w:ind w:left="28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Палочки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Кюизенера</w:t>
      </w:r>
    </w:p>
    <w:p>
      <w:pPr>
        <w:pStyle w:val="ListParagraph"/>
        <w:widowControl w:val="off"/>
        <w:numPr>
          <w:ilvl w:val="0"/>
          <w:numId w:val="6"/>
        </w:numPr>
        <w:spacing w:after="0" w:line="276" w:lineRule="auto"/>
        <w:ind w:left="28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Педагогическая коррекция и социальное развитие дошкольников с ограниченными возможностями здоровья. /Авторы-составители Р.В. Мельникова, А.Н. </w:t>
      </w:r>
      <w:r>
        <w:rPr>
          <w:rFonts w:ascii="Times New Roman" w:cs="Times New Roman" w:hAnsi="Times New Roman"/>
          <w:sz w:val="28"/>
          <w:szCs w:val="28"/>
        </w:rPr>
        <w:t>Косогорова</w:t>
      </w:r>
      <w:r>
        <w:rPr>
          <w:rFonts w:ascii="Times New Roman" w:cs="Times New Roman" w:hAnsi="Times New Roman"/>
          <w:sz w:val="28"/>
          <w:szCs w:val="28"/>
        </w:rPr>
        <w:t xml:space="preserve">, Т.В. </w:t>
      </w:r>
      <w:r>
        <w:rPr>
          <w:rFonts w:ascii="Times New Roman" w:cs="Times New Roman" w:hAnsi="Times New Roman"/>
          <w:sz w:val="28"/>
          <w:szCs w:val="28"/>
        </w:rPr>
        <w:t>Героева</w:t>
      </w:r>
      <w:r>
        <w:rPr>
          <w:rFonts w:ascii="Times New Roman" w:cs="Times New Roman" w:hAnsi="Times New Roman"/>
          <w:sz w:val="28"/>
          <w:szCs w:val="28"/>
        </w:rPr>
        <w:t xml:space="preserve"> и др. – СПб</w:t>
      </w:r>
      <w:r>
        <w:rPr>
          <w:rFonts w:ascii="Times New Roman" w:cs="Times New Roman" w:hAnsi="Times New Roman"/>
          <w:sz w:val="28"/>
          <w:szCs w:val="28"/>
        </w:rPr>
        <w:t>.: «</w:t>
      </w:r>
      <w:r>
        <w:rPr>
          <w:rFonts w:ascii="Times New Roman" w:cs="Times New Roman" w:hAnsi="Times New Roman"/>
          <w:sz w:val="28"/>
          <w:szCs w:val="28"/>
        </w:rPr>
        <w:t xml:space="preserve">ДЕТСТВО-ПРЕСС», 2010 </w:t>
      </w:r>
    </w:p>
    <w:p>
      <w:pPr>
        <w:pStyle w:val="ListParagraph"/>
        <w:widowControl w:val="off"/>
        <w:numPr>
          <w:ilvl w:val="0"/>
          <w:numId w:val="6"/>
        </w:numPr>
        <w:spacing w:after="0" w:line="276" w:lineRule="auto"/>
        <w:ind w:left="28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Развивающие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игры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Никитина</w:t>
      </w:r>
    </w:p>
    <w:p>
      <w:pPr>
        <w:pStyle w:val="ListParagraph"/>
        <w:widowControl w:val="off"/>
        <w:numPr>
          <w:ilvl w:val="0"/>
          <w:numId w:val="6"/>
        </w:numPr>
        <w:spacing w:after="0" w:line="276" w:lineRule="auto"/>
        <w:ind w:left="28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Развивающие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игры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Воскобовича</w:t>
      </w:r>
    </w:p>
    <w:p>
      <w:pPr>
        <w:pStyle w:val="ListParagraph"/>
        <w:widowControl w:val="off"/>
        <w:numPr>
          <w:ilvl w:val="0"/>
          <w:numId w:val="6"/>
        </w:numPr>
        <w:spacing w:after="0" w:line="276" w:lineRule="auto"/>
        <w:ind w:left="28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СороковаМ.Г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Система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М.Монтессори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Теория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практика.</w:t>
      </w:r>
      <w:r>
        <w:rPr>
          <w:rFonts w:ascii="Times New Roman" w:cs="Times New Roman" w:hAnsi="Times New Roman"/>
          <w:sz w:val="28"/>
          <w:szCs w:val="28"/>
        </w:rPr>
        <w:t>–М</w:t>
      </w:r>
      <w:r>
        <w:rPr>
          <w:rFonts w:ascii="Times New Roman" w:cs="Times New Roman" w:hAnsi="Times New Roman"/>
          <w:sz w:val="28"/>
          <w:szCs w:val="28"/>
        </w:rPr>
        <w:t>.:Академия,</w:t>
      </w:r>
      <w:r>
        <w:rPr>
          <w:rFonts w:ascii="Times New Roman" w:cs="Times New Roman" w:hAnsi="Times New Roman"/>
          <w:spacing w:val="-4"/>
          <w:sz w:val="28"/>
          <w:szCs w:val="28"/>
        </w:rPr>
        <w:t>2005</w:t>
      </w:r>
    </w:p>
    <w:p>
      <w:pPr>
        <w:pStyle w:val="ListParagraph"/>
        <w:widowControl w:val="off"/>
        <w:numPr>
          <w:ilvl w:val="0"/>
          <w:numId w:val="6"/>
        </w:numPr>
        <w:spacing w:after="0" w:line="276" w:lineRule="auto"/>
        <w:ind w:left="28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pacing w:val="-2"/>
          <w:sz w:val="28"/>
          <w:szCs w:val="28"/>
        </w:rPr>
        <w:t>Стребелева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4"/>
          <w:sz w:val="28"/>
          <w:szCs w:val="28"/>
        </w:rPr>
        <w:t>Е.А.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2"/>
          <w:sz w:val="28"/>
          <w:szCs w:val="28"/>
        </w:rPr>
        <w:t>Коррекционно-развивающее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2"/>
          <w:sz w:val="28"/>
          <w:szCs w:val="28"/>
        </w:rPr>
        <w:t>обучение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2"/>
          <w:sz w:val="28"/>
          <w:szCs w:val="28"/>
        </w:rPr>
        <w:t>детей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10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процессе </w:t>
      </w:r>
      <w:r>
        <w:rPr>
          <w:rFonts w:ascii="Times New Roman" w:cs="Times New Roman" w:hAnsi="Times New Roman"/>
          <w:sz w:val="28"/>
          <w:szCs w:val="28"/>
        </w:rPr>
        <w:t>дидактических игр/ - ВЛАДОС, 2008</w:t>
      </w:r>
    </w:p>
    <w:p>
      <w:pPr>
        <w:pStyle w:val="ListParagraph"/>
        <w:widowControl w:val="off"/>
        <w:numPr>
          <w:ilvl w:val="0"/>
          <w:numId w:val="6"/>
        </w:numPr>
        <w:spacing w:after="0" w:line="276" w:lineRule="auto"/>
        <w:ind w:left="28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Шарохина</w:t>
      </w:r>
      <w:r>
        <w:rPr>
          <w:rFonts w:ascii="Times New Roman" w:cs="Times New Roman" w:hAnsi="Times New Roman"/>
          <w:sz w:val="28"/>
          <w:szCs w:val="28"/>
        </w:rPr>
        <w:t xml:space="preserve"> В.Л. Коррекционно-развивающие занятия (в младшей, средней, старшей группах): Конспекты занятий, демонстрационный и раздаточный материал. – М.: Прометей; Книголюб, 2002. (Психологическая служба).</w:t>
      </w:r>
    </w:p>
    <w:p>
      <w:pPr>
        <w:pStyle w:val="ListParagraph"/>
        <w:widowControl w:val="off"/>
        <w:numPr>
          <w:ilvl w:val="0"/>
          <w:numId w:val="6"/>
        </w:numPr>
        <w:spacing w:after="0" w:line="276" w:lineRule="auto"/>
        <w:ind w:left="28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Шевченко С.Г., Р.Д. </w:t>
      </w:r>
      <w:r>
        <w:rPr>
          <w:rFonts w:ascii="Times New Roman" w:cs="Times New Roman" w:hAnsi="Times New Roman"/>
          <w:sz w:val="28"/>
          <w:szCs w:val="28"/>
        </w:rPr>
        <w:t>Тригер</w:t>
      </w:r>
      <w:r>
        <w:rPr>
          <w:rFonts w:ascii="Times New Roman" w:cs="Times New Roman" w:hAnsi="Times New Roman"/>
          <w:sz w:val="28"/>
          <w:szCs w:val="28"/>
        </w:rPr>
        <w:t>, Г.М. Капустина, И.Н. Волкова Подготовка к школе детей со сложным дефектом / под ред. С.Г. Шевченко. – М.: Школьная Пресса, 2003</w:t>
      </w:r>
    </w:p>
    <w:p>
      <w:pPr>
        <w:pStyle w:val="Heading1"/>
        <w:spacing w:line="276" w:lineRule="auto"/>
        <w:jc w:val="both"/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Речевое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pacing w:val="-2"/>
          <w:sz w:val="28"/>
          <w:szCs w:val="28"/>
        </w:rPr>
        <w:t>развитие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1106"/>
          <w:tab w:val="left" w:pos="1107"/>
        </w:tabs>
        <w:spacing w:after="0" w:line="276" w:lineRule="auto"/>
        <w:ind w:left="284" w:right="43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«Азбука общения» Л.М. </w:t>
      </w:r>
      <w:r>
        <w:rPr>
          <w:rFonts w:ascii="Times New Roman" w:cs="Times New Roman" w:hAnsi="Times New Roman"/>
          <w:sz w:val="28"/>
          <w:szCs w:val="28"/>
        </w:rPr>
        <w:t>Шипицина</w:t>
      </w:r>
      <w:r>
        <w:rPr>
          <w:rFonts w:ascii="Times New Roman" w:cs="Times New Roman" w:hAnsi="Times New Roman"/>
          <w:sz w:val="28"/>
          <w:szCs w:val="28"/>
        </w:rPr>
        <w:t xml:space="preserve">, О.В. </w:t>
      </w:r>
      <w:r>
        <w:rPr>
          <w:rFonts w:ascii="Times New Roman" w:cs="Times New Roman" w:hAnsi="Times New Roman"/>
          <w:sz w:val="28"/>
          <w:szCs w:val="28"/>
        </w:rPr>
        <w:t>Защиринская</w:t>
      </w:r>
      <w:r>
        <w:rPr>
          <w:rFonts w:ascii="Times New Roman" w:cs="Times New Roman" w:hAnsi="Times New Roman"/>
          <w:sz w:val="28"/>
          <w:szCs w:val="28"/>
        </w:rPr>
        <w:t>, А.П.Воронова, Т.А. Нилова - СПб, 2002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1106"/>
          <w:tab w:val="left" w:pos="1107"/>
        </w:tabs>
        <w:spacing w:after="0" w:line="276" w:lineRule="auto"/>
        <w:ind w:left="284" w:right="56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БаряеваЛ.Б.,И.Г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ВечкановаЕ.В.Загребаева</w:t>
      </w:r>
      <w:r>
        <w:rPr>
          <w:rFonts w:ascii="Times New Roman" w:cs="Times New Roman" w:hAnsi="Times New Roman"/>
          <w:sz w:val="28"/>
          <w:szCs w:val="28"/>
        </w:rPr>
        <w:t>, А.Зарин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мире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сказки–СПб,</w:t>
      </w:r>
      <w:r>
        <w:rPr>
          <w:rFonts w:ascii="Times New Roman" w:cs="Times New Roman" w:hAnsi="Times New Roman"/>
          <w:spacing w:val="-4"/>
          <w:sz w:val="28"/>
          <w:szCs w:val="28"/>
        </w:rPr>
        <w:t>2000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1106"/>
          <w:tab w:val="left" w:pos="1107"/>
        </w:tabs>
        <w:spacing w:after="0" w:line="276" w:lineRule="auto"/>
        <w:ind w:left="284" w:right="56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В.В. </w:t>
      </w:r>
      <w:r>
        <w:rPr>
          <w:rFonts w:ascii="Times New Roman" w:cs="Times New Roman" w:hAnsi="Times New Roman"/>
          <w:sz w:val="28"/>
          <w:szCs w:val="28"/>
        </w:rPr>
        <w:t>Гербова</w:t>
      </w:r>
      <w:r>
        <w:rPr>
          <w:rFonts w:ascii="Times New Roman" w:cs="Times New Roman" w:hAnsi="Times New Roman"/>
          <w:sz w:val="28"/>
          <w:szCs w:val="28"/>
        </w:rPr>
        <w:t xml:space="preserve"> Приобщение детей к художественной литературе,- Мозаика – Синтез,</w:t>
      </w:r>
      <w:r>
        <w:rPr>
          <w:rFonts w:ascii="Times New Roman" w:cs="Times New Roman" w:hAnsi="Times New Roman"/>
          <w:spacing w:val="-4"/>
          <w:sz w:val="28"/>
          <w:szCs w:val="28"/>
        </w:rPr>
        <w:t>2005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1106"/>
          <w:tab w:val="left" w:pos="1107"/>
        </w:tabs>
        <w:spacing w:after="0" w:line="276" w:lineRule="auto"/>
        <w:ind w:left="284" w:right="56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ВечкановаИ.Г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Театрализованные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игры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абилитации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дошкольников. </w:t>
      </w:r>
      <w:r>
        <w:rPr>
          <w:rFonts w:ascii="Times New Roman" w:cs="Times New Roman" w:hAnsi="Times New Roman"/>
          <w:sz w:val="28"/>
          <w:szCs w:val="28"/>
        </w:rPr>
        <w:t>-К</w:t>
      </w:r>
      <w:r>
        <w:rPr>
          <w:rFonts w:ascii="Times New Roman" w:cs="Times New Roman" w:hAnsi="Times New Roman"/>
          <w:sz w:val="28"/>
          <w:szCs w:val="28"/>
        </w:rPr>
        <w:t>АРО,</w:t>
      </w:r>
      <w:r>
        <w:rPr>
          <w:rFonts w:ascii="Times New Roman" w:cs="Times New Roman" w:hAnsi="Times New Roman"/>
          <w:spacing w:val="-4"/>
          <w:sz w:val="28"/>
          <w:szCs w:val="28"/>
        </w:rPr>
        <w:t>2008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1106"/>
          <w:tab w:val="left" w:pos="1107"/>
        </w:tabs>
        <w:spacing w:after="0" w:line="276" w:lineRule="auto"/>
        <w:ind w:left="284" w:right="-99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pacing w:val="-2"/>
          <w:sz w:val="28"/>
          <w:szCs w:val="28"/>
        </w:rPr>
        <w:t>Гаврилушкина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2"/>
          <w:sz w:val="28"/>
          <w:szCs w:val="28"/>
        </w:rPr>
        <w:t>О.П.,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4"/>
          <w:sz w:val="28"/>
          <w:szCs w:val="28"/>
        </w:rPr>
        <w:t>Н.Д.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2"/>
          <w:sz w:val="28"/>
          <w:szCs w:val="28"/>
        </w:rPr>
        <w:t>Соколова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2"/>
          <w:sz w:val="28"/>
          <w:szCs w:val="28"/>
        </w:rPr>
        <w:t>Проблемы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2"/>
          <w:sz w:val="28"/>
          <w:szCs w:val="28"/>
        </w:rPr>
        <w:t>коммуникативного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поведения </w:t>
      </w:r>
      <w:r>
        <w:rPr>
          <w:rFonts w:ascii="Times New Roman" w:cs="Times New Roman" w:hAnsi="Times New Roman"/>
          <w:sz w:val="28"/>
          <w:szCs w:val="28"/>
        </w:rPr>
        <w:t xml:space="preserve">дошкольников </w:t>
      </w:r>
      <w:r>
        <w:rPr>
          <w:rFonts w:ascii="Times New Roman" w:cs="Times New Roman" w:hAnsi="Times New Roman"/>
          <w:sz w:val="28"/>
          <w:szCs w:val="28"/>
        </w:rPr>
        <w:t>в условиях детского сада//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1106"/>
          <w:tab w:val="left" w:pos="1107"/>
          <w:tab w:val="left" w:pos="15026"/>
        </w:tabs>
        <w:spacing w:after="0" w:line="276" w:lineRule="auto"/>
        <w:ind w:left="284" w:right="43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Хрестоматии для дошкольников</w:t>
      </w:r>
      <w:r>
        <w:rPr>
          <w:rFonts w:ascii="Times New Roman" w:cs="Times New Roman" w:hAnsi="Times New Roman"/>
          <w:sz w:val="28"/>
          <w:szCs w:val="28"/>
        </w:rPr>
        <w:t xml:space="preserve"> 2-4 г.4-5 лет. 5-7 лет. – Составители В.В. </w:t>
      </w:r>
      <w:r>
        <w:rPr>
          <w:rFonts w:ascii="Times New Roman" w:cs="Times New Roman" w:hAnsi="Times New Roman"/>
          <w:sz w:val="28"/>
          <w:szCs w:val="28"/>
        </w:rPr>
        <w:t>Гербова</w:t>
      </w:r>
      <w:r>
        <w:rPr>
          <w:rFonts w:ascii="Times New Roman" w:cs="Times New Roman" w:hAnsi="Times New Roman"/>
          <w:sz w:val="28"/>
          <w:szCs w:val="28"/>
        </w:rPr>
        <w:t xml:space="preserve">, Н.П. </w:t>
      </w:r>
      <w:r>
        <w:rPr>
          <w:rFonts w:ascii="Times New Roman" w:cs="Times New Roman" w:hAnsi="Times New Roman"/>
          <w:sz w:val="28"/>
          <w:szCs w:val="28"/>
        </w:rPr>
        <w:t>Ильичук</w:t>
      </w:r>
      <w:r>
        <w:rPr>
          <w:rFonts w:ascii="Times New Roman" w:cs="Times New Roman" w:hAnsi="Times New Roman"/>
          <w:sz w:val="28"/>
          <w:szCs w:val="28"/>
        </w:rPr>
        <w:t xml:space="preserve"> и др. – М. Оникс – ХХ1век, 2005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1106"/>
          <w:tab w:val="left" w:pos="1107"/>
        </w:tabs>
        <w:spacing w:after="0" w:line="276" w:lineRule="auto"/>
        <w:ind w:left="284" w:right="56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Красильникова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Н.А.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Пальчиковые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игры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развития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речи//Игра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дети.2006-</w:t>
      </w:r>
      <w:r>
        <w:rPr>
          <w:rFonts w:ascii="Times New Roman" w:cs="Times New Roman" w:hAnsi="Times New Roman"/>
          <w:spacing w:val="-5"/>
          <w:sz w:val="28"/>
          <w:szCs w:val="28"/>
        </w:rPr>
        <w:t>№6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1106"/>
          <w:tab w:val="left" w:pos="1107"/>
          <w:tab w:val="left" w:pos="15026"/>
        </w:tabs>
        <w:spacing w:after="0" w:line="276" w:lineRule="auto"/>
        <w:ind w:left="284" w:right="43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Лебедева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И.Н.Развитие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связной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речи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дошкольников.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Обучение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рассказыванию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 картине. – СПб</w:t>
      </w:r>
      <w:r>
        <w:rPr>
          <w:rFonts w:ascii="Times New Roman" w:cs="Times New Roman" w:hAnsi="Times New Roman"/>
          <w:sz w:val="28"/>
          <w:szCs w:val="28"/>
        </w:rPr>
        <w:t xml:space="preserve">.: </w:t>
      </w:r>
      <w:r>
        <w:rPr>
          <w:rFonts w:ascii="Times New Roman" w:cs="Times New Roman" w:hAnsi="Times New Roman"/>
          <w:sz w:val="28"/>
          <w:szCs w:val="28"/>
        </w:rPr>
        <w:t xml:space="preserve">ЦДК проф. </w:t>
      </w:r>
      <w:r>
        <w:rPr>
          <w:rFonts w:ascii="Times New Roman" w:cs="Times New Roman" w:hAnsi="Times New Roman"/>
          <w:sz w:val="28"/>
          <w:szCs w:val="28"/>
        </w:rPr>
        <w:t>Баряевой</w:t>
      </w:r>
      <w:r>
        <w:rPr>
          <w:rFonts w:ascii="Times New Roman" w:cs="Times New Roman" w:hAnsi="Times New Roman"/>
          <w:sz w:val="28"/>
          <w:szCs w:val="28"/>
        </w:rPr>
        <w:t xml:space="preserve"> Л.Б., 2009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1106"/>
          <w:tab w:val="left" w:pos="1107"/>
        </w:tabs>
        <w:spacing w:after="0" w:line="276" w:lineRule="auto"/>
        <w:ind w:left="284" w:right="43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Театрализованные игры в коррекционной работе с дошкольниками./ под общей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ред.Л.Б. </w:t>
      </w:r>
      <w:r>
        <w:rPr>
          <w:rFonts w:ascii="Times New Roman" w:cs="Times New Roman" w:hAnsi="Times New Roman"/>
          <w:sz w:val="28"/>
          <w:szCs w:val="28"/>
        </w:rPr>
        <w:t>Баряевой</w:t>
      </w:r>
      <w:r>
        <w:rPr>
          <w:rFonts w:ascii="Times New Roman" w:cs="Times New Roman" w:hAnsi="Times New Roman"/>
          <w:sz w:val="28"/>
          <w:szCs w:val="28"/>
        </w:rPr>
        <w:t xml:space="preserve"> ,</w:t>
      </w:r>
      <w:r>
        <w:rPr>
          <w:rFonts w:ascii="Times New Roman" w:cs="Times New Roman" w:hAnsi="Times New Roman"/>
          <w:sz w:val="28"/>
          <w:szCs w:val="28"/>
        </w:rPr>
        <w:t xml:space="preserve"> И.Г. Вечкановой. – СПб</w:t>
      </w:r>
      <w:r>
        <w:rPr>
          <w:rFonts w:ascii="Times New Roman" w:cs="Times New Roman" w:hAnsi="Times New Roman"/>
          <w:sz w:val="28"/>
          <w:szCs w:val="28"/>
        </w:rPr>
        <w:t xml:space="preserve">.: </w:t>
      </w:r>
      <w:r>
        <w:rPr>
          <w:rFonts w:ascii="Times New Roman" w:cs="Times New Roman" w:hAnsi="Times New Roman"/>
          <w:sz w:val="28"/>
          <w:szCs w:val="28"/>
        </w:rPr>
        <w:t>КАРО. 2007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1106"/>
          <w:tab w:val="left" w:pos="1107"/>
        </w:tabs>
        <w:spacing w:after="0" w:line="276" w:lineRule="auto"/>
        <w:ind w:left="284" w:right="56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Цвынтарный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В.В.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Играем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пальчиками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развиваем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речь.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>ЧПХАРДФОРДСПб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pacing w:val="-4"/>
          <w:sz w:val="28"/>
          <w:szCs w:val="28"/>
        </w:rPr>
        <w:t>1996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1106"/>
          <w:tab w:val="left" w:pos="1107"/>
        </w:tabs>
        <w:spacing w:after="0" w:line="276" w:lineRule="auto"/>
        <w:ind w:left="284" w:right="56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Чистякова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М.И.–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Психогимнастика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М.:Просвещение,</w:t>
      </w:r>
      <w:r>
        <w:rPr>
          <w:rFonts w:ascii="Times New Roman" w:cs="Times New Roman" w:hAnsi="Times New Roman"/>
          <w:spacing w:val="-4"/>
          <w:sz w:val="28"/>
          <w:szCs w:val="28"/>
        </w:rPr>
        <w:t>1990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1106"/>
          <w:tab w:val="left" w:pos="1107"/>
        </w:tabs>
        <w:spacing w:after="0" w:line="276" w:lineRule="auto"/>
        <w:ind w:left="284" w:right="56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Шорохова О.А. Играем в сказку. </w:t>
      </w:r>
      <w:r>
        <w:rPr>
          <w:rFonts w:ascii="Times New Roman" w:cs="Times New Roman" w:hAnsi="Times New Roman"/>
          <w:sz w:val="28"/>
          <w:szCs w:val="28"/>
        </w:rPr>
        <w:t>Сказкотерапия</w:t>
      </w:r>
      <w:r>
        <w:rPr>
          <w:rFonts w:ascii="Times New Roman" w:cs="Times New Roman" w:hAnsi="Times New Roman"/>
          <w:sz w:val="28"/>
          <w:szCs w:val="28"/>
        </w:rPr>
        <w:t xml:space="preserve"> и занятия по развитию связной речи дошкольников. – М.: Сфера, 2008.</w:t>
      </w:r>
    </w:p>
    <w:p>
      <w:pPr>
        <w:pStyle w:val="Heading1"/>
        <w:spacing w:line="276" w:lineRule="auto"/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 w:themeColor="text1"/>
          <w:spacing w:val="-2"/>
          <w:sz w:val="28"/>
          <w:szCs w:val="28"/>
        </w:rPr>
        <w:t>Художественно-эстетическое</w:t>
      </w:r>
      <w:r>
        <w:rPr>
          <w:rFonts w:ascii="Times New Roman" w:cs="Times New Roman" w:hAnsi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pacing w:val="-2"/>
          <w:sz w:val="28"/>
          <w:szCs w:val="28"/>
        </w:rPr>
        <w:t>развитие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284"/>
        </w:tabs>
        <w:spacing w:after="0" w:line="276" w:lineRule="auto"/>
        <w:ind w:left="1106" w:hanging="1106"/>
        <w:contextualSpacing w:val="off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Буренина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Ритмическая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пластика</w:t>
      </w:r>
      <w:r>
        <w:rPr>
          <w:rFonts w:ascii="Times New Roman" w:cs="Times New Roman" w:hAnsi="Times New Roman"/>
          <w:sz w:val="28"/>
          <w:szCs w:val="28"/>
        </w:rPr>
        <w:t>.-</w:t>
      </w:r>
      <w:r>
        <w:rPr>
          <w:rFonts w:ascii="Times New Roman" w:cs="Times New Roman" w:hAnsi="Times New Roman"/>
          <w:spacing w:val="-2"/>
          <w:sz w:val="28"/>
          <w:szCs w:val="28"/>
        </w:rPr>
        <w:t>СПб.,1994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284"/>
        <w:contextualSpacing w:val="off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Гавришева Л.Б., </w:t>
      </w:r>
      <w:r>
        <w:rPr>
          <w:rFonts w:ascii="Times New Roman" w:cs="Times New Roman" w:hAnsi="Times New Roman"/>
          <w:sz w:val="28"/>
          <w:szCs w:val="28"/>
        </w:rPr>
        <w:t>Нищева</w:t>
      </w:r>
      <w:r>
        <w:rPr>
          <w:rFonts w:ascii="Times New Roman" w:cs="Times New Roman" w:hAnsi="Times New Roman"/>
          <w:sz w:val="28"/>
          <w:szCs w:val="28"/>
        </w:rPr>
        <w:t xml:space="preserve"> Н.В. Логопедические </w:t>
      </w:r>
      <w:r>
        <w:rPr>
          <w:rFonts w:ascii="Times New Roman" w:cs="Times New Roman" w:hAnsi="Times New Roman"/>
          <w:sz w:val="28"/>
          <w:szCs w:val="28"/>
        </w:rPr>
        <w:t>распевки</w:t>
      </w:r>
      <w:r>
        <w:rPr>
          <w:rFonts w:ascii="Times New Roman" w:cs="Times New Roman" w:hAnsi="Times New Roman"/>
          <w:sz w:val="28"/>
          <w:szCs w:val="28"/>
        </w:rPr>
        <w:t>, музыкальная пальчиковая гимнастика и пальчиковые игры. – СПб</w:t>
      </w:r>
      <w:r>
        <w:rPr>
          <w:rFonts w:ascii="Times New Roman" w:cs="Times New Roman" w:hAnsi="Times New Roman"/>
          <w:sz w:val="28"/>
          <w:szCs w:val="28"/>
        </w:rPr>
        <w:t xml:space="preserve">.: </w:t>
      </w:r>
      <w:r>
        <w:rPr>
          <w:rFonts w:ascii="Times New Roman" w:cs="Times New Roman" w:hAnsi="Times New Roman"/>
          <w:sz w:val="28"/>
          <w:szCs w:val="28"/>
        </w:rPr>
        <w:t>ДЕТСТВО-ПРЕСС, 2004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284"/>
        </w:tabs>
        <w:spacing w:after="0" w:line="276" w:lineRule="auto"/>
        <w:ind w:left="1106" w:hanging="1106"/>
        <w:contextualSpacing w:val="off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Комарова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Т.С.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Изобразительная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деятельность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</w:t>
      </w:r>
      <w:r>
        <w:rPr>
          <w:rFonts w:ascii="Times New Roman" w:cs="Times New Roman" w:hAnsi="Times New Roman"/>
          <w:sz w:val="28"/>
          <w:szCs w:val="28"/>
        </w:rPr>
        <w:t>/с.–М.:Мозаика-Синтез,</w:t>
      </w:r>
      <w:r>
        <w:rPr>
          <w:rFonts w:ascii="Times New Roman" w:cs="Times New Roman" w:hAnsi="Times New Roman"/>
          <w:spacing w:val="-4"/>
          <w:sz w:val="28"/>
          <w:szCs w:val="28"/>
        </w:rPr>
        <w:t>2005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284"/>
        <w:contextualSpacing w:val="off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pacing w:val="-2"/>
          <w:sz w:val="28"/>
          <w:szCs w:val="28"/>
        </w:rPr>
        <w:t>Комарова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2"/>
          <w:sz w:val="28"/>
          <w:szCs w:val="28"/>
        </w:rPr>
        <w:t>Т.С.,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4"/>
          <w:sz w:val="28"/>
          <w:szCs w:val="28"/>
        </w:rPr>
        <w:t>А.И.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2"/>
          <w:sz w:val="28"/>
          <w:szCs w:val="28"/>
        </w:rPr>
        <w:t>Савенков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2"/>
          <w:sz w:val="28"/>
          <w:szCs w:val="28"/>
        </w:rPr>
        <w:t>Коллективное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2"/>
          <w:sz w:val="28"/>
          <w:szCs w:val="28"/>
        </w:rPr>
        <w:t>творчество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2"/>
          <w:sz w:val="28"/>
          <w:szCs w:val="28"/>
        </w:rPr>
        <w:t>дошкольников.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4"/>
          <w:sz w:val="28"/>
          <w:szCs w:val="28"/>
        </w:rPr>
        <w:t xml:space="preserve">М.: </w:t>
      </w:r>
      <w:r>
        <w:rPr>
          <w:rFonts w:ascii="Times New Roman" w:cs="Times New Roman" w:hAnsi="Times New Roman"/>
          <w:sz w:val="28"/>
          <w:szCs w:val="28"/>
        </w:rPr>
        <w:t>Педагогическое творчество России, 2005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284"/>
        <w:contextualSpacing w:val="off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Кононова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Г.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6"/>
          <w:sz w:val="28"/>
          <w:szCs w:val="28"/>
        </w:rPr>
        <w:t>К.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2"/>
          <w:sz w:val="28"/>
          <w:szCs w:val="28"/>
        </w:rPr>
        <w:t>Обучение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4"/>
          <w:sz w:val="28"/>
          <w:szCs w:val="28"/>
        </w:rPr>
        <w:t>детей</w:t>
      </w:r>
      <w:r>
        <w:rPr>
          <w:rFonts w:ascii="Times New Roman" w:cs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4"/>
          <w:sz w:val="28"/>
          <w:szCs w:val="28"/>
        </w:rPr>
        <w:t>игре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6"/>
          <w:sz w:val="28"/>
          <w:szCs w:val="28"/>
        </w:rPr>
        <w:t>на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2"/>
          <w:sz w:val="28"/>
          <w:szCs w:val="28"/>
        </w:rPr>
        <w:t>музыкальных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инструментах,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10"/>
          <w:sz w:val="28"/>
          <w:szCs w:val="28"/>
        </w:rPr>
        <w:t>-</w:t>
      </w:r>
      <w:r>
        <w:rPr>
          <w:rFonts w:ascii="Times New Roman" w:cs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6"/>
          <w:sz w:val="28"/>
          <w:szCs w:val="28"/>
        </w:rPr>
        <w:t xml:space="preserve">М. </w:t>
      </w:r>
      <w:r>
        <w:rPr>
          <w:rFonts w:ascii="Times New Roman" w:cs="Times New Roman" w:hAnsi="Times New Roman"/>
          <w:spacing w:val="-2"/>
          <w:sz w:val="28"/>
          <w:szCs w:val="28"/>
        </w:rPr>
        <w:t>Просвещение,1990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284"/>
        <w:contextualSpacing w:val="off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Лукина Н.А. </w:t>
      </w:r>
      <w:r>
        <w:rPr>
          <w:rFonts w:ascii="Times New Roman" w:cs="Times New Roman" w:hAnsi="Times New Roman"/>
          <w:sz w:val="28"/>
          <w:szCs w:val="28"/>
        </w:rPr>
        <w:t>Логоритмические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занятияс</w:t>
      </w:r>
      <w:r>
        <w:rPr>
          <w:rFonts w:ascii="Times New Roman" w:cs="Times New Roman" w:hAnsi="Times New Roman"/>
          <w:sz w:val="28"/>
          <w:szCs w:val="28"/>
        </w:rPr>
        <w:t xml:space="preserve"> детьми раннего возраста. </w:t>
      </w:r>
      <w:r>
        <w:rPr>
          <w:rFonts w:ascii="Times New Roman" w:cs="Times New Roman" w:hAnsi="Times New Roman"/>
          <w:sz w:val="28"/>
          <w:szCs w:val="28"/>
        </w:rPr>
        <w:t>-С</w:t>
      </w:r>
      <w:r>
        <w:rPr>
          <w:rFonts w:ascii="Times New Roman" w:cs="Times New Roman" w:hAnsi="Times New Roman"/>
          <w:sz w:val="28"/>
          <w:szCs w:val="28"/>
        </w:rPr>
        <w:t xml:space="preserve">Пб.: ПАРИТЕТ, </w:t>
      </w:r>
      <w:r>
        <w:rPr>
          <w:rFonts w:ascii="Times New Roman" w:cs="Times New Roman" w:hAnsi="Times New Roman"/>
          <w:spacing w:val="-4"/>
          <w:sz w:val="28"/>
          <w:szCs w:val="28"/>
        </w:rPr>
        <w:t>2004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284"/>
        <w:contextualSpacing w:val="off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СаукоТ.</w:t>
      </w:r>
      <w:r>
        <w:rPr>
          <w:rFonts w:ascii="Times New Roman" w:cs="Times New Roman" w:hAnsi="Times New Roman"/>
          <w:sz w:val="28"/>
          <w:szCs w:val="28"/>
        </w:rPr>
        <w:t>,А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Буренина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Программа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музыкально-ритмического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воспитания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детей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2-3</w:t>
      </w:r>
      <w:r>
        <w:rPr>
          <w:rFonts w:ascii="Times New Roman" w:cs="Times New Roman" w:hAnsi="Times New Roman"/>
          <w:spacing w:val="-5"/>
          <w:sz w:val="28"/>
          <w:szCs w:val="28"/>
        </w:rPr>
        <w:t>лет</w:t>
      </w:r>
      <w:r>
        <w:rPr>
          <w:rFonts w:ascii="Times New Roman" w:cs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>Топ-хлоп,малыши</w:t>
      </w:r>
      <w:r>
        <w:rPr>
          <w:rFonts w:ascii="Times New Roman" w:cs="Times New Roman" w:hAnsi="Times New Roman"/>
          <w:sz w:val="28"/>
          <w:szCs w:val="28"/>
        </w:rPr>
        <w:t>».– СПб.,</w:t>
      </w:r>
      <w:r>
        <w:rPr>
          <w:rFonts w:ascii="Times New Roman" w:cs="Times New Roman" w:hAnsi="Times New Roman"/>
          <w:spacing w:val="-4"/>
          <w:sz w:val="28"/>
          <w:szCs w:val="28"/>
        </w:rPr>
        <w:t>2001</w:t>
      </w:r>
    </w:p>
    <w:p>
      <w:pPr>
        <w:pStyle w:val="Heading1"/>
        <w:spacing w:line="276" w:lineRule="auto"/>
        <w:jc w:val="both"/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Физическое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pacing w:val="-2"/>
          <w:sz w:val="28"/>
          <w:szCs w:val="28"/>
        </w:rPr>
        <w:t>развитие</w:t>
      </w:r>
    </w:p>
    <w:p>
      <w:pPr>
        <w:pStyle w:val="ListParagraph"/>
        <w:widowControl w:val="off"/>
        <w:numPr>
          <w:ilvl w:val="0"/>
          <w:numId w:val="6"/>
        </w:numPr>
        <w:tabs>
          <w:tab w:val="left" w:pos="1107"/>
        </w:tabs>
        <w:spacing w:before="1" w:after="0" w:line="276" w:lineRule="auto"/>
        <w:ind w:left="284" w:right="-1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Давыдова Ж.Г. Физкультурные занятия со старшими дошкольниками со сложным дефектом. - / / Инструктор по физкультуре 2010 № 3</w:t>
      </w:r>
    </w:p>
    <w:p>
      <w:pPr>
        <w:pStyle w:val="ListParagraph"/>
        <w:widowControl w:val="off"/>
        <w:numPr>
          <w:ilvl w:val="0"/>
          <w:numId w:val="6"/>
        </w:numPr>
        <w:spacing w:before="1" w:after="0" w:line="276" w:lineRule="auto"/>
        <w:ind w:left="284" w:right="-1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Диагностик</w:t>
      </w:r>
      <w:r>
        <w:rPr>
          <w:rFonts w:ascii="Times New Roman" w:cs="Times New Roman" w:hAnsi="Times New Roman"/>
          <w:sz w:val="28"/>
          <w:szCs w:val="28"/>
        </w:rPr>
        <w:t>а–развитие–</w:t>
      </w:r>
      <w:r>
        <w:rPr>
          <w:rFonts w:ascii="Times New Roman" w:cs="Times New Roman" w:hAnsi="Times New Roman"/>
          <w:sz w:val="28"/>
          <w:szCs w:val="28"/>
        </w:rPr>
        <w:t xml:space="preserve">коррекция: Программа дошкольного образования детей с интеллектуальной недостаточностью / </w:t>
      </w:r>
      <w:r>
        <w:rPr>
          <w:rFonts w:ascii="Times New Roman" w:cs="Times New Roman" w:hAnsi="Times New Roman"/>
          <w:sz w:val="28"/>
          <w:szCs w:val="28"/>
        </w:rPr>
        <w:t>Л.Б.Баряева</w:t>
      </w:r>
      <w:r>
        <w:rPr>
          <w:rFonts w:ascii="Times New Roman" w:cs="Times New Roman" w:hAnsi="Times New Roman"/>
          <w:sz w:val="28"/>
          <w:szCs w:val="28"/>
        </w:rPr>
        <w:t xml:space="preserve">, О. </w:t>
      </w:r>
      <w:r>
        <w:rPr>
          <w:rFonts w:ascii="Times New Roman" w:cs="Times New Roman" w:hAnsi="Times New Roman"/>
          <w:sz w:val="28"/>
          <w:szCs w:val="28"/>
        </w:rPr>
        <w:t>П.Гаврилушкина</w:t>
      </w:r>
      <w:r>
        <w:rPr>
          <w:rFonts w:ascii="Times New Roman" w:cs="Times New Roman" w:hAnsi="Times New Roman"/>
          <w:sz w:val="28"/>
          <w:szCs w:val="28"/>
        </w:rPr>
        <w:t>, А. Зарин, Н.Д. Соколова, - СПб</w:t>
      </w:r>
      <w:r>
        <w:rPr>
          <w:rFonts w:ascii="Times New Roman" w:cs="Times New Roman" w:hAnsi="Times New Roman"/>
          <w:sz w:val="28"/>
          <w:szCs w:val="28"/>
        </w:rPr>
        <w:t xml:space="preserve">.: </w:t>
      </w:r>
      <w:r>
        <w:rPr>
          <w:rFonts w:ascii="Times New Roman" w:cs="Times New Roman" w:hAnsi="Times New Roman"/>
          <w:sz w:val="28"/>
          <w:szCs w:val="28"/>
        </w:rPr>
        <w:t xml:space="preserve">ЦДК проф. Л.Б. </w:t>
      </w:r>
      <w:r>
        <w:rPr>
          <w:rFonts w:ascii="Times New Roman" w:cs="Times New Roman" w:hAnsi="Times New Roman"/>
          <w:sz w:val="28"/>
          <w:szCs w:val="28"/>
        </w:rPr>
        <w:t>Баряевой</w:t>
      </w:r>
      <w:r>
        <w:rPr>
          <w:rFonts w:ascii="Times New Roman" w:cs="Times New Roman" w:hAnsi="Times New Roman"/>
          <w:sz w:val="28"/>
          <w:szCs w:val="28"/>
        </w:rPr>
        <w:t>, 2012 (технология)</w:t>
      </w:r>
    </w:p>
    <w:p>
      <w:pPr>
        <w:pStyle w:val="ListParagraph"/>
        <w:widowControl w:val="off"/>
        <w:numPr>
          <w:ilvl w:val="0"/>
          <w:numId w:val="6"/>
        </w:numPr>
        <w:spacing w:before="1" w:after="0" w:line="276" w:lineRule="auto"/>
        <w:ind w:left="284" w:right="-1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Зарин А., Л.С.Петрова, А.Н. Фомина. Медико-педагогическая поддержка физического развития и укрепления здоровь</w:t>
      </w:r>
      <w:r>
        <w:rPr>
          <w:rFonts w:ascii="Times New Roman" w:cs="Times New Roman" w:hAnsi="Times New Roman"/>
          <w:sz w:val="28"/>
          <w:szCs w:val="28"/>
        </w:rPr>
        <w:t>я ребё</w:t>
      </w:r>
      <w:r>
        <w:rPr>
          <w:rFonts w:ascii="Times New Roman" w:cs="Times New Roman" w:hAnsi="Times New Roman"/>
          <w:sz w:val="28"/>
          <w:szCs w:val="28"/>
        </w:rPr>
        <w:t xml:space="preserve">нка с интеллектуальной недостаточностью в </w:t>
      </w:r>
      <w:r>
        <w:rPr>
          <w:rFonts w:ascii="Times New Roman" w:cs="Times New Roman" w:hAnsi="Times New Roman"/>
          <w:sz w:val="28"/>
          <w:szCs w:val="28"/>
        </w:rPr>
        <w:t>д</w:t>
      </w:r>
      <w:r>
        <w:rPr>
          <w:rFonts w:ascii="Times New Roman" w:cs="Times New Roman" w:hAnsi="Times New Roman"/>
          <w:sz w:val="28"/>
          <w:szCs w:val="28"/>
        </w:rPr>
        <w:t>/с.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>Р</w:t>
      </w:r>
      <w:r>
        <w:rPr>
          <w:rFonts w:ascii="Times New Roman" w:cs="Times New Roman" w:hAnsi="Times New Roman"/>
          <w:sz w:val="28"/>
          <w:szCs w:val="28"/>
        </w:rPr>
        <w:t>ГПУ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А.И.Герцена.</w:t>
      </w:r>
      <w:r>
        <w:rPr>
          <w:rFonts w:ascii="Times New Roman" w:cs="Times New Roman" w:hAnsi="Times New Roman"/>
          <w:spacing w:val="-2"/>
          <w:sz w:val="28"/>
          <w:szCs w:val="28"/>
        </w:rPr>
        <w:t>2003.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</w:p>
    <w:p>
      <w:pPr>
        <w:pStyle w:val="ListParagraph"/>
        <w:widowControl w:val="off"/>
        <w:numPr>
          <w:ilvl w:val="0"/>
          <w:numId w:val="6"/>
        </w:numPr>
        <w:spacing w:before="1" w:after="0" w:line="276" w:lineRule="auto"/>
        <w:ind w:left="284" w:right="56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pacing w:val="-2"/>
          <w:sz w:val="28"/>
          <w:szCs w:val="28"/>
        </w:rPr>
        <w:t>Игнатова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2"/>
          <w:sz w:val="28"/>
          <w:szCs w:val="28"/>
        </w:rPr>
        <w:t>Л.В.,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4"/>
          <w:sz w:val="28"/>
          <w:szCs w:val="28"/>
        </w:rPr>
        <w:t>О.И.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4"/>
          <w:sz w:val="28"/>
          <w:szCs w:val="28"/>
        </w:rPr>
        <w:t>Волик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10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4"/>
          <w:sz w:val="28"/>
          <w:szCs w:val="28"/>
        </w:rPr>
        <w:t>др.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Программа</w:t>
      </w:r>
      <w:r>
        <w:rPr>
          <w:rFonts w:ascii="Times New Roman" w:cs="Times New Roman" w:hAnsi="Times New Roman"/>
          <w:sz w:val="28"/>
          <w:szCs w:val="28"/>
        </w:rPr>
        <w:tab/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укрепления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здоровья</w:t>
      </w:r>
      <w:r>
        <w:rPr>
          <w:rFonts w:ascii="Times New Roman" w:cs="Times New Roman" w:hAnsi="Times New Roman"/>
          <w:sz w:val="28"/>
          <w:szCs w:val="28"/>
        </w:rPr>
        <w:t xml:space="preserve"> детей в коррекционных группах. - М.: Сфера, 2008.</w:t>
      </w:r>
    </w:p>
    <w:p>
      <w:pPr>
        <w:pStyle w:val="ListParagraph"/>
        <w:widowControl w:val="off"/>
        <w:numPr>
          <w:ilvl w:val="0"/>
          <w:numId w:val="6"/>
        </w:numPr>
        <w:spacing w:before="1" w:after="0" w:line="276" w:lineRule="auto"/>
        <w:ind w:left="284" w:right="56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КасицинаМ.А</w:t>
      </w:r>
      <w:r>
        <w:rPr>
          <w:rFonts w:ascii="Times New Roman" w:cs="Times New Roman" w:hAnsi="Times New Roman"/>
          <w:sz w:val="28"/>
          <w:szCs w:val="28"/>
        </w:rPr>
        <w:t>.,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И.Г.Бородина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Коррекционная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ритмика.</w:t>
      </w:r>
      <w:r>
        <w:rPr>
          <w:rFonts w:ascii="Times New Roman" w:cs="Times New Roman" w:hAnsi="Times New Roman"/>
          <w:sz w:val="28"/>
          <w:szCs w:val="28"/>
        </w:rPr>
        <w:t>–М</w:t>
      </w:r>
      <w:r>
        <w:rPr>
          <w:rFonts w:ascii="Times New Roman" w:cs="Times New Roman" w:hAnsi="Times New Roman"/>
          <w:sz w:val="28"/>
          <w:szCs w:val="28"/>
        </w:rPr>
        <w:t>.:ГНОМиД,</w:t>
      </w:r>
      <w:r>
        <w:rPr>
          <w:rFonts w:ascii="Times New Roman" w:cs="Times New Roman" w:hAnsi="Times New Roman"/>
          <w:spacing w:val="-4"/>
          <w:sz w:val="28"/>
          <w:szCs w:val="28"/>
        </w:rPr>
        <w:t>2007</w:t>
      </w:r>
    </w:p>
    <w:p>
      <w:pPr>
        <w:pStyle w:val="ListParagraph"/>
        <w:widowControl w:val="off"/>
        <w:numPr>
          <w:ilvl w:val="0"/>
          <w:numId w:val="6"/>
        </w:numPr>
        <w:spacing w:before="1" w:after="0" w:line="276" w:lineRule="auto"/>
        <w:ind w:left="284" w:right="56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Ноткина</w:t>
      </w:r>
      <w:r>
        <w:rPr>
          <w:rFonts w:ascii="Times New Roman" w:cs="Times New Roman" w:hAnsi="Times New Roman"/>
          <w:sz w:val="28"/>
          <w:szCs w:val="28"/>
        </w:rPr>
        <w:t xml:space="preserve"> Н.А. Оценка физического и нервно-психического развития детей раннего и дошкольного возраста. – СПб</w:t>
      </w:r>
      <w:r>
        <w:rPr>
          <w:rFonts w:ascii="Times New Roman" w:cs="Times New Roman" w:hAnsi="Times New Roman"/>
          <w:sz w:val="28"/>
          <w:szCs w:val="28"/>
        </w:rPr>
        <w:t xml:space="preserve">., </w:t>
      </w:r>
      <w:r>
        <w:rPr>
          <w:rFonts w:ascii="Times New Roman" w:cs="Times New Roman" w:hAnsi="Times New Roman"/>
          <w:sz w:val="28"/>
          <w:szCs w:val="28"/>
        </w:rPr>
        <w:t>1995.</w:t>
      </w:r>
    </w:p>
    <w:p>
      <w:pPr>
        <w:pStyle w:val="ListParagraph"/>
        <w:widowControl w:val="off"/>
        <w:numPr>
          <w:ilvl w:val="0"/>
          <w:numId w:val="6"/>
        </w:numPr>
        <w:spacing w:before="1" w:after="0" w:line="276" w:lineRule="auto"/>
        <w:ind w:left="284" w:right="56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Оздоровительная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программа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«К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здоровой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семье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через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детский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сад»</w:t>
      </w:r>
      <w:r>
        <w:rPr>
          <w:rFonts w:ascii="Times New Roman" w:cs="Times New Roman" w:hAnsi="Times New Roman"/>
          <w:sz w:val="28"/>
          <w:szCs w:val="28"/>
        </w:rPr>
        <w:t>,а</w:t>
      </w:r>
      <w:r>
        <w:rPr>
          <w:rFonts w:ascii="Times New Roman" w:cs="Times New Roman" w:hAnsi="Times New Roman"/>
          <w:sz w:val="28"/>
          <w:szCs w:val="28"/>
        </w:rPr>
        <w:t>вторский коллектив под руководством Коваленко В.С., 2000.</w:t>
      </w:r>
    </w:p>
    <w:p>
      <w:pPr>
        <w:pStyle w:val="ListParagraph"/>
        <w:widowControl w:val="off"/>
        <w:numPr>
          <w:ilvl w:val="0"/>
          <w:numId w:val="6"/>
        </w:numPr>
        <w:spacing w:before="1" w:after="0" w:line="276" w:lineRule="auto"/>
        <w:ind w:left="284" w:right="56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Османова</w:t>
      </w:r>
      <w:r>
        <w:rPr>
          <w:rFonts w:ascii="Times New Roman" w:cs="Times New Roman" w:hAnsi="Times New Roman"/>
          <w:sz w:val="28"/>
          <w:szCs w:val="28"/>
        </w:rPr>
        <w:t xml:space="preserve"> Г.А. Новые игры с пальчиками. Картотека пальчиковых игр. – КАРО СПб</w:t>
      </w:r>
      <w:r>
        <w:rPr>
          <w:rFonts w:ascii="Times New Roman" w:cs="Times New Roman" w:hAnsi="Times New Roman"/>
          <w:sz w:val="28"/>
          <w:szCs w:val="28"/>
        </w:rPr>
        <w:t xml:space="preserve">.: </w:t>
      </w:r>
      <w:r>
        <w:rPr>
          <w:rFonts w:ascii="Times New Roman" w:cs="Times New Roman" w:hAnsi="Times New Roman"/>
          <w:spacing w:val="-2"/>
          <w:sz w:val="28"/>
          <w:szCs w:val="28"/>
        </w:rPr>
        <w:t>2008.</w:t>
      </w:r>
    </w:p>
    <w:p>
      <w:pPr>
        <w:pStyle w:val="ListParagraph"/>
        <w:widowControl w:val="off"/>
        <w:numPr>
          <w:ilvl w:val="0"/>
          <w:numId w:val="6"/>
        </w:numPr>
        <w:spacing w:before="1" w:after="0" w:line="276" w:lineRule="auto"/>
        <w:ind w:left="284" w:right="56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Подольская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Е.И.Комплексы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лечебной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гимнастики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детей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5-7лет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/</w:t>
      </w:r>
      <w:r>
        <w:rPr>
          <w:rFonts w:ascii="Times New Roman" w:cs="Times New Roman" w:hAnsi="Times New Roman"/>
          <w:sz w:val="28"/>
          <w:szCs w:val="28"/>
        </w:rPr>
        <w:t>Волгоград</w:t>
      </w:r>
      <w:r>
        <w:rPr>
          <w:rFonts w:ascii="Times New Roman" w:cs="Times New Roman" w:hAnsi="Times New Roman"/>
          <w:sz w:val="28"/>
          <w:szCs w:val="28"/>
        </w:rPr>
        <w:t>:у</w:t>
      </w:r>
      <w:r>
        <w:rPr>
          <w:rFonts w:ascii="Times New Roman" w:cs="Times New Roman" w:hAnsi="Times New Roman"/>
          <w:sz w:val="28"/>
          <w:szCs w:val="28"/>
        </w:rPr>
        <w:t>читель</w:t>
      </w:r>
      <w:r>
        <w:rPr>
          <w:rFonts w:ascii="Times New Roman" w:cs="Times New Roman" w:hAnsi="Times New Roman"/>
          <w:sz w:val="28"/>
          <w:szCs w:val="28"/>
        </w:rPr>
        <w:t>, 2010.</w:t>
      </w:r>
    </w:p>
    <w:p>
      <w:pPr>
        <w:pStyle w:val="ListParagraph"/>
        <w:widowControl w:val="off"/>
        <w:numPr>
          <w:ilvl w:val="0"/>
          <w:numId w:val="6"/>
        </w:numPr>
        <w:spacing w:before="1" w:after="0" w:line="276" w:lineRule="auto"/>
        <w:ind w:left="284" w:right="56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Программа воспитания и обучения дошкольников с интеллектуальной недостаточностью / Л.Б. </w:t>
      </w:r>
      <w:r>
        <w:rPr>
          <w:rFonts w:ascii="Times New Roman" w:cs="Times New Roman" w:hAnsi="Times New Roman"/>
          <w:sz w:val="28"/>
          <w:szCs w:val="28"/>
        </w:rPr>
        <w:t>Баряева</w:t>
      </w:r>
      <w:r>
        <w:rPr>
          <w:rFonts w:ascii="Times New Roman" w:cs="Times New Roman" w:hAnsi="Times New Roman"/>
          <w:sz w:val="28"/>
          <w:szCs w:val="28"/>
        </w:rPr>
        <w:t xml:space="preserve">, О.П. </w:t>
      </w:r>
      <w:r>
        <w:rPr>
          <w:rFonts w:ascii="Times New Roman" w:cs="Times New Roman" w:hAnsi="Times New Roman"/>
          <w:sz w:val="28"/>
          <w:szCs w:val="28"/>
        </w:rPr>
        <w:t>Гаврилушкина</w:t>
      </w:r>
      <w:r>
        <w:rPr>
          <w:rFonts w:ascii="Times New Roman" w:cs="Times New Roman" w:hAnsi="Times New Roman"/>
          <w:sz w:val="28"/>
          <w:szCs w:val="28"/>
        </w:rPr>
        <w:t xml:space="preserve">, А. Зарин, Н.Д. Соколова), </w:t>
      </w:r>
      <w:r>
        <w:rPr>
          <w:rFonts w:ascii="Times New Roman" w:cs="Times New Roman" w:hAnsi="Times New Roman"/>
          <w:sz w:val="28"/>
          <w:szCs w:val="28"/>
        </w:rPr>
        <w:t>-С</w:t>
      </w:r>
      <w:r>
        <w:rPr>
          <w:rFonts w:ascii="Times New Roman" w:cs="Times New Roman" w:hAnsi="Times New Roman"/>
          <w:sz w:val="28"/>
          <w:szCs w:val="28"/>
        </w:rPr>
        <w:t>Пб КАРО, 2007.</w:t>
      </w:r>
    </w:p>
    <w:p>
      <w:pPr>
        <w:pStyle w:val="ListParagraph"/>
        <w:widowControl w:val="off"/>
        <w:numPr>
          <w:ilvl w:val="0"/>
          <w:numId w:val="6"/>
        </w:numPr>
        <w:spacing w:before="1" w:after="0" w:line="276" w:lineRule="auto"/>
        <w:ind w:left="284" w:right="-1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Рунова</w:t>
      </w:r>
      <w:r>
        <w:rPr>
          <w:rFonts w:ascii="Times New Roman" w:cs="Times New Roman" w:hAnsi="Times New Roman"/>
          <w:sz w:val="28"/>
          <w:szCs w:val="28"/>
        </w:rPr>
        <w:t xml:space="preserve"> М.А. Дифференцированные занятия по физической культуре с детьми 3-4, 4-5, 5-6: -7 лет. -/ М.: Просвещение, 2007.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ListParagraph"/>
        <w:widowControl w:val="off"/>
        <w:numPr>
          <w:ilvl w:val="0"/>
          <w:numId w:val="6"/>
        </w:numPr>
        <w:spacing w:before="1" w:after="0" w:line="276" w:lineRule="auto"/>
        <w:ind w:left="284" w:right="56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Сиротюк А.Л.Упражнения для психомоторного развития дошкольников.</w:t>
      </w:r>
      <w:r>
        <w:rPr>
          <w:rFonts w:ascii="Times New Roman" w:cs="Times New Roman" w:hAnsi="Times New Roman"/>
          <w:sz w:val="28"/>
          <w:szCs w:val="28"/>
        </w:rPr>
        <w:t>–М</w:t>
      </w:r>
      <w:r>
        <w:rPr>
          <w:rFonts w:ascii="Times New Roman" w:cs="Times New Roman" w:hAnsi="Times New Roman"/>
          <w:sz w:val="28"/>
          <w:szCs w:val="28"/>
        </w:rPr>
        <w:t>.,</w:t>
      </w:r>
      <w:r>
        <w:rPr>
          <w:rFonts w:ascii="Times New Roman" w:cs="Times New Roman" w:hAnsi="Times New Roman"/>
          <w:spacing w:val="-2"/>
          <w:sz w:val="28"/>
          <w:szCs w:val="28"/>
        </w:rPr>
        <w:t>2010.</w:t>
      </w:r>
    </w:p>
    <w:p>
      <w:pPr>
        <w:pStyle w:val="ListParagraph"/>
        <w:widowControl w:val="off"/>
        <w:numPr>
          <w:ilvl w:val="0"/>
          <w:numId w:val="6"/>
        </w:numPr>
        <w:spacing w:before="1" w:after="0" w:line="276" w:lineRule="auto"/>
        <w:ind w:left="284" w:right="56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Узорова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О.В.,</w:t>
      </w:r>
      <w:r>
        <w:rPr>
          <w:rFonts w:ascii="Times New Roman" w:cs="Times New Roman" w:hAnsi="Times New Roman"/>
          <w:sz w:val="28"/>
          <w:szCs w:val="28"/>
        </w:rPr>
        <w:t xml:space="preserve"> Е.А.Нефё</w:t>
      </w:r>
      <w:r>
        <w:rPr>
          <w:rFonts w:ascii="Times New Roman" w:cs="Times New Roman" w:hAnsi="Times New Roman"/>
          <w:sz w:val="28"/>
          <w:szCs w:val="28"/>
        </w:rPr>
        <w:t>дова</w:t>
      </w:r>
      <w:r>
        <w:rPr>
          <w:rFonts w:ascii="Times New Roman" w:cs="Times New Roman" w:hAnsi="Times New Roman"/>
          <w:sz w:val="28"/>
          <w:szCs w:val="28"/>
        </w:rPr>
        <w:tab/>
        <w:t>Физкультурные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минутки–</w:t>
      </w:r>
      <w:r>
        <w:rPr>
          <w:rFonts w:ascii="Times New Roman" w:cs="Times New Roman" w:hAnsi="Times New Roman"/>
          <w:sz w:val="28"/>
          <w:szCs w:val="28"/>
        </w:rPr>
        <w:t>М.</w:t>
      </w:r>
      <w:r>
        <w:rPr>
          <w:rFonts w:ascii="Times New Roman" w:cs="Times New Roman" w:hAnsi="Times New Roman"/>
          <w:sz w:val="28"/>
          <w:szCs w:val="28"/>
        </w:rPr>
        <w:t>:А</w:t>
      </w:r>
      <w:r>
        <w:rPr>
          <w:rFonts w:ascii="Times New Roman" w:cs="Times New Roman" w:hAnsi="Times New Roman"/>
          <w:sz w:val="28"/>
          <w:szCs w:val="28"/>
        </w:rPr>
        <w:t>стрель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АСТ. </w:t>
      </w:r>
      <w:r>
        <w:rPr>
          <w:rFonts w:ascii="Times New Roman" w:cs="Times New Roman" w:hAnsi="Times New Roman"/>
          <w:sz w:val="28"/>
          <w:szCs w:val="28"/>
        </w:rPr>
        <w:t>Транзиткнига</w:t>
      </w:r>
      <w:r>
        <w:rPr>
          <w:rFonts w:ascii="Times New Roman" w:cs="Times New Roman" w:hAnsi="Times New Roman"/>
          <w:sz w:val="28"/>
          <w:szCs w:val="28"/>
        </w:rPr>
        <w:t>, 2006.</w:t>
      </w:r>
    </w:p>
    <w:p>
      <w:pPr>
        <w:pStyle w:val="ListParagraph"/>
        <w:widowControl w:val="off"/>
        <w:numPr>
          <w:ilvl w:val="0"/>
          <w:numId w:val="6"/>
        </w:numPr>
        <w:spacing w:before="1" w:after="0" w:line="276" w:lineRule="auto"/>
        <w:ind w:left="284" w:right="564" w:hanging="284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Щербак А.П. Тематические физкультурные занятия и праздники в </w:t>
      </w:r>
      <w:r>
        <w:rPr>
          <w:rFonts w:ascii="Times New Roman" w:cs="Times New Roman" w:hAnsi="Times New Roman"/>
          <w:sz w:val="28"/>
          <w:szCs w:val="28"/>
        </w:rPr>
        <w:t>д</w:t>
      </w:r>
      <w:r>
        <w:rPr>
          <w:rFonts w:ascii="Times New Roman" w:cs="Times New Roman" w:hAnsi="Times New Roman"/>
          <w:sz w:val="28"/>
          <w:szCs w:val="28"/>
        </w:rPr>
        <w:t xml:space="preserve">/учреждении М.: </w:t>
      </w:r>
      <w:r>
        <w:rPr>
          <w:rFonts w:ascii="Times New Roman" w:cs="Times New Roman" w:hAnsi="Times New Roman"/>
          <w:sz w:val="28"/>
          <w:szCs w:val="28"/>
        </w:rPr>
        <w:t>Владос</w:t>
      </w:r>
      <w:r>
        <w:rPr>
          <w:rFonts w:ascii="Times New Roman" w:cs="Times New Roman" w:hAnsi="Times New Roman"/>
          <w:sz w:val="28"/>
          <w:szCs w:val="28"/>
        </w:rPr>
        <w:t>, 2001.</w:t>
      </w:r>
    </w:p>
    <w:p>
      <w:pPr>
        <w:spacing w:line="237" w:lineRule="auto"/>
        <w:rPr>
          <w:rFonts w:ascii="Times New Roman" w:cs="Times New Roman" w:hAnsi="Times New Roman"/>
          <w:sz w:val="28"/>
          <w:szCs w:val="28"/>
        </w:rPr>
      </w:pPr>
    </w:p>
    <w:p>
      <w:pPr>
        <w:pStyle w:val="Heading1"/>
        <w:keepNext w:val="off"/>
        <w:keepLines w:val="off"/>
        <w:widowControl w:val="off"/>
        <w:numPr>
          <w:ilvl w:val="1"/>
          <w:numId w:val="57"/>
        </w:numPr>
        <w:tabs>
          <w:tab w:val="left" w:pos="923"/>
        </w:tabs>
        <w:spacing w:before="0" w:after="240" w:line="240" w:lineRule="auto"/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</w:pPr>
      <w:bookmarkStart w:id="14" w:name="_TOC_250011"/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Финансовые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условия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реализации</w:t>
      </w:r>
      <w:bookmarkEnd w:id="14"/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pacing w:val="-2"/>
          <w:sz w:val="28"/>
          <w:szCs w:val="28"/>
        </w:rPr>
        <w:t>Программы</w:t>
      </w:r>
    </w:p>
    <w:p>
      <w:pPr>
        <w:pStyle w:val="BodyText"/>
        <w:tabs>
          <w:tab w:val="left" w:pos="15167"/>
        </w:tabs>
        <w:spacing w:before="90" w:after="0"/>
        <w:ind w:right="-1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Финансовое </w:t>
      </w:r>
      <w:r>
        <w:rPr>
          <w:rFonts w:ascii="Times New Roman" w:cs="Times New Roman" w:hAnsi="Times New Roman"/>
          <w:sz w:val="28"/>
          <w:szCs w:val="28"/>
        </w:rPr>
        <w:t>обеспечение реализации АООП</w:t>
      </w:r>
      <w:r>
        <w:rPr>
          <w:rFonts w:ascii="Times New Roman" w:cs="Times New Roman" w:hAnsi="Times New Roman"/>
          <w:sz w:val="28"/>
          <w:szCs w:val="28"/>
        </w:rPr>
        <w:t xml:space="preserve"> опирается на исполнение расходных обязательств, обеспечивающих государственные гарантии прав на получение общедоступного и бесплатного дошкольного общего образования. Объем действующих расходных обязатель</w:t>
      </w:r>
      <w:r>
        <w:rPr>
          <w:rFonts w:ascii="Times New Roman" w:cs="Times New Roman" w:hAnsi="Times New Roman"/>
          <w:sz w:val="28"/>
          <w:szCs w:val="28"/>
        </w:rPr>
        <w:t>ств отражается в муниципальном задании МДОУ «МДСКВ», реализующего</w:t>
      </w:r>
      <w:r>
        <w:rPr>
          <w:rFonts w:ascii="Times New Roman" w:cs="Times New Roman" w:hAnsi="Times New Roman"/>
          <w:sz w:val="28"/>
          <w:szCs w:val="28"/>
        </w:rPr>
        <w:t xml:space="preserve"> программу дошкольного образования.</w:t>
      </w:r>
    </w:p>
    <w:p>
      <w:pPr>
        <w:pStyle w:val="BodyText"/>
        <w:spacing w:before="5" w:after="0"/>
        <w:ind w:right="-1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Муниципальное</w:t>
      </w:r>
      <w:r>
        <w:rPr>
          <w:rFonts w:ascii="Times New Roman" w:cs="Times New Roman" w:hAnsi="Times New Roman"/>
          <w:sz w:val="28"/>
          <w:szCs w:val="28"/>
        </w:rPr>
        <w:t xml:space="preserve"> задание устанавливает показатели, характеризующие качес</w:t>
      </w:r>
      <w:r>
        <w:rPr>
          <w:rFonts w:ascii="Times New Roman" w:cs="Times New Roman" w:hAnsi="Times New Roman"/>
          <w:sz w:val="28"/>
          <w:szCs w:val="28"/>
        </w:rPr>
        <w:t>тво и объем</w:t>
      </w:r>
      <w:r>
        <w:rPr>
          <w:rFonts w:ascii="Times New Roman" w:cs="Times New Roman" w:hAnsi="Times New Roman"/>
          <w:sz w:val="28"/>
          <w:szCs w:val="28"/>
        </w:rPr>
        <w:t xml:space="preserve"> услуги по предоставлению общедоступного бесплатного дошкольного образования, а также </w:t>
      </w:r>
      <w:r>
        <w:rPr>
          <w:rFonts w:ascii="Times New Roman" w:cs="Times New Roman" w:hAnsi="Times New Roman"/>
          <w:sz w:val="28"/>
          <w:szCs w:val="28"/>
        </w:rPr>
        <w:t>по уходу и присмотру за детьми и</w:t>
      </w:r>
      <w:r>
        <w:rPr>
          <w:rFonts w:ascii="Times New Roman" w:cs="Times New Roman" w:hAnsi="Times New Roman"/>
          <w:sz w:val="28"/>
          <w:szCs w:val="28"/>
        </w:rPr>
        <w:t xml:space="preserve"> также порядок ее оказания.</w:t>
      </w:r>
      <w:r>
        <w:rPr>
          <w:rFonts w:ascii="Times New Roman" w:cs="Times New Roman" w:hAnsi="Times New Roman"/>
          <w:sz w:val="28"/>
          <w:szCs w:val="28"/>
        </w:rPr>
        <w:t xml:space="preserve"> Программа является нормативно-</w:t>
      </w:r>
      <w:r>
        <w:rPr>
          <w:rFonts w:ascii="Times New Roman" w:cs="Times New Roman" w:hAnsi="Times New Roman"/>
          <w:sz w:val="28"/>
          <w:szCs w:val="28"/>
        </w:rPr>
        <w:t>управленческим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документом</w:t>
      </w:r>
      <w:r>
        <w:rPr>
          <w:rFonts w:ascii="Times New Roman" w:cs="Times New Roman" w:hAnsi="Times New Roman"/>
          <w:sz w:val="28"/>
          <w:szCs w:val="28"/>
        </w:rPr>
        <w:t xml:space="preserve"> МДОУ «МДСКВ»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характеризующим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специфику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содержания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образования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 особенности организации образовательного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процесса. Она служит основой для определения показателей качества</w:t>
      </w:r>
      <w:r>
        <w:rPr>
          <w:rFonts w:ascii="Times New Roman" w:cs="Times New Roman" w:hAnsi="Times New Roman"/>
          <w:sz w:val="28"/>
          <w:szCs w:val="28"/>
        </w:rPr>
        <w:t xml:space="preserve"> соответствующей муниципальной</w:t>
      </w:r>
      <w:r>
        <w:rPr>
          <w:rFonts w:ascii="Times New Roman" w:cs="Times New Roman" w:hAnsi="Times New Roman"/>
          <w:sz w:val="28"/>
          <w:szCs w:val="28"/>
        </w:rPr>
        <w:t xml:space="preserve"> услуги.</w:t>
      </w:r>
    </w:p>
    <w:p>
      <w:pPr>
        <w:pStyle w:val="BodyText"/>
        <w:spacing w:before="3" w:after="0"/>
        <w:ind w:right="-1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Финансовое обеспечение реализации Программы ДОО осуществляет</w:t>
      </w:r>
      <w:r>
        <w:rPr>
          <w:rFonts w:ascii="Times New Roman" w:cs="Times New Roman" w:hAnsi="Times New Roman"/>
          <w:sz w:val="28"/>
          <w:szCs w:val="28"/>
        </w:rPr>
        <w:t>ся на основании муниципального</w:t>
      </w:r>
      <w:r>
        <w:rPr>
          <w:rFonts w:ascii="Times New Roman" w:cs="Times New Roman" w:hAnsi="Times New Roman"/>
          <w:sz w:val="28"/>
          <w:szCs w:val="28"/>
        </w:rPr>
        <w:t xml:space="preserve"> задания и исходя из установленных расходных обязательств, обеспечиваемых предоставляемой субсидией.</w:t>
      </w:r>
    </w:p>
    <w:p>
      <w:pPr>
        <w:pStyle w:val="BodyText"/>
        <w:spacing w:before="5" w:after="0"/>
        <w:ind w:right="-1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организациях, реализующих программы дошкольного общего образования, осуществляется 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соответствии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нормативами,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определяемыми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органами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государственной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власти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субъектов Российской Федерации.</w:t>
      </w:r>
    </w:p>
    <w:p>
      <w:pPr>
        <w:pStyle w:val="BodyText"/>
        <w:spacing w:before="5" w:after="0"/>
        <w:ind w:right="-1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Норматив затрат на реализацию Программы – гарантированный минимально допустимый объем финансовых сре</w:t>
      </w:r>
      <w:r>
        <w:rPr>
          <w:rFonts w:ascii="Times New Roman" w:cs="Times New Roman" w:hAnsi="Times New Roman"/>
          <w:sz w:val="28"/>
          <w:szCs w:val="28"/>
        </w:rPr>
        <w:t>дств в г</w:t>
      </w:r>
      <w:r>
        <w:rPr>
          <w:rFonts w:ascii="Times New Roman" w:cs="Times New Roman" w:hAnsi="Times New Roman"/>
          <w:sz w:val="28"/>
          <w:szCs w:val="28"/>
        </w:rPr>
        <w:t>од в расчете на одного воспитанника по Программе, необходимый для ее реализации включая:</w:t>
      </w:r>
      <w:r>
        <w:rPr>
          <w:rFonts w:ascii="Times New Roman" w:cs="Times New Roman" w:hAnsi="Times New Roman"/>
          <w:sz w:val="28"/>
          <w:szCs w:val="28"/>
        </w:rPr>
        <w:t xml:space="preserve"> р</w:t>
      </w:r>
      <w:r>
        <w:rPr>
          <w:rFonts w:ascii="Times New Roman" w:cs="Times New Roman" w:hAnsi="Times New Roman"/>
          <w:sz w:val="28"/>
          <w:szCs w:val="28"/>
        </w:rPr>
        <w:t>асходы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оплату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труда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работников,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реализующих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Программу;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расходы на приобретение учебных и методических пособий, средств обучения, игр, </w:t>
      </w:r>
      <w:r>
        <w:rPr>
          <w:rFonts w:ascii="Times New Roman" w:cs="Times New Roman" w:hAnsi="Times New Roman"/>
          <w:spacing w:val="-2"/>
          <w:sz w:val="28"/>
          <w:szCs w:val="28"/>
        </w:rPr>
        <w:t>игрушек;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прочие расходы (за исключением расходов на содержание зданий и оплату коммунальных услуг, осуществляемых из местных бюджетов, а также расходов по уходу и присмотру за детьми, осуществляемых за счет родительской платы).</w:t>
      </w:r>
    </w:p>
    <w:p>
      <w:pPr>
        <w:pStyle w:val="BodyText"/>
        <w:spacing w:before="5" w:after="0"/>
        <w:ind w:right="-1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со</w:t>
      </w:r>
      <w:r>
        <w:rPr>
          <w:rFonts w:ascii="Times New Roman" w:cs="Times New Roman" w:hAnsi="Times New Roman"/>
          <w:sz w:val="28"/>
          <w:szCs w:val="28"/>
        </w:rPr>
        <w:t>ответствии со ст. 99 Федерального</w:t>
      </w:r>
      <w:r>
        <w:rPr>
          <w:rFonts w:ascii="Times New Roman" w:cs="Times New Roman" w:hAnsi="Times New Roman"/>
          <w:sz w:val="28"/>
          <w:szCs w:val="28"/>
        </w:rPr>
        <w:t xml:space="preserve"> закон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 xml:space="preserve"> «Об образовании в Российской Федерации»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нормативные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затраты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оказание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государственной услуги 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сфере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образования определяются по каждому виду и направленности образовательных программ, с учетом форм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обучения,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типа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образовательной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организации,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сетевой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формы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реализации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образовательных программ, образовательных технологий, специальных условий получения образования воспитанниками с ограниченными возможностями здоровья, обеспечения дополнительного профессионального образования педагогическим работникам,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обеспечения безопасных</w:t>
      </w:r>
      <w:r>
        <w:rPr>
          <w:rFonts w:ascii="Times New Roman" w:cs="Times New Roman" w:hAnsi="Times New Roman"/>
          <w:sz w:val="28"/>
          <w:szCs w:val="28"/>
        </w:rPr>
        <w:t xml:space="preserve"> условий обучения и воспитания, охраны здоровья воспитанников,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 также с учетом иных предусмотренных законодательством особенностей организации и осуществления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образовательной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деятельности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различных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категорий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воспитанников),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 исключением образовательной деятельности, осуществляемой в соответствии с образовательными стандартами, в расчете на одного воспитанника, если иное не установлено законодательством.</w:t>
      </w:r>
    </w:p>
    <w:p>
      <w:pPr>
        <w:pStyle w:val="BodyText"/>
        <w:spacing w:before="5" w:after="0"/>
        <w:ind w:right="-1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МДОУ «МДСКВ»</w:t>
      </w:r>
      <w:r>
        <w:rPr>
          <w:rFonts w:ascii="Times New Roman" w:cs="Times New Roman" w:hAnsi="Times New Roman"/>
          <w:sz w:val="28"/>
          <w:szCs w:val="28"/>
        </w:rPr>
        <w:t xml:space="preserve"> самостоятельно принимает решение в части направления и расхо</w:t>
      </w:r>
      <w:r>
        <w:rPr>
          <w:rFonts w:ascii="Times New Roman" w:cs="Times New Roman" w:hAnsi="Times New Roman"/>
          <w:sz w:val="28"/>
          <w:szCs w:val="28"/>
        </w:rPr>
        <w:t>дования средств муниципального задания и</w:t>
      </w:r>
      <w:r>
        <w:rPr>
          <w:rFonts w:ascii="Times New Roman" w:cs="Times New Roman" w:hAnsi="Times New Roman"/>
          <w:sz w:val="28"/>
          <w:szCs w:val="28"/>
        </w:rPr>
        <w:t xml:space="preserve"> самостоятельно определяет долю средств, направляемых на оплату труда и</w:t>
      </w:r>
      <w:r>
        <w:rPr>
          <w:rFonts w:ascii="Times New Roman" w:cs="Times New Roman" w:hAnsi="Times New Roman"/>
          <w:sz w:val="28"/>
          <w:szCs w:val="28"/>
        </w:rPr>
        <w:t xml:space="preserve"> иные нужды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BodyText"/>
        <w:spacing w:before="5" w:after="0"/>
        <w:ind w:right="-1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Нормативные зат</w:t>
      </w:r>
      <w:r>
        <w:rPr>
          <w:rFonts w:ascii="Times New Roman" w:cs="Times New Roman" w:hAnsi="Times New Roman"/>
          <w:sz w:val="28"/>
          <w:szCs w:val="28"/>
        </w:rPr>
        <w:t>раты на оказание</w:t>
      </w:r>
      <w:r>
        <w:rPr>
          <w:rFonts w:ascii="Times New Roman" w:cs="Times New Roman" w:hAnsi="Times New Roman"/>
          <w:sz w:val="28"/>
          <w:szCs w:val="28"/>
        </w:rPr>
        <w:t xml:space="preserve"> услуг</w:t>
      </w:r>
      <w:r>
        <w:rPr>
          <w:rFonts w:ascii="Times New Roman" w:cs="Times New Roman" w:hAnsi="Times New Roman"/>
          <w:sz w:val="28"/>
          <w:szCs w:val="28"/>
        </w:rPr>
        <w:t xml:space="preserve"> по реализации образовательных программ </w:t>
      </w:r>
      <w:r>
        <w:rPr>
          <w:rFonts w:ascii="Times New Roman" w:cs="Times New Roman" w:hAnsi="Times New Roman"/>
          <w:sz w:val="28"/>
          <w:szCs w:val="28"/>
        </w:rPr>
        <w:t xml:space="preserve">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 местного</w:t>
      </w:r>
      <w:r>
        <w:rPr>
          <w:rFonts w:ascii="Times New Roman" w:cs="Times New Roman" w:hAnsi="Times New Roman"/>
          <w:sz w:val="28"/>
          <w:szCs w:val="28"/>
        </w:rPr>
        <w:t xml:space="preserve"> самоуправления. </w:t>
      </w:r>
      <w:r>
        <w:rPr>
          <w:rFonts w:ascii="Times New Roman" w:cs="Times New Roman" w:hAnsi="Times New Roman"/>
          <w:sz w:val="28"/>
          <w:szCs w:val="28"/>
        </w:rPr>
        <w:t>Расходы на оплату труда педагогических работников ДОО, включаемые органами государственной власти субъектов Российской Федерации в нормативы финансового обеспечения, не могут быть ниже уровня, определенного нормативно-правовыми документами, регулирующими уровень оплаты труда в отрасли образования субъекта Российской Федерации.</w:t>
      </w:r>
    </w:p>
    <w:p>
      <w:pPr>
        <w:pStyle w:val="BodyText"/>
        <w:spacing w:before="5" w:after="0"/>
        <w:ind w:right="-1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Для обеспечения требований ФГОС дошкольного образования на основе проведенного анализа материально-технических условий реализации Программы </w:t>
      </w:r>
      <w:r>
        <w:rPr>
          <w:rFonts w:ascii="Times New Roman" w:cs="Times New Roman" w:hAnsi="Times New Roman"/>
          <w:sz w:val="28"/>
          <w:szCs w:val="28"/>
        </w:rPr>
        <w:t>МДОУ «МДСКВ»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BodyText"/>
        <w:numPr>
          <w:ilvl w:val="0"/>
          <w:numId w:val="59"/>
        </w:numPr>
        <w:spacing w:before="5" w:after="0"/>
        <w:ind w:right="-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проводит экономический расчет стоимости обеспечения требований ФГОС дошкольного образования;</w:t>
      </w:r>
    </w:p>
    <w:p>
      <w:pPr>
        <w:pStyle w:val="BodyText"/>
        <w:numPr>
          <w:ilvl w:val="0"/>
          <w:numId w:val="59"/>
        </w:numPr>
        <w:spacing w:before="5" w:after="0"/>
        <w:ind w:right="-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устанавливает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предмет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закупок,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количество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примерную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стоимость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пополняемого оборудования, а также работ для обеспечения требований к условиям реализации </w:t>
      </w:r>
      <w:r>
        <w:rPr>
          <w:rFonts w:ascii="Times New Roman" w:cs="Times New Roman" w:hAnsi="Times New Roman"/>
          <w:spacing w:val="-2"/>
          <w:sz w:val="28"/>
          <w:szCs w:val="28"/>
        </w:rPr>
        <w:t>Программы;</w:t>
      </w:r>
    </w:p>
    <w:p>
      <w:pPr>
        <w:pStyle w:val="BodyText"/>
        <w:numPr>
          <w:ilvl w:val="0"/>
          <w:numId w:val="59"/>
        </w:numPr>
        <w:spacing w:before="5" w:after="0"/>
        <w:ind w:right="-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определяет величину затрат на обеспечение требований к условиям реализации </w:t>
      </w:r>
      <w:r>
        <w:rPr>
          <w:rFonts w:ascii="Times New Roman" w:cs="Times New Roman" w:hAnsi="Times New Roman"/>
          <w:spacing w:val="-2"/>
          <w:sz w:val="28"/>
          <w:szCs w:val="28"/>
        </w:rPr>
        <w:t>Программы;</w:t>
      </w:r>
    </w:p>
    <w:p>
      <w:pPr>
        <w:pStyle w:val="BodyText"/>
        <w:numPr>
          <w:ilvl w:val="0"/>
          <w:numId w:val="59"/>
        </w:numPr>
        <w:spacing w:before="5" w:after="0"/>
        <w:ind w:right="-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соотносит необходимые затраты с региональным графиком внедрения ФГОС дошкольного образования и определяет распределение по годам освоения средств на обеспечение требований к условиям реализации Программы;</w:t>
      </w:r>
    </w:p>
    <w:p>
      <w:pPr>
        <w:pStyle w:val="BodyText"/>
        <w:numPr>
          <w:ilvl w:val="0"/>
          <w:numId w:val="59"/>
        </w:numPr>
        <w:spacing w:before="5"/>
        <w:ind w:right="-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разрабатывает финансовый механизм взаимодействия между образовательной организацией и организациями, выступающими социальными партнерами, в реализации Программы и отражает его в своих локальных нормативных актах.</w:t>
      </w:r>
    </w:p>
    <w:p>
      <w:pPr>
        <w:pStyle w:val="BodyText"/>
        <w:spacing w:before="5"/>
        <w:ind w:right="-1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Финансовое обеспечение оказания государственных услуг осуществляется </w:t>
      </w:r>
      <w:r>
        <w:rPr>
          <w:rFonts w:ascii="Times New Roman" w:cs="Times New Roman" w:hAnsi="Times New Roman"/>
          <w:sz w:val="28"/>
          <w:szCs w:val="28"/>
        </w:rPr>
        <w:t>впределах</w:t>
      </w:r>
      <w:r>
        <w:rPr>
          <w:rFonts w:ascii="Times New Roman" w:cs="Times New Roman" w:hAnsi="Times New Roman"/>
          <w:sz w:val="28"/>
          <w:szCs w:val="28"/>
        </w:rPr>
        <w:t xml:space="preserve"> бюджетных ассигнований, предусмотренных ДОО на очередной финансовый год.</w:t>
      </w:r>
    </w:p>
    <w:p>
      <w:pPr>
        <w:spacing w:line="237" w:lineRule="auto"/>
        <w:rPr>
          <w:rFonts w:ascii="Times New Roman" w:cs="Times New Roman" w:hAnsi="Times New Roman"/>
          <w:sz w:val="28"/>
          <w:szCs w:val="28"/>
        </w:rPr>
      </w:pPr>
    </w:p>
    <w:p>
      <w:pPr>
        <w:pStyle w:val="Heading1"/>
        <w:keepNext w:val="off"/>
        <w:keepLines w:val="off"/>
        <w:widowControl w:val="off"/>
        <w:tabs>
          <w:tab w:val="left" w:pos="923"/>
        </w:tabs>
        <w:spacing w:before="0" w:after="240" w:line="240" w:lineRule="auto"/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</w:pPr>
      <w:bookmarkStart w:id="15" w:name="_TOC_250010"/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3.7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Планирование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образовательной</w:t>
      </w:r>
      <w:bookmarkEnd w:id="15"/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pacing w:val="-2"/>
          <w:sz w:val="28"/>
          <w:szCs w:val="28"/>
        </w:rPr>
        <w:t>деятельности</w:t>
      </w:r>
    </w:p>
    <w:p>
      <w:pPr>
        <w:pStyle w:val="BodyText"/>
        <w:spacing w:before="90" w:after="0"/>
        <w:ind w:right="-1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психолого-педагогических условий для развития каждого ребенка, в том числе, на формирование развивающей предметно-пространственной среды.</w:t>
      </w:r>
    </w:p>
    <w:p>
      <w:pPr>
        <w:pStyle w:val="Default"/>
        <w:spacing w:line="276" w:lineRule="auto"/>
        <w:ind w:firstLine="707"/>
        <w:jc w:val="both"/>
        <w:rPr>
          <w:color w:val="auto"/>
          <w:spacing w:val="-10"/>
          <w:sz w:val="28"/>
          <w:szCs w:val="28"/>
        </w:rPr>
      </w:pPr>
      <w:r>
        <w:rPr>
          <w:color w:val="auto"/>
          <w:sz w:val="28"/>
          <w:szCs w:val="28"/>
        </w:rPr>
        <w:t>Планирование</w:t>
      </w:r>
      <w:r>
        <w:rPr>
          <w:color w:val="auto"/>
          <w:sz w:val="28"/>
          <w:szCs w:val="28"/>
        </w:rPr>
        <w:t xml:space="preserve"> о</w:t>
      </w:r>
      <w:r>
        <w:rPr>
          <w:color w:val="auto"/>
          <w:sz w:val="28"/>
          <w:szCs w:val="28"/>
        </w:rPr>
        <w:t>бразовательной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деятельности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происходит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соответствии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 тематическим планом ДОО на учебный </w:t>
      </w:r>
      <w:r>
        <w:rPr>
          <w:color w:val="auto"/>
          <w:sz w:val="28"/>
          <w:szCs w:val="28"/>
        </w:rPr>
        <w:t>год 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тражено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планах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работы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воспитателей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специалистов</w:t>
      </w:r>
      <w:r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>М</w:t>
      </w:r>
      <w:r>
        <w:rPr>
          <w:color w:val="auto"/>
          <w:spacing w:val="-4"/>
          <w:sz w:val="28"/>
          <w:szCs w:val="28"/>
        </w:rPr>
        <w:t>ДО</w:t>
      </w:r>
      <w:r>
        <w:rPr>
          <w:color w:val="auto"/>
          <w:spacing w:val="-4"/>
          <w:sz w:val="28"/>
          <w:szCs w:val="28"/>
        </w:rPr>
        <w:t>У «МДСКВ».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Вся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психолого-педагогическая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работа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ДОО строится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 учетом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принципа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интеграции образовательных областей в соответствии с возрастными возможностями и индивидуальными особенностями воспитанников.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Образовательная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деятельность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течение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учебного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года</w:t>
      </w:r>
      <w:r>
        <w:rPr>
          <w:color w:val="auto"/>
          <w:sz w:val="28"/>
          <w:szCs w:val="28"/>
        </w:rPr>
        <w:t xml:space="preserve"> организован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с</w:t>
      </w:r>
      <w:r>
        <w:rPr>
          <w:color w:val="auto"/>
          <w:sz w:val="28"/>
          <w:szCs w:val="28"/>
        </w:rPr>
        <w:t>оответствии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pacing w:val="-10"/>
          <w:sz w:val="28"/>
          <w:szCs w:val="28"/>
        </w:rPr>
        <w:t>с</w:t>
      </w:r>
      <w:r>
        <w:rPr>
          <w:color w:val="auto"/>
          <w:spacing w:val="-10"/>
          <w:sz w:val="28"/>
          <w:szCs w:val="28"/>
        </w:rPr>
        <w:t xml:space="preserve"> </w:t>
      </w:r>
      <w:r>
        <w:rPr>
          <w:color w:val="auto"/>
          <w:spacing w:val="-10"/>
          <w:sz w:val="28"/>
          <w:szCs w:val="28"/>
        </w:rPr>
        <w:t xml:space="preserve"> </w:t>
      </w:r>
      <w:r>
        <w:rPr>
          <w:color w:val="auto"/>
          <w:spacing w:val="-10"/>
          <w:sz w:val="28"/>
          <w:szCs w:val="28"/>
        </w:rPr>
        <w:t>календарным учебным графиком.</w:t>
      </w:r>
    </w:p>
    <w:p>
      <w:pPr>
        <w:pStyle w:val="Default"/>
        <w:spacing w:line="276" w:lineRule="auto"/>
        <w:ind w:firstLine="707"/>
        <w:jc w:val="both"/>
        <w:rPr>
          <w:color w:val="auto"/>
          <w:sz w:val="28"/>
          <w:szCs w:val="28"/>
        </w:rPr>
      </w:pPr>
      <w:r>
        <w:fldChar w:fldCharType="begin"/>
      </w:r>
      <w:r>
        <w:instrText xml:space="preserve">HYPERLINK "https://detsad-mgp.vsevobr.ru/images/2016-2017/docs/2019/%D0%BA%D0%B0%D0%BB%D0%B5%D0%BD%D0%B4%D0%B0%D1%80%D0%BD%D1%8B%D0%B9_%D1%83%D1%87%D0%B5%D0%B1%D0%BD%D1%8B%D0%B9_%D0%B3%D1%80%D0%B0%D1%84%D0%B8%D0%BA_2022-2023_%D0%B3%D0%BE%D0%B4.docx" </w:instrText>
      </w:r>
      <w:r>
        <w:fldChar w:fldCharType="separate"/>
      </w:r>
      <w:r>
        <w:rPr>
          <w:rStyle w:val="Hyperlink"/>
          <w:color w:val="auto"/>
          <w:sz w:val="28"/>
          <w:szCs w:val="28"/>
        </w:rPr>
        <w:t xml:space="preserve">Календарный годовой учебный график на 2022-2023 </w:t>
      </w:r>
      <w:r>
        <w:rPr>
          <w:rStyle w:val="Hyperlink"/>
          <w:color w:val="auto"/>
          <w:sz w:val="28"/>
          <w:szCs w:val="28"/>
        </w:rPr>
        <w:t>уч</w:t>
      </w:r>
      <w:r>
        <w:rPr>
          <w:rStyle w:val="Hyperlink"/>
          <w:color w:val="auto"/>
          <w:sz w:val="28"/>
          <w:szCs w:val="28"/>
        </w:rPr>
        <w:t>.г</w:t>
      </w:r>
      <w:r>
        <w:rPr>
          <w:rStyle w:val="Hyperlink"/>
          <w:color w:val="auto"/>
          <w:sz w:val="28"/>
          <w:szCs w:val="28"/>
        </w:rPr>
        <w:t>од</w:t>
      </w:r>
      <w:r>
        <w:fldChar w:fldCharType="end"/>
      </w:r>
      <w:r>
        <w:rPr>
          <w:color w:val="auto"/>
          <w:sz w:val="28"/>
          <w:szCs w:val="28"/>
        </w:rPr>
        <w:t>.</w:t>
      </w:r>
    </w:p>
    <w:p>
      <w:pPr>
        <w:pStyle w:val="BodyText"/>
        <w:spacing w:before="4" w:after="0"/>
        <w:ind w:right="-1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Учитель-дефектолог работает с детьми ежедневно в утренний отрезок времени. Его занятия включаются в расписание непосредственной образовательной деятельности. Учитель-дефектолог реализует следующие направления:</w:t>
      </w:r>
    </w:p>
    <w:p>
      <w:pPr>
        <w:pStyle w:val="BodyText"/>
        <w:tabs>
          <w:tab w:val="left" w:pos="15167"/>
        </w:tabs>
        <w:spacing w:before="3" w:after="0"/>
        <w:ind w:right="-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−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формирование целостного представления о картине мира с учетом возрастных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 специфических особенностей развития детей со сложным дефектом;</w:t>
      </w:r>
    </w:p>
    <w:p>
      <w:pPr>
        <w:pStyle w:val="BodyText"/>
        <w:spacing w:before="5"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−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формирование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элементарных математических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представлений;</w:t>
      </w:r>
    </w:p>
    <w:p>
      <w:pPr>
        <w:pStyle w:val="BodyText"/>
        <w:spacing w:before="7"/>
        <w:ind w:right="5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− занятия, направленные на развитие коммуникации и связной речи, подготовку к обучению элементарной грамоте.</w:t>
      </w:r>
    </w:p>
    <w:p>
      <w:pPr>
        <w:pStyle w:val="BodyText"/>
        <w:spacing w:before="6"/>
        <w:ind w:right="-1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всех занятиях проводится работа по развитию базовых психических функций и мышления, по преодолению недостатков планирования собственной деятельности и самоконтроля.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Расписание</w:t>
      </w:r>
      <w:r>
        <w:rPr>
          <w:rFonts w:ascii="Times New Roman" w:cs="Times New Roman" w:hAnsi="Times New Roman"/>
          <w:sz w:val="28"/>
          <w:szCs w:val="28"/>
        </w:rPr>
        <w:t xml:space="preserve"> занятий составляется на учебный год в соответствии </w:t>
      </w:r>
      <w:r>
        <w:rPr>
          <w:rFonts w:ascii="Times New Roman" w:cs="Times New Roman" w:hAnsi="Times New Roman"/>
          <w:sz w:val="28"/>
          <w:szCs w:val="28"/>
        </w:rPr>
        <w:t>с учебным планом.</w:t>
      </w:r>
    </w:p>
    <w:p>
      <w:pPr>
        <w:pStyle w:val="BodyText"/>
        <w:tabs>
          <w:tab w:val="left" w:pos="15167"/>
        </w:tabs>
        <w:spacing w:before="5"/>
        <w:ind w:right="-1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Учитель-дефектолог также проводит </w:t>
      </w:r>
      <w:r>
        <w:rPr>
          <w:rFonts w:ascii="Times New Roman" w:cs="Times New Roman" w:hAnsi="Times New Roman"/>
          <w:sz w:val="28"/>
          <w:szCs w:val="28"/>
        </w:rPr>
        <w:t>индивидуальные и индивидуально-</w:t>
      </w:r>
      <w:r>
        <w:rPr>
          <w:rFonts w:ascii="Times New Roman" w:cs="Times New Roman" w:hAnsi="Times New Roman"/>
          <w:sz w:val="28"/>
          <w:szCs w:val="28"/>
        </w:rPr>
        <w:t>подгрупповые занятия, решая задачи профилактики и коррекции недостатков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эмоционально-волевой сферы, познавательного и речевого развития, формирования общей структуры деятельности у детей со сложным дефектом.</w:t>
      </w:r>
    </w:p>
    <w:p>
      <w:pPr>
        <w:pStyle w:val="BodyText"/>
        <w:spacing w:before="4"/>
        <w:ind w:right="-1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Задачи коррекционно-развивающего компонента программы воспитатели реализуют в процессе режимных моментов, совместной с детьми деятельности и самостоятельной деятельности детей, проведении групповых и подгрупповых занятий, предусмотренных расписанием непосредственной образовательной деятельности. Воспитатель по согласованию со специалистом проводит индивидуальную работу с детьми во второй половине дня по заданию специалистов (учителя-дефектолога и </w:t>
      </w:r>
      <w:r>
        <w:rPr>
          <w:rFonts w:ascii="Times New Roman" w:cs="Times New Roman" w:hAnsi="Times New Roman"/>
          <w:sz w:val="28"/>
          <w:szCs w:val="28"/>
        </w:rPr>
        <w:t>учителя-</w:t>
      </w:r>
      <w:r>
        <w:rPr>
          <w:rFonts w:ascii="Times New Roman" w:cs="Times New Roman" w:hAnsi="Times New Roman"/>
          <w:sz w:val="28"/>
          <w:szCs w:val="28"/>
        </w:rPr>
        <w:t>логопеда) планирует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работу, направленную на развитие общей и мелкой моторики, сенсорных способностей, предметно-практической и игровой деятельности, закрепляются речевые навыки. Работа организуется в форме игры, практической или речевой деятельности, упражнений.</w:t>
      </w:r>
    </w:p>
    <w:p>
      <w:pPr>
        <w:pStyle w:val="BodyText"/>
        <w:spacing w:before="4"/>
        <w:ind w:right="-1" w:firstLine="50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Учитель-логопед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учитель-дефектолог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распределяют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задачи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работы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области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«Речевое развитие». Учитель-логопед работает с малыми подгруппами и индивидуально по преодолению недостатков звукопроизношения и слоговой структуры слова, обогащению лексического запаса, формированию грамматического строя речи. Совместно с учителем- дефектологом решает задачи развития связной речи и подготовки к обучению грамоте.</w:t>
      </w:r>
    </w:p>
    <w:p>
      <w:pPr>
        <w:pStyle w:val="Heading1"/>
        <w:keepNext w:val="off"/>
        <w:keepLines w:val="off"/>
        <w:widowControl w:val="off"/>
        <w:numPr>
          <w:ilvl w:val="1"/>
          <w:numId w:val="20"/>
        </w:numPr>
        <w:tabs>
          <w:tab w:val="left" w:pos="923"/>
        </w:tabs>
        <w:spacing w:before="90" w:after="240" w:line="240" w:lineRule="auto"/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</w:pPr>
      <w:bookmarkStart w:id="16" w:name="_TOC_250008"/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Режим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дня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и</w:t>
      </w:r>
      <w:bookmarkEnd w:id="16"/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pacing w:val="-2"/>
          <w:sz w:val="28"/>
          <w:szCs w:val="28"/>
        </w:rPr>
        <w:t>распорядок</w:t>
      </w:r>
    </w:p>
    <w:p>
      <w:pPr>
        <w:pStyle w:val="BodyText"/>
        <w:spacing w:before="90" w:after="0"/>
        <w:ind w:right="-1" w:firstLine="45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Режим</w:t>
      </w:r>
      <w:r>
        <w:rPr>
          <w:rFonts w:ascii="Times New Roman" w:cs="Times New Roman" w:hAnsi="Times New Roman"/>
          <w:sz w:val="28"/>
          <w:szCs w:val="28"/>
        </w:rPr>
        <w:t xml:space="preserve"> дня </w:t>
      </w:r>
      <w:r>
        <w:rPr>
          <w:rFonts w:ascii="Times New Roman" w:cs="Times New Roman" w:hAnsi="Times New Roman"/>
          <w:sz w:val="28"/>
          <w:szCs w:val="28"/>
        </w:rPr>
        <w:t>в ра</w:t>
      </w:r>
      <w:r>
        <w:rPr>
          <w:rFonts w:ascii="Times New Roman" w:cs="Times New Roman" w:hAnsi="Times New Roman"/>
          <w:sz w:val="28"/>
          <w:szCs w:val="28"/>
        </w:rPr>
        <w:t>зновозрастной группе для детей со сложным дефектом разработан</w:t>
      </w:r>
      <w:r>
        <w:rPr>
          <w:rFonts w:ascii="Times New Roman" w:cs="Times New Roman" w:hAnsi="Times New Roman"/>
          <w:sz w:val="28"/>
          <w:szCs w:val="28"/>
        </w:rPr>
        <w:t xml:space="preserve"> на основе Примерной адаптированной основной образовательной программы дошкольного образования детей с задержкой</w:t>
      </w:r>
      <w:r>
        <w:rPr>
          <w:rFonts w:ascii="Times New Roman" w:cs="Times New Roman" w:hAnsi="Times New Roman"/>
          <w:sz w:val="28"/>
          <w:szCs w:val="28"/>
        </w:rPr>
        <w:t xml:space="preserve"> психического развития. </w:t>
      </w:r>
      <w:r>
        <w:rPr>
          <w:rFonts w:ascii="Times New Roman" w:cs="Times New Roman" w:hAnsi="Times New Roman"/>
          <w:sz w:val="28"/>
          <w:szCs w:val="28"/>
        </w:rPr>
        <w:t>Одобрена</w:t>
      </w:r>
      <w:r>
        <w:rPr>
          <w:rFonts w:ascii="Times New Roman" w:cs="Times New Roman" w:hAnsi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7.12</w:t>
      </w:r>
      <w:r>
        <w:rPr>
          <w:rFonts w:ascii="Times New Roman" w:cs="Times New Roman" w:hAnsi="Times New Roman"/>
          <w:sz w:val="28"/>
          <w:szCs w:val="28"/>
        </w:rPr>
        <w:t xml:space="preserve"> 2017 г. № 6/17) и </w:t>
      </w:r>
      <w:r>
        <w:rPr>
          <w:rFonts w:ascii="Times New Roman" w:cs="Times New Roman" w:hAnsi="Times New Roman"/>
          <w:sz w:val="28"/>
          <w:szCs w:val="28"/>
        </w:rPr>
        <w:t>СанПиНа</w:t>
      </w:r>
      <w:r>
        <w:rPr>
          <w:rFonts w:ascii="Times New Roman" w:cs="Times New Roman" w:hAnsi="Times New Roman"/>
          <w:sz w:val="28"/>
          <w:szCs w:val="28"/>
        </w:rPr>
        <w:t xml:space="preserve"> с учё</w:t>
      </w:r>
      <w:r>
        <w:rPr>
          <w:rFonts w:ascii="Times New Roman" w:cs="Times New Roman" w:hAnsi="Times New Roman"/>
          <w:sz w:val="28"/>
          <w:szCs w:val="28"/>
        </w:rPr>
        <w:t>том требований ФГОС ДО.</w:t>
      </w:r>
      <w:r>
        <w:rPr>
          <w:rFonts w:ascii="Times New Roman" w:cs="Times New Roman" w:hAnsi="Times New Roman"/>
          <w:sz w:val="28"/>
          <w:szCs w:val="28"/>
        </w:rPr>
        <w:t xml:space="preserve"> В основе построения режима</w:t>
      </w:r>
      <w:r>
        <w:rPr>
          <w:rFonts w:ascii="Times New Roman" w:cs="Times New Roman" w:hAnsi="Times New Roman"/>
          <w:sz w:val="28"/>
          <w:szCs w:val="28"/>
        </w:rPr>
        <w:t xml:space="preserve"> пребывания воспитанников в ДОО заложен принцип соответствия возрастным психофизиологическим особенностям детей и включает в себя следующие элементы:</w:t>
      </w:r>
    </w:p>
    <w:p>
      <w:pPr>
        <w:pStyle w:val="ListParagraph"/>
        <w:widowControl w:val="off"/>
        <w:numPr>
          <w:ilvl w:val="0"/>
          <w:numId w:val="60"/>
        </w:numPr>
        <w:tabs>
          <w:tab w:val="left" w:pos="1106"/>
          <w:tab w:val="left" w:pos="1107"/>
        </w:tabs>
        <w:spacing w:after="0" w:line="276" w:lineRule="auto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>родолжительность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кратность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4"/>
          <w:sz w:val="28"/>
          <w:szCs w:val="28"/>
        </w:rPr>
        <w:t>сна;</w:t>
      </w:r>
    </w:p>
    <w:p>
      <w:pPr>
        <w:pStyle w:val="ListParagraph"/>
        <w:widowControl w:val="off"/>
        <w:numPr>
          <w:ilvl w:val="0"/>
          <w:numId w:val="60"/>
        </w:numPr>
        <w:tabs>
          <w:tab w:val="left" w:pos="1106"/>
          <w:tab w:val="left" w:pos="1107"/>
        </w:tabs>
        <w:spacing w:after="0" w:line="276" w:lineRule="auto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>ремя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пребывания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воздухе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течение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4"/>
          <w:sz w:val="28"/>
          <w:szCs w:val="28"/>
        </w:rPr>
        <w:t>дня;</w:t>
      </w:r>
    </w:p>
    <w:p>
      <w:pPr>
        <w:pStyle w:val="ListParagraph"/>
        <w:widowControl w:val="off"/>
        <w:numPr>
          <w:ilvl w:val="0"/>
          <w:numId w:val="60"/>
        </w:numPr>
        <w:tabs>
          <w:tab w:val="left" w:pos="1106"/>
          <w:tab w:val="left" w:pos="1107"/>
        </w:tabs>
        <w:spacing w:after="0" w:line="276" w:lineRule="auto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Непосредственно </w:t>
      </w:r>
      <w:r>
        <w:rPr>
          <w:rFonts w:ascii="Times New Roman" w:cs="Times New Roman" w:hAnsi="Times New Roman"/>
          <w:sz w:val="28"/>
          <w:szCs w:val="28"/>
        </w:rPr>
        <w:t>образовательная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деятельность/</w:t>
      </w:r>
      <w:r>
        <w:rPr>
          <w:rFonts w:ascii="Times New Roman" w:cs="Times New Roman" w:hAnsi="Times New Roman"/>
          <w:spacing w:val="-2"/>
          <w:sz w:val="28"/>
          <w:szCs w:val="28"/>
        </w:rPr>
        <w:t>занятия;</w:t>
      </w:r>
    </w:p>
    <w:p>
      <w:pPr>
        <w:pStyle w:val="ListParagraph"/>
        <w:widowControl w:val="off"/>
        <w:numPr>
          <w:ilvl w:val="0"/>
          <w:numId w:val="60"/>
        </w:numPr>
        <w:tabs>
          <w:tab w:val="left" w:pos="1106"/>
          <w:tab w:val="left" w:pos="1107"/>
        </w:tabs>
        <w:spacing w:after="0" w:line="276" w:lineRule="auto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>бразовательная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деятельность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ходе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режимных </w:t>
      </w:r>
      <w:r>
        <w:rPr>
          <w:rFonts w:ascii="Times New Roman" w:cs="Times New Roman" w:hAnsi="Times New Roman"/>
          <w:spacing w:val="-2"/>
          <w:sz w:val="28"/>
          <w:szCs w:val="28"/>
        </w:rPr>
        <w:t>моментов;</w:t>
      </w:r>
    </w:p>
    <w:p>
      <w:pPr>
        <w:pStyle w:val="ListParagraph"/>
        <w:widowControl w:val="off"/>
        <w:numPr>
          <w:ilvl w:val="0"/>
          <w:numId w:val="60"/>
        </w:numPr>
        <w:tabs>
          <w:tab w:val="left" w:pos="1106"/>
          <w:tab w:val="left" w:pos="1107"/>
        </w:tabs>
        <w:spacing w:after="0" w:line="276" w:lineRule="auto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>амостоятельная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деятельность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детей;</w:t>
      </w:r>
    </w:p>
    <w:p>
      <w:pPr>
        <w:pStyle w:val="ListParagraph"/>
        <w:widowControl w:val="off"/>
        <w:numPr>
          <w:ilvl w:val="0"/>
          <w:numId w:val="60"/>
        </w:numPr>
        <w:tabs>
          <w:tab w:val="left" w:pos="1106"/>
          <w:tab w:val="left" w:pos="1107"/>
        </w:tabs>
        <w:spacing w:line="276" w:lineRule="auto"/>
        <w:contextualSpacing w:val="o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</w:t>
      </w:r>
      <w:r>
        <w:rPr>
          <w:rFonts w:ascii="Times New Roman" w:cs="Times New Roman" w:hAnsi="Times New Roman"/>
          <w:sz w:val="28"/>
          <w:szCs w:val="28"/>
        </w:rPr>
        <w:t>ежим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питания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(интервалы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между</w:t>
      </w:r>
      <w:r>
        <w:rPr>
          <w:rFonts w:ascii="Times New Roman" w:cs="Times New Roman" w:hAnsi="Times New Roman"/>
          <w:sz w:val="28"/>
          <w:szCs w:val="28"/>
        </w:rPr>
        <w:t xml:space="preserve"> приё</w:t>
      </w:r>
      <w:r>
        <w:rPr>
          <w:rFonts w:ascii="Times New Roman" w:cs="Times New Roman" w:hAnsi="Times New Roman"/>
          <w:sz w:val="28"/>
          <w:szCs w:val="28"/>
        </w:rPr>
        <w:t>мами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пищи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кратность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питания).</w:t>
      </w:r>
    </w:p>
    <w:p>
      <w:pPr>
        <w:pStyle w:val="4"/>
        <w:rPr>
          <w:b w:val="off"/>
          <w:i w:val="off"/>
          <w:sz w:val="28"/>
          <w:szCs w:val="28"/>
        </w:rPr>
      </w:pPr>
      <w:r>
        <w:fldChar w:fldCharType="begin"/>
      </w:r>
      <w:r>
        <w:instrText xml:space="preserve">HYPERLINK "https://detsad-mgp.vsevobr.ru/images/2016-2017/docs/2019/%D1%80%D0%B5%D0%B6%D0%B8%D0%BC_%D0%B4%D0%BD%D1%8F_%D1%81%D0%B2%D0%BE%D0%B4%D0%BD%D0%B0%D1%8F_2022_1.doc" </w:instrText>
      </w:r>
      <w:r>
        <w:fldChar w:fldCharType="separate"/>
      </w:r>
      <w:r>
        <w:rPr>
          <w:rStyle w:val="Hyperlink"/>
          <w:b w:val="off"/>
          <w:i w:val="off"/>
          <w:color w:val="auto"/>
          <w:sz w:val="28"/>
          <w:szCs w:val="28"/>
        </w:rPr>
        <w:t>Режим дня</w:t>
      </w:r>
      <w:r>
        <w:fldChar w:fldCharType="end"/>
      </w:r>
    </w:p>
    <w:p>
      <w:pPr>
        <w:pStyle w:val="Heading1"/>
        <w:spacing w:before="1"/>
        <w:jc w:val="both"/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Допустимая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образовательная</w:t>
      </w:r>
      <w:r>
        <w:rPr>
          <w:rFonts w:ascii="Times New Roman" w:cs="Times New Roman" w:hAnsi="Times New Roman"/>
          <w:b/>
          <w:bCs/>
          <w:color w:val="000000" w:themeColor="text1"/>
          <w:spacing w:val="-2"/>
          <w:sz w:val="28"/>
          <w:szCs w:val="28"/>
        </w:rPr>
        <w:t xml:space="preserve"> нагрузка</w:t>
      </w:r>
    </w:p>
    <w:p>
      <w:pPr>
        <w:pStyle w:val="BodyText"/>
        <w:tabs>
          <w:tab w:val="left" w:pos="15167"/>
        </w:tabs>
        <w:ind w:right="-1"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Учебная нагрузка в ДОО определяется на основании </w:t>
      </w:r>
      <w:r>
        <w:rPr>
          <w:rFonts w:ascii="Times New Roman" w:cs="Times New Roman" w:hAnsi="Times New Roman"/>
          <w:sz w:val="28"/>
          <w:szCs w:val="28"/>
        </w:rPr>
        <w:t>СанПиН</w:t>
      </w:r>
      <w:r>
        <w:rPr>
          <w:rFonts w:ascii="Times New Roman" w:cs="Times New Roman" w:hAnsi="Times New Roman"/>
          <w:sz w:val="28"/>
          <w:szCs w:val="28"/>
        </w:rPr>
        <w:t>, однако, учитывая специфику учреждения, физкультурные занятия на улице проводятся в теплое время года, занятия с учителем-дефектологом проводятся ежедневно в малых подгруппах и индивидуально.</w:t>
      </w:r>
    </w:p>
    <w:p>
      <w:pPr>
        <w:pStyle w:val="Heading1"/>
        <w:jc w:val="both"/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Распределение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учебной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нагрузки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на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>неделю</w:t>
      </w:r>
      <w:r>
        <w:rPr>
          <w:rFonts w:ascii="Times New Roman" w:cs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>
      <w:pPr>
        <w:pStyle w:val="BodyText"/>
        <w:ind w:right="-1" w:firstLine="708"/>
        <w:jc w:val="both"/>
        <w:rPr>
          <w:rFonts w:ascii="Times New Roman" w:cs="Times New Roman" w:hAnsi="Times New Roman"/>
          <w:color w:val="000000" w:themeColor="text1"/>
          <w:sz w:val="28"/>
          <w:szCs w:val="28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Учебный план в группе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компенсирующей направленности 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для детей со сложным дефектом 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является нормативным локальным документом, регламентирующим организацию образовательного процесса с учетом специфики организации педагогического процесса, учебно-методического, кадрового и материально-технического оснащения.</w:t>
      </w:r>
    </w:p>
    <w:p>
      <w:pPr>
        <w:spacing w:line="276" w:lineRule="exact"/>
        <w:rPr>
          <w:sz w:val="24"/>
        </w:rPr>
      </w:pPr>
    </w:p>
    <w:p>
      <w:pPr>
        <w:pStyle w:val="4"/>
        <w:rPr>
          <w:b w:val="off"/>
          <w:i w:val="off"/>
          <w:sz w:val="28"/>
          <w:szCs w:val="28"/>
        </w:rPr>
      </w:pPr>
      <w:r>
        <w:fldChar w:fldCharType="begin"/>
      </w:r>
      <w:r>
        <w:instrText xml:space="preserve">HYPERLINK "https://detsad-mgp.vsevobr.ru/images/2016-2017/docs/2019/%D0%A3%D0%A7%D0%95%D0%91%D0%9D%D0%AB%D0%99_%D0%9F%D0%9B%D0%90%D0%9D_22-23_%D0%A1%D0%94.docx" </w:instrText>
      </w:r>
      <w:r>
        <w:fldChar w:fldCharType="separate"/>
      </w:r>
      <w:r>
        <w:rPr>
          <w:rStyle w:val="Hyperlink"/>
          <w:b w:val="off"/>
          <w:i w:val="off"/>
          <w:color w:val="auto"/>
          <w:sz w:val="28"/>
          <w:szCs w:val="28"/>
        </w:rPr>
        <w:t xml:space="preserve">Учебный план АООП ДО для обучающихся со сложным дефектом на 2022-2023 </w:t>
      </w:r>
      <w:r>
        <w:rPr>
          <w:rStyle w:val="Hyperlink"/>
          <w:b w:val="off"/>
          <w:i w:val="off"/>
          <w:color w:val="auto"/>
          <w:sz w:val="28"/>
          <w:szCs w:val="28"/>
        </w:rPr>
        <w:t>уч</w:t>
      </w:r>
      <w:r>
        <w:rPr>
          <w:rStyle w:val="Hyperlink"/>
          <w:b w:val="off"/>
          <w:i w:val="off"/>
          <w:color w:val="auto"/>
          <w:sz w:val="28"/>
          <w:szCs w:val="28"/>
        </w:rPr>
        <w:t>.г</w:t>
      </w:r>
      <w:r>
        <w:rPr>
          <w:rStyle w:val="Hyperlink"/>
          <w:b w:val="off"/>
          <w:i w:val="off"/>
          <w:color w:val="auto"/>
          <w:sz w:val="28"/>
          <w:szCs w:val="28"/>
        </w:rPr>
        <w:t>од</w:t>
      </w:r>
      <w:r>
        <w:fldChar w:fldCharType="end"/>
      </w:r>
    </w:p>
    <w:p>
      <w:pPr>
        <w:pStyle w:val="4"/>
        <w:rPr>
          <w:b w:val="off"/>
          <w:i w:val="off"/>
          <w:sz w:val="28"/>
          <w:szCs w:val="28"/>
        </w:rPr>
      </w:pPr>
      <w:r>
        <w:rPr>
          <w:b w:val="off"/>
          <w:i w:val="off"/>
          <w:sz w:val="28"/>
          <w:szCs w:val="28"/>
        </w:rPr>
        <w:t>Расписание НОД в группе </w:t>
      </w:r>
      <w:r>
        <w:fldChar w:fldCharType="begin"/>
      </w:r>
      <w:r>
        <w:instrText xml:space="preserve">HYPERLINK "https://detsad-mgp.vsevobr.ru/images/2016-2017/docs/2019/%D0%A1%D0%BE%D0%BB%D0%BD%D1%8B%D1%88%D0%BA%D0%BE.docx" </w:instrText>
      </w:r>
      <w:r>
        <w:fldChar w:fldCharType="separate"/>
      </w:r>
      <w:r>
        <w:rPr>
          <w:rStyle w:val="Hyperlink"/>
          <w:b w:val="off"/>
          <w:i w:val="off"/>
          <w:color w:val="2a5f86"/>
          <w:sz w:val="28"/>
          <w:szCs w:val="28"/>
        </w:rPr>
        <w:t>Солнышко</w:t>
      </w:r>
      <w:r>
        <w:fldChar w:fldCharType="end"/>
      </w:r>
    </w:p>
    <w:p>
      <w:pPr>
        <w:pStyle w:val="4"/>
        <w:rPr>
          <w:sz w:val="24"/>
        </w:rPr>
        <w:sectPr>
          <w:type w:val="continuous"/>
          <w:pgSz w:w="16840" w:h="11910" w:orient="landscape"/>
          <w:pgMar w:top="709" w:right="822" w:bottom="1020" w:left="851" w:header="0" w:footer="717" w:gutter="0"/>
          <w:pgBorders w:display="allPages" w:offsetFrom="page" w:zOrder="front">
            <w:top w:val="dashDotStroked" w:color="auto" w:sz="24" w:space="24"/>
            <w:left w:val="dashDotStroked" w:color="auto" w:sz="24" w:space="24"/>
            <w:right w:val="dashDotStroked" w:color="auto" w:sz="24" w:space="24"/>
            <w:bottom w:val="dashDotStroked" w:color="auto" w:sz="24" w:space="24"/>
          </w:pgBorders>
          <w:cols w:space="720"/>
        </w:sectPr>
      </w:pPr>
      <w:r>
        <w:fldChar w:fldCharType="begin"/>
      </w:r>
      <w:r>
        <w:instrText xml:space="preserve">HYPERLINK "https://detsad-mgp.vsevobr.ru/images/stories/azbuka-pril.doc" </w:instrText>
      </w:r>
      <w:r>
        <w:fldChar w:fldCharType="separate"/>
      </w:r>
      <w:r>
        <w:rPr>
          <w:rStyle w:val="Hyperlink"/>
          <w:b w:val="off"/>
          <w:i w:val="off"/>
          <w:color w:val="auto"/>
          <w:sz w:val="28"/>
          <w:szCs w:val="28"/>
        </w:rPr>
        <w:t>Двигательный режим для детей-дошкольников</w:t>
      </w:r>
      <w:r>
        <w:fldChar w:fldCharType="end"/>
      </w:r>
    </w:p>
    <w:tbl>
      <w:tblPr>
        <w:tblStyle w:val="TableGrid"/>
        <w:tblW w:w="0" w:type="auto"/>
        <w:tblInd w:w="108" w:type="dxa"/>
        <w:tblLook w:val="04A0"/>
      </w:tblPr>
      <w:tblGrid>
        <w:gridCol w:w="8013"/>
        <w:gridCol w:w="6665"/>
      </w:tblGrid>
      <w:tr>
        <w:trPr/>
        <w:tc>
          <w:tcPr>
            <w:cnfStyle w:val="101000000000"/>
            <w:tcW w:w="14678" w:type="dxa"/>
            <w:gridSpan w:val="2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Взаимодействие взрослого с детьми в различных видах </w:t>
            </w:r>
            <w:r>
              <w:rPr>
                <w:rFonts w:ascii="Times New Roman" w:cs="Times New Roman" w:hAnsi="Times New Roman"/>
                <w:b/>
                <w:spacing w:val="-2"/>
                <w:sz w:val="28"/>
                <w:szCs w:val="28"/>
              </w:rPr>
              <w:t>деятельности</w:t>
            </w:r>
          </w:p>
        </w:tc>
      </w:tr>
      <w:tr>
        <w:trPr/>
        <w:tc>
          <w:tcPr>
            <w:cnfStyle w:val="001000100000"/>
            <w:tcW w:w="8013" w:type="dxa"/>
          </w:tcPr>
          <w:p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Сюжетно-ролевые игры/ театрализованные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игры</w:t>
            </w:r>
          </w:p>
        </w:tc>
        <w:tc>
          <w:tcPr>
            <w:cnfStyle w:val="000000100000"/>
            <w:tcW w:w="666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>неделю</w:t>
            </w:r>
          </w:p>
        </w:tc>
      </w:tr>
      <w:tr>
        <w:trPr/>
        <w:tc>
          <w:tcPr>
            <w:cnfStyle w:val="001000010000"/>
            <w:tcW w:w="8013" w:type="dxa"/>
          </w:tcPr>
          <w:p>
            <w:pPr>
              <w:pStyle w:val="TableParagraph"/>
              <w:ind w:right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Художественно- </w:t>
            </w:r>
            <w:r>
              <w:rPr>
                <w:spacing w:val="-2"/>
                <w:sz w:val="28"/>
                <w:szCs w:val="28"/>
              </w:rPr>
              <w:t>эстетическое развитие: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лепка/аппликация</w:t>
            </w:r>
          </w:p>
        </w:tc>
        <w:tc>
          <w:tcPr>
            <w:cnfStyle w:val="000000010000"/>
            <w:tcW w:w="666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>неделю</w:t>
            </w:r>
          </w:p>
        </w:tc>
      </w:tr>
      <w:tr>
        <w:trPr/>
        <w:tc>
          <w:tcPr>
            <w:cnfStyle w:val="001000100000"/>
            <w:tcW w:w="8013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pacing w:val="-2"/>
                <w:sz w:val="28"/>
                <w:szCs w:val="28"/>
              </w:rPr>
              <w:t>Досуг</w:t>
            </w: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>:</w:t>
            </w:r>
          </w:p>
        </w:tc>
        <w:tc>
          <w:tcPr>
            <w:cnfStyle w:val="000000100000"/>
            <w:tcW w:w="666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013" w:type="dxa"/>
          </w:tcPr>
          <w:p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Музыкальное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развитие</w:t>
            </w:r>
          </w:p>
        </w:tc>
        <w:tc>
          <w:tcPr>
            <w:cnfStyle w:val="000000010000"/>
            <w:tcW w:w="666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>месяц</w:t>
            </w:r>
          </w:p>
        </w:tc>
      </w:tr>
      <w:tr>
        <w:trPr/>
        <w:tc>
          <w:tcPr>
            <w:cnfStyle w:val="001000100000"/>
            <w:tcW w:w="8013" w:type="dxa"/>
          </w:tcPr>
          <w:p>
            <w:pPr>
              <w:pStyle w:val="TableParagraph"/>
              <w:ind w:right="23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Физическая </w:t>
            </w:r>
            <w:r>
              <w:rPr>
                <w:sz w:val="28"/>
                <w:szCs w:val="28"/>
              </w:rPr>
              <w:t>культура/здоровый</w:t>
            </w:r>
            <w:r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браз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жизни</w:t>
            </w:r>
          </w:p>
        </w:tc>
        <w:tc>
          <w:tcPr>
            <w:cnfStyle w:val="000000100000"/>
            <w:tcW w:w="666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>месяц</w:t>
            </w:r>
          </w:p>
        </w:tc>
      </w:tr>
      <w:tr>
        <w:trPr/>
        <w:tc>
          <w:tcPr>
            <w:cnfStyle w:val="001000010000"/>
            <w:tcW w:w="8013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cnfStyle w:val="000000010000"/>
            <w:tcW w:w="666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>месяц</w:t>
            </w:r>
          </w:p>
        </w:tc>
      </w:tr>
      <w:tr>
        <w:trPr/>
        <w:tc>
          <w:tcPr>
            <w:cnfStyle w:val="001000100000"/>
            <w:tcW w:w="8013" w:type="dxa"/>
          </w:tcPr>
          <w:p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Формирование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безопасности</w:t>
            </w:r>
          </w:p>
        </w:tc>
        <w:tc>
          <w:tcPr>
            <w:cnfStyle w:val="000000100000"/>
            <w:tcW w:w="666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cs="Times New Roman" w:hAnsi="Times New Roman"/>
                <w:spacing w:val="-2"/>
                <w:sz w:val="28"/>
                <w:szCs w:val="28"/>
              </w:rPr>
              <w:t>месяц</w:t>
            </w:r>
          </w:p>
        </w:tc>
      </w:tr>
    </w:tbl>
    <w:p/>
    <w:tbl>
      <w:tblPr>
        <w:tblStyle w:val="TableNormal"/>
        <w:tblW w:w="147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7655"/>
        <w:gridCol w:w="1771"/>
        <w:gridCol w:w="1772"/>
        <w:gridCol w:w="1772"/>
        <w:gridCol w:w="1772"/>
      </w:tblGrid>
      <w:tr>
        <w:trPr>
          <w:trHeight w:val="275"/>
        </w:trPr>
        <w:tc>
          <w:tcPr>
            <w:cnfStyle w:val="101000000000"/>
            <w:tcW w:w="14742" w:type="dxa"/>
            <w:gridSpan w:val="5"/>
          </w:tcPr>
          <w:p>
            <w:pPr>
              <w:pStyle w:val="TableParagraph"/>
              <w:spacing w:line="256" w:lineRule="exact"/>
              <w:ind w:left="1142" w:right="113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Образовательная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деятельность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в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ходе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режимных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  <w:lang w:val="ru-RU"/>
              </w:rPr>
              <w:t>моментов</w:t>
            </w:r>
          </w:p>
        </w:tc>
      </w:tr>
      <w:tr>
        <w:trPr>
          <w:trHeight w:val="401"/>
        </w:trPr>
        <w:tc>
          <w:tcPr>
            <w:cnfStyle w:val="001000100000"/>
            <w:tcW w:w="7655" w:type="dxa"/>
          </w:tcPr>
          <w:p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Утренняя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гимнастика</w:t>
            </w:r>
          </w:p>
        </w:tc>
        <w:tc>
          <w:tcPr>
            <w:cnfStyle w:val="000010100000"/>
            <w:tcW w:w="1771" w:type="dxa"/>
          </w:tcPr>
          <w:p>
            <w:pPr>
              <w:pStyle w:val="TableParagraph"/>
              <w:spacing w:line="268" w:lineRule="exact"/>
              <w:ind w:left="170" w:right="16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00001100000"/>
            <w:tcW w:w="1772" w:type="dxa"/>
          </w:tcPr>
          <w:p>
            <w:pPr>
              <w:pStyle w:val="TableParagraph"/>
              <w:spacing w:line="268" w:lineRule="exact"/>
              <w:ind w:left="132" w:right="129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00010100000"/>
            <w:tcW w:w="1772" w:type="dxa"/>
          </w:tcPr>
          <w:p>
            <w:pPr>
              <w:pStyle w:val="TableParagraph"/>
              <w:spacing w:line="268" w:lineRule="exact"/>
              <w:ind w:left="132" w:right="12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00100100000"/>
            <w:tcW w:w="1772" w:type="dxa"/>
          </w:tcPr>
          <w:p>
            <w:pPr>
              <w:pStyle w:val="TableParagraph"/>
              <w:spacing w:line="268" w:lineRule="exact"/>
              <w:ind w:left="117" w:right="104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</w:tr>
      <w:tr>
        <w:trPr>
          <w:trHeight w:val="395"/>
        </w:trPr>
        <w:tc>
          <w:tcPr>
            <w:cnfStyle w:val="001000010000"/>
            <w:tcW w:w="7655" w:type="dxa"/>
          </w:tcPr>
          <w:p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Комплексы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процедур по профилактике заболеваемости</w:t>
            </w:r>
          </w:p>
        </w:tc>
        <w:tc>
          <w:tcPr>
            <w:cnfStyle w:val="000010010000"/>
            <w:tcW w:w="1771" w:type="dxa"/>
          </w:tcPr>
          <w:p>
            <w:pPr>
              <w:pStyle w:val="TableParagraph"/>
              <w:spacing w:line="268" w:lineRule="exact"/>
              <w:ind w:left="170" w:right="16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00001010000"/>
            <w:tcW w:w="1772" w:type="dxa"/>
          </w:tcPr>
          <w:p>
            <w:pPr>
              <w:pStyle w:val="TableParagraph"/>
              <w:spacing w:line="268" w:lineRule="exact"/>
              <w:ind w:left="132" w:right="129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00010010000"/>
            <w:tcW w:w="1772" w:type="dxa"/>
          </w:tcPr>
          <w:p>
            <w:pPr>
              <w:pStyle w:val="TableParagraph"/>
              <w:spacing w:line="268" w:lineRule="exact"/>
              <w:ind w:left="132" w:right="12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00100010000"/>
            <w:tcW w:w="1772" w:type="dxa"/>
          </w:tcPr>
          <w:p>
            <w:pPr>
              <w:pStyle w:val="TableParagraph"/>
              <w:spacing w:line="268" w:lineRule="exact"/>
              <w:ind w:left="117" w:right="104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</w:tr>
      <w:tr>
        <w:trPr>
          <w:trHeight w:val="426"/>
        </w:trPr>
        <w:tc>
          <w:tcPr>
            <w:cnfStyle w:val="001000100000"/>
            <w:tcW w:w="7655" w:type="dxa"/>
          </w:tcPr>
          <w:p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Гигиенические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процедуры</w:t>
            </w:r>
          </w:p>
        </w:tc>
        <w:tc>
          <w:tcPr>
            <w:cnfStyle w:val="000010100000"/>
            <w:tcW w:w="1771" w:type="dxa"/>
          </w:tcPr>
          <w:p>
            <w:pPr>
              <w:pStyle w:val="TableParagraph"/>
              <w:spacing w:line="268" w:lineRule="exact"/>
              <w:ind w:left="170" w:right="16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00001100000"/>
            <w:tcW w:w="1772" w:type="dxa"/>
          </w:tcPr>
          <w:p>
            <w:pPr>
              <w:pStyle w:val="TableParagraph"/>
              <w:spacing w:line="268" w:lineRule="exact"/>
              <w:ind w:left="132" w:right="129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00010100000"/>
            <w:tcW w:w="1772" w:type="dxa"/>
          </w:tcPr>
          <w:p>
            <w:pPr>
              <w:pStyle w:val="TableParagraph"/>
              <w:spacing w:line="268" w:lineRule="exact"/>
              <w:ind w:left="132" w:right="12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00100100000"/>
            <w:tcW w:w="1772" w:type="dxa"/>
          </w:tcPr>
          <w:p>
            <w:pPr>
              <w:pStyle w:val="TableParagraph"/>
              <w:spacing w:line="268" w:lineRule="exact"/>
              <w:ind w:left="117" w:right="104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</w:tr>
      <w:tr>
        <w:trPr>
          <w:trHeight w:val="419"/>
        </w:trPr>
        <w:tc>
          <w:tcPr>
            <w:cnfStyle w:val="001000010000"/>
            <w:tcW w:w="7655" w:type="dxa"/>
          </w:tcPr>
          <w:p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х</w:t>
            </w:r>
            <w:r>
              <w:rPr>
                <w:spacing w:val="-2"/>
                <w:sz w:val="28"/>
                <w:szCs w:val="28"/>
              </w:rPr>
              <w:t>удожественной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литературы</w:t>
            </w:r>
          </w:p>
        </w:tc>
        <w:tc>
          <w:tcPr>
            <w:cnfStyle w:val="000010010000"/>
            <w:tcW w:w="1771" w:type="dxa"/>
          </w:tcPr>
          <w:p>
            <w:pPr>
              <w:pStyle w:val="TableParagraph"/>
              <w:spacing w:line="270" w:lineRule="exact"/>
              <w:ind w:left="172" w:right="104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00001010000"/>
            <w:tcW w:w="1772" w:type="dxa"/>
          </w:tcPr>
          <w:p>
            <w:pPr>
              <w:pStyle w:val="TableParagraph"/>
              <w:spacing w:line="270" w:lineRule="exact"/>
              <w:ind w:left="132" w:right="67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00010010000"/>
            <w:tcW w:w="1772" w:type="dxa"/>
          </w:tcPr>
          <w:p>
            <w:pPr>
              <w:pStyle w:val="TableParagraph"/>
              <w:spacing w:line="270" w:lineRule="exact"/>
              <w:ind w:left="132" w:right="61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00100010000"/>
            <w:tcW w:w="1772" w:type="dxa"/>
          </w:tcPr>
          <w:p>
            <w:pPr>
              <w:pStyle w:val="TableParagraph"/>
              <w:spacing w:line="270" w:lineRule="exact"/>
              <w:ind w:left="118" w:right="47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</w:tr>
      <w:tr>
        <w:trPr>
          <w:trHeight w:val="432"/>
        </w:trPr>
        <w:tc>
          <w:tcPr>
            <w:cnfStyle w:val="001000100000"/>
            <w:tcW w:w="7655" w:type="dxa"/>
          </w:tcPr>
          <w:p>
            <w:pPr>
              <w:pStyle w:val="TableParagraph"/>
              <w:ind w:righ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Ситуативные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беседы при проведении</w:t>
            </w:r>
            <w:r>
              <w:rPr>
                <w:sz w:val="28"/>
                <w:szCs w:val="28"/>
                <w:lang w:val="ru-RU"/>
              </w:rPr>
              <w:t xml:space="preserve"> р</w:t>
            </w:r>
            <w:r>
              <w:rPr>
                <w:sz w:val="28"/>
                <w:szCs w:val="28"/>
                <w:lang w:val="ru-RU"/>
              </w:rPr>
              <w:t>ежимных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моментов</w:t>
            </w:r>
          </w:p>
        </w:tc>
        <w:tc>
          <w:tcPr>
            <w:cnfStyle w:val="000010100000"/>
            <w:tcW w:w="1771" w:type="dxa"/>
          </w:tcPr>
          <w:p>
            <w:pPr>
              <w:pStyle w:val="TableParagraph"/>
              <w:spacing w:line="268" w:lineRule="exact"/>
              <w:ind w:left="170" w:right="16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00001100000"/>
            <w:tcW w:w="1772" w:type="dxa"/>
          </w:tcPr>
          <w:p>
            <w:pPr>
              <w:pStyle w:val="TableParagraph"/>
              <w:spacing w:line="268" w:lineRule="exact"/>
              <w:ind w:left="132" w:right="129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00010100000"/>
            <w:tcW w:w="1772" w:type="dxa"/>
          </w:tcPr>
          <w:p>
            <w:pPr>
              <w:pStyle w:val="TableParagraph"/>
              <w:spacing w:line="268" w:lineRule="exact"/>
              <w:ind w:left="132" w:right="12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00100100000"/>
            <w:tcW w:w="1772" w:type="dxa"/>
          </w:tcPr>
          <w:p>
            <w:pPr>
              <w:pStyle w:val="TableParagraph"/>
              <w:spacing w:line="268" w:lineRule="exact"/>
              <w:ind w:left="117" w:right="104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</w:tr>
      <w:tr>
        <w:trPr>
          <w:trHeight w:val="445"/>
        </w:trPr>
        <w:tc>
          <w:tcPr>
            <w:cnfStyle w:val="001000010000"/>
            <w:tcW w:w="7655" w:type="dxa"/>
          </w:tcPr>
          <w:p>
            <w:pPr>
              <w:pStyle w:val="TableParagraph"/>
              <w:ind w:right="500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Дежурства, поручения, элементарный</w:t>
            </w:r>
            <w:r>
              <w:rPr>
                <w:sz w:val="28"/>
                <w:szCs w:val="28"/>
                <w:lang w:val="ru-RU"/>
              </w:rPr>
              <w:t xml:space="preserve"> б</w:t>
            </w:r>
            <w:r>
              <w:rPr>
                <w:sz w:val="28"/>
                <w:szCs w:val="28"/>
                <w:lang w:val="ru-RU"/>
              </w:rPr>
              <w:t>ытовой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4"/>
                <w:sz w:val="28"/>
                <w:szCs w:val="28"/>
                <w:lang w:val="ru-RU"/>
              </w:rPr>
              <w:t>труд</w:t>
            </w:r>
          </w:p>
        </w:tc>
        <w:tc>
          <w:tcPr>
            <w:cnfStyle w:val="000010010000"/>
            <w:tcW w:w="1771" w:type="dxa"/>
          </w:tcPr>
          <w:p>
            <w:pPr>
              <w:pStyle w:val="TableParagraph"/>
              <w:spacing w:line="268" w:lineRule="exact"/>
              <w:ind w:left="170" w:right="16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00001010000"/>
            <w:tcW w:w="1772" w:type="dxa"/>
          </w:tcPr>
          <w:p>
            <w:pPr>
              <w:pStyle w:val="TableParagraph"/>
              <w:spacing w:line="268" w:lineRule="exact"/>
              <w:ind w:left="132" w:right="129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00010010000"/>
            <w:tcW w:w="1772" w:type="dxa"/>
          </w:tcPr>
          <w:p>
            <w:pPr>
              <w:pStyle w:val="TableParagraph"/>
              <w:spacing w:line="268" w:lineRule="exact"/>
              <w:ind w:left="132" w:right="12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00100010000"/>
            <w:tcW w:w="1772" w:type="dxa"/>
          </w:tcPr>
          <w:p>
            <w:pPr>
              <w:pStyle w:val="TableParagraph"/>
              <w:spacing w:line="268" w:lineRule="exact"/>
              <w:ind w:left="117" w:right="104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</w:tr>
      <w:tr>
        <w:trPr>
          <w:trHeight w:val="275"/>
        </w:trPr>
        <w:tc>
          <w:tcPr>
            <w:cnfStyle w:val="001000100000"/>
            <w:tcW w:w="7655" w:type="dxa"/>
          </w:tcPr>
          <w:p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Прогулки</w:t>
            </w:r>
          </w:p>
        </w:tc>
        <w:tc>
          <w:tcPr>
            <w:cnfStyle w:val="000010100000"/>
            <w:tcW w:w="1771" w:type="dxa"/>
          </w:tcPr>
          <w:p>
            <w:pPr>
              <w:pStyle w:val="TableParagraph"/>
              <w:spacing w:line="256" w:lineRule="exact"/>
              <w:ind w:left="170" w:right="16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00001100000"/>
            <w:tcW w:w="1772" w:type="dxa"/>
          </w:tcPr>
          <w:p>
            <w:pPr>
              <w:pStyle w:val="TableParagraph"/>
              <w:spacing w:line="256" w:lineRule="exact"/>
              <w:ind w:left="132" w:right="129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00010100000"/>
            <w:tcW w:w="1772" w:type="dxa"/>
          </w:tcPr>
          <w:p>
            <w:pPr>
              <w:pStyle w:val="TableParagraph"/>
              <w:spacing w:line="256" w:lineRule="exact"/>
              <w:ind w:left="132" w:right="12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00100100000"/>
            <w:tcW w:w="1772" w:type="dxa"/>
          </w:tcPr>
          <w:p>
            <w:pPr>
              <w:pStyle w:val="TableParagraph"/>
              <w:spacing w:line="256" w:lineRule="exact"/>
              <w:ind w:left="117" w:right="104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</w:tr>
      <w:tr>
        <w:trPr>
          <w:trHeight w:val="275"/>
        </w:trPr>
        <w:tc>
          <w:tcPr>
            <w:cnfStyle w:val="001000010000"/>
            <w:tcW w:w="14742" w:type="dxa"/>
            <w:gridSpan w:val="5"/>
          </w:tcPr>
          <w:p>
            <w:pPr>
              <w:pStyle w:val="TableParagraph"/>
              <w:spacing w:line="256" w:lineRule="exact"/>
              <w:ind w:left="1142" w:right="11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деятельность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детей</w:t>
            </w:r>
          </w:p>
        </w:tc>
      </w:tr>
      <w:tr>
        <w:trPr>
          <w:trHeight w:val="397"/>
        </w:trPr>
        <w:tc>
          <w:tcPr>
            <w:cnfStyle w:val="001000100000"/>
            <w:tcW w:w="7655" w:type="dxa"/>
          </w:tcPr>
          <w:p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Самостоятельная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игра</w:t>
            </w:r>
          </w:p>
        </w:tc>
        <w:tc>
          <w:tcPr>
            <w:cnfStyle w:val="000010100000"/>
            <w:tcW w:w="1771" w:type="dxa"/>
          </w:tcPr>
          <w:p>
            <w:pPr>
              <w:pStyle w:val="TableParagraph"/>
              <w:spacing w:line="268" w:lineRule="exact"/>
              <w:ind w:left="170" w:right="16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00001100000"/>
            <w:tcW w:w="1772" w:type="dxa"/>
          </w:tcPr>
          <w:p>
            <w:pPr>
              <w:pStyle w:val="TableParagraph"/>
              <w:spacing w:line="268" w:lineRule="exact"/>
              <w:ind w:left="132" w:right="129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00010100000"/>
            <w:tcW w:w="1772" w:type="dxa"/>
          </w:tcPr>
          <w:p>
            <w:pPr>
              <w:pStyle w:val="TableParagraph"/>
              <w:spacing w:line="268" w:lineRule="exact"/>
              <w:ind w:left="132" w:right="12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00100100000"/>
            <w:tcW w:w="1772" w:type="dxa"/>
          </w:tcPr>
          <w:p>
            <w:pPr>
              <w:pStyle w:val="TableParagraph"/>
              <w:spacing w:line="268" w:lineRule="exact"/>
              <w:ind w:left="117" w:right="104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</w:tr>
      <w:tr>
        <w:trPr>
          <w:trHeight w:val="403"/>
        </w:trPr>
        <w:tc>
          <w:tcPr>
            <w:cnfStyle w:val="011000000000"/>
            <w:tcW w:w="7655" w:type="dxa"/>
          </w:tcPr>
          <w:p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Самостоятельная</w:t>
            </w:r>
            <w:r>
              <w:rPr>
                <w:sz w:val="28"/>
                <w:szCs w:val="28"/>
                <w:lang w:val="ru-RU"/>
              </w:rPr>
              <w:t xml:space="preserve"> д</w:t>
            </w:r>
            <w:r>
              <w:rPr>
                <w:sz w:val="28"/>
                <w:szCs w:val="28"/>
                <w:lang w:val="ru-RU"/>
              </w:rPr>
              <w:t>еятельность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детей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 центрах активности </w:t>
            </w:r>
          </w:p>
        </w:tc>
        <w:tc>
          <w:tcPr>
            <w:cnfStyle w:val="010010000000"/>
            <w:tcW w:w="1771" w:type="dxa"/>
          </w:tcPr>
          <w:p>
            <w:pPr>
              <w:pStyle w:val="TableParagraph"/>
              <w:spacing w:line="268" w:lineRule="exact"/>
              <w:ind w:left="170" w:right="16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10001000000"/>
            <w:tcW w:w="1772" w:type="dxa"/>
          </w:tcPr>
          <w:p>
            <w:pPr>
              <w:pStyle w:val="TableParagraph"/>
              <w:spacing w:line="268" w:lineRule="exact"/>
              <w:ind w:left="132" w:right="129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10010000000"/>
            <w:tcW w:w="1772" w:type="dxa"/>
          </w:tcPr>
          <w:p>
            <w:pPr>
              <w:pStyle w:val="TableParagraph"/>
              <w:spacing w:line="268" w:lineRule="exact"/>
              <w:ind w:left="132" w:right="12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cnfStyle w:val="010100000000"/>
            <w:tcW w:w="1772" w:type="dxa"/>
          </w:tcPr>
          <w:p>
            <w:pPr>
              <w:pStyle w:val="TableParagraph"/>
              <w:spacing w:line="268" w:lineRule="exact"/>
              <w:ind w:left="117" w:right="104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</w:tc>
      </w:tr>
    </w:tbl>
    <w:p/>
    <w:p>
      <w:pPr>
        <w:pStyle w:val="BodyText"/>
        <w:spacing w:before="90" w:after="0"/>
        <w:ind w:right="-17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 осуществлении режима педагоги учитывают индивидуальные и</w:t>
      </w:r>
      <w:r>
        <w:rPr>
          <w:rFonts w:ascii="Times New Roman" w:cs="Times New Roman" w:hAnsi="Times New Roman"/>
          <w:sz w:val="28"/>
          <w:szCs w:val="28"/>
        </w:rPr>
        <w:t xml:space="preserve"> типологические особенности ребё</w:t>
      </w:r>
      <w:r>
        <w:rPr>
          <w:rFonts w:ascii="Times New Roman" w:cs="Times New Roman" w:hAnsi="Times New Roman"/>
          <w:sz w:val="28"/>
          <w:szCs w:val="28"/>
        </w:rPr>
        <w:t xml:space="preserve">нка (темп деятельности, длительность сна, особенности перехода от сна к бодрствованию, </w:t>
      </w:r>
      <w:r>
        <w:rPr>
          <w:rFonts w:ascii="Times New Roman" w:cs="Times New Roman" w:hAnsi="Times New Roman"/>
          <w:sz w:val="28"/>
          <w:szCs w:val="28"/>
        </w:rPr>
        <w:t>дефицитарность</w:t>
      </w:r>
      <w:r>
        <w:rPr>
          <w:rFonts w:ascii="Times New Roman" w:cs="Times New Roman" w:hAnsi="Times New Roman"/>
          <w:sz w:val="28"/>
          <w:szCs w:val="28"/>
        </w:rPr>
        <w:t xml:space="preserve"> внимания, сниженную умственную работоспособность и др.). Индивидуальный подход к орган</w:t>
      </w:r>
      <w:r>
        <w:rPr>
          <w:rFonts w:ascii="Times New Roman" w:cs="Times New Roman" w:hAnsi="Times New Roman"/>
          <w:sz w:val="28"/>
          <w:szCs w:val="28"/>
        </w:rPr>
        <w:t>изации жизни и деятельности ребё</w:t>
      </w:r>
      <w:r>
        <w:rPr>
          <w:rFonts w:ascii="Times New Roman" w:cs="Times New Roman" w:hAnsi="Times New Roman"/>
          <w:sz w:val="28"/>
          <w:szCs w:val="28"/>
        </w:rPr>
        <w:t xml:space="preserve">нка сокращает период его адаптации в ДОО, обеспечивает комфортное самочувствие, повышает работоспособность и активность. </w:t>
      </w:r>
      <w:r>
        <w:rPr>
          <w:rFonts w:ascii="Times New Roman" w:cs="Times New Roman" w:hAnsi="Times New Roman"/>
          <w:sz w:val="28"/>
          <w:szCs w:val="28"/>
        </w:rPr>
        <w:t>Родительский социальный заказ формирует контингент детей с особенностями в развит</w:t>
      </w:r>
      <w:r>
        <w:rPr>
          <w:rFonts w:ascii="Times New Roman" w:cs="Times New Roman" w:hAnsi="Times New Roman"/>
          <w:sz w:val="28"/>
          <w:szCs w:val="28"/>
        </w:rPr>
        <w:t>ии, длительность пребывания ребё</w:t>
      </w:r>
      <w:r>
        <w:rPr>
          <w:rFonts w:ascii="Times New Roman" w:cs="Times New Roman" w:hAnsi="Times New Roman"/>
          <w:sz w:val="28"/>
          <w:szCs w:val="28"/>
        </w:rPr>
        <w:t>нка в учреждении, психолого-педагогические темы и формы взаимодействия педагогов с семьями воспитанников, в том числе по вопросам соблюдения и преемственности режима дня в учреждении и дома.</w:t>
      </w:r>
    </w:p>
    <w:p>
      <w:pPr>
        <w:pStyle w:val="BodyText"/>
        <w:spacing w:before="90" w:after="0"/>
        <w:ind w:right="-17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этой связи в МДОУ «МДСКВ» разработан режим дня для детей от 4</w:t>
      </w:r>
      <w:r>
        <w:rPr>
          <w:rFonts w:ascii="Times New Roman" w:cs="Times New Roman" w:hAnsi="Times New Roman"/>
          <w:sz w:val="28"/>
          <w:szCs w:val="28"/>
        </w:rPr>
        <w:t xml:space="preserve"> до 7</w:t>
      </w:r>
      <w:r>
        <w:rPr>
          <w:rFonts w:ascii="Times New Roman" w:cs="Times New Roman" w:hAnsi="Times New Roman"/>
          <w:sz w:val="28"/>
          <w:szCs w:val="28"/>
        </w:rPr>
        <w:t>(8) лет со сложным дефектом, с 12</w:t>
      </w:r>
      <w:r>
        <w:rPr>
          <w:rFonts w:ascii="Times New Roman" w:cs="Times New Roman" w:hAnsi="Times New Roman"/>
          <w:sz w:val="28"/>
          <w:szCs w:val="28"/>
        </w:rPr>
        <w:t>-ти ч</w:t>
      </w:r>
      <w:r>
        <w:rPr>
          <w:rFonts w:ascii="Times New Roman" w:cs="Times New Roman" w:hAnsi="Times New Roman"/>
          <w:sz w:val="28"/>
          <w:szCs w:val="28"/>
        </w:rPr>
        <w:t xml:space="preserve">асовым пребыванием в учреждении. </w:t>
      </w:r>
      <w:r>
        <w:rPr>
          <w:rFonts w:ascii="Times New Roman" w:cs="Times New Roman" w:hAnsi="Times New Roman"/>
          <w:sz w:val="28"/>
          <w:szCs w:val="28"/>
        </w:rPr>
        <w:t>Неизменными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остаются:</w:t>
      </w:r>
      <w:r>
        <w:rPr>
          <w:rFonts w:ascii="Times New Roman" w:cs="Times New Roman" w:hAnsi="Times New Roman"/>
          <w:sz w:val="28"/>
          <w:szCs w:val="28"/>
        </w:rPr>
        <w:t xml:space="preserve"> с</w:t>
      </w:r>
      <w:r>
        <w:rPr>
          <w:rFonts w:ascii="Times New Roman" w:cs="Times New Roman" w:hAnsi="Times New Roman"/>
          <w:sz w:val="28"/>
          <w:szCs w:val="28"/>
        </w:rPr>
        <w:t>облюдение</w:t>
      </w:r>
      <w:r>
        <w:rPr>
          <w:rFonts w:ascii="Times New Roman" w:cs="Times New Roman" w:hAnsi="Times New Roman"/>
          <w:sz w:val="28"/>
          <w:szCs w:val="28"/>
        </w:rPr>
        <w:t xml:space="preserve"> чё</w:t>
      </w:r>
      <w:r>
        <w:rPr>
          <w:rFonts w:ascii="Times New Roman" w:cs="Times New Roman" w:hAnsi="Times New Roman"/>
          <w:sz w:val="28"/>
          <w:szCs w:val="28"/>
        </w:rPr>
        <w:t>тких,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соответствии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возрастом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детей,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интервалов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между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приё</w:t>
      </w:r>
      <w:r>
        <w:rPr>
          <w:rFonts w:ascii="Times New Roman" w:cs="Times New Roman" w:hAnsi="Times New Roman"/>
          <w:spacing w:val="-2"/>
          <w:sz w:val="28"/>
          <w:szCs w:val="28"/>
        </w:rPr>
        <w:t>мами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пищи;</w:t>
      </w:r>
      <w:r>
        <w:rPr>
          <w:rFonts w:ascii="Times New Roman" w:cs="Times New Roman" w:hAnsi="Times New Roman"/>
          <w:sz w:val="28"/>
          <w:szCs w:val="28"/>
        </w:rPr>
        <w:t xml:space="preserve"> в</w:t>
      </w:r>
      <w:r>
        <w:rPr>
          <w:rFonts w:ascii="Times New Roman" w:cs="Times New Roman" w:hAnsi="Times New Roman"/>
          <w:sz w:val="28"/>
          <w:szCs w:val="28"/>
        </w:rPr>
        <w:t>ремя</w:t>
      </w:r>
      <w:r>
        <w:rPr>
          <w:rFonts w:ascii="Times New Roman" w:cs="Times New Roman" w:hAnsi="Times New Roman"/>
          <w:sz w:val="28"/>
          <w:szCs w:val="28"/>
        </w:rPr>
        <w:t xml:space="preserve"> приё</w:t>
      </w:r>
      <w:r>
        <w:rPr>
          <w:rFonts w:ascii="Times New Roman" w:cs="Times New Roman" w:hAnsi="Times New Roman"/>
          <w:sz w:val="28"/>
          <w:szCs w:val="28"/>
        </w:rPr>
        <w:t>ма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пищи;</w:t>
      </w:r>
      <w:r>
        <w:rPr>
          <w:rFonts w:ascii="Times New Roman" w:cs="Times New Roman" w:hAnsi="Times New Roman"/>
          <w:sz w:val="28"/>
          <w:szCs w:val="28"/>
        </w:rPr>
        <w:t xml:space="preserve"> о</w:t>
      </w:r>
      <w:r>
        <w:rPr>
          <w:rFonts w:ascii="Times New Roman" w:cs="Times New Roman" w:hAnsi="Times New Roman"/>
          <w:sz w:val="28"/>
          <w:szCs w:val="28"/>
        </w:rPr>
        <w:t>беспечение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необходимой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длительности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суточного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сна; время отхода ко сну;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время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ежедневной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прогулки;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обеспечение</w:t>
      </w:r>
      <w:r>
        <w:rPr>
          <w:rFonts w:ascii="Times New Roman" w:cs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2"/>
          <w:sz w:val="28"/>
          <w:szCs w:val="28"/>
        </w:rPr>
        <w:t>активного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pacing w:val="-2"/>
          <w:sz w:val="28"/>
          <w:szCs w:val="28"/>
        </w:rPr>
        <w:t>отдыха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10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процессе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непрерывной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образовательной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деятельности;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рациональное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чередование</w:t>
      </w:r>
      <w:r>
        <w:rPr>
          <w:rFonts w:ascii="Times New Roman" w:cs="Times New Roman" w:hAnsi="Times New Roman"/>
          <w:sz w:val="28"/>
          <w:szCs w:val="28"/>
        </w:rPr>
        <w:t xml:space="preserve"> у</w:t>
      </w:r>
      <w:r>
        <w:rPr>
          <w:rFonts w:ascii="Times New Roman" w:cs="Times New Roman" w:hAnsi="Times New Roman"/>
          <w:sz w:val="28"/>
          <w:szCs w:val="28"/>
        </w:rPr>
        <w:t>мственной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физической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нагрузки.</w:t>
      </w:r>
    </w:p>
    <w:p>
      <w:pPr>
        <w:pStyle w:val="BodyText"/>
        <w:spacing w:before="4" w:after="0"/>
        <w:ind w:right="-17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Изменения возможны в отдельных режимных процессах. Можно допустить некоторые изменения в последовательности проведения или длительности отдельных видов деятельности </w:t>
      </w:r>
      <w:r>
        <w:rPr>
          <w:rFonts w:ascii="Times New Roman" w:cs="Times New Roman" w:hAnsi="Times New Roman"/>
          <w:sz w:val="28"/>
          <w:szCs w:val="28"/>
        </w:rPr>
        <w:t>в течение дня. В пределах отведё</w:t>
      </w:r>
      <w:r>
        <w:rPr>
          <w:rFonts w:ascii="Times New Roman" w:cs="Times New Roman" w:hAnsi="Times New Roman"/>
          <w:sz w:val="28"/>
          <w:szCs w:val="28"/>
        </w:rPr>
        <w:t xml:space="preserve">нного времени одна непрерывная образовательная деятельность при необходимости может быть сокращена за счѐт увеличения длительности другой. При этом обязательно сохраняются основные принципы построения режима. Гибкий характер режимов, принцип постепенности и последовательности в их осуществлении позволяют детям с астеническим синдромом, </w:t>
      </w:r>
      <w:r>
        <w:rPr>
          <w:rFonts w:ascii="Times New Roman" w:cs="Times New Roman" w:hAnsi="Times New Roman"/>
          <w:sz w:val="28"/>
          <w:szCs w:val="28"/>
        </w:rPr>
        <w:t>метеозависимостью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дефицитарным</w:t>
      </w:r>
      <w:r>
        <w:rPr>
          <w:rFonts w:ascii="Times New Roman" w:cs="Times New Roman" w:hAnsi="Times New Roman"/>
          <w:sz w:val="28"/>
          <w:szCs w:val="28"/>
        </w:rPr>
        <w:t xml:space="preserve"> вниманием и др. проявлениями особенностей здоровья и состояния чувствовать себя комфортно на протяжении всего времени пребывания в детском саду, исключают для каждого воспитанника ожидание следующего режимного </w:t>
      </w:r>
      <w:r>
        <w:rPr>
          <w:rFonts w:ascii="Times New Roman" w:cs="Times New Roman" w:hAnsi="Times New Roman"/>
          <w:spacing w:val="-2"/>
          <w:sz w:val="28"/>
          <w:szCs w:val="28"/>
        </w:rPr>
        <w:t>момента.</w:t>
      </w:r>
    </w:p>
    <w:p>
      <w:pPr>
        <w:pStyle w:val="BodyText"/>
        <w:spacing w:before="4"/>
        <w:ind w:right="-17" w:firstLine="70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Особое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внимание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организации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режима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жизнедеятельности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воспитанников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группе компенсирующей направленности для детей со сложным дефектом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уделяется: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соблюдению баланса между умственной и физической активностью детей, целесообразному сочетанию видов активности (например, недопустимость сочетания </w:t>
      </w:r>
      <w:r>
        <w:rPr>
          <w:rFonts w:ascii="Times New Roman" w:cs="Times New Roman" w:hAnsi="Times New Roman"/>
          <w:sz w:val="28"/>
          <w:szCs w:val="28"/>
        </w:rPr>
        <w:t>водин</w:t>
      </w:r>
      <w:r>
        <w:rPr>
          <w:rFonts w:ascii="Times New Roman" w:cs="Times New Roman" w:hAnsi="Times New Roman"/>
          <w:sz w:val="28"/>
          <w:szCs w:val="28"/>
        </w:rPr>
        <w:t xml:space="preserve"> день организации непрерывной образовательной деятельности по физической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культуре и музыке);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соблюдению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режима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двигательной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активности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2"/>
          <w:sz w:val="28"/>
          <w:szCs w:val="28"/>
        </w:rPr>
        <w:t>детей;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соблюдению гибкого режима дня в период адаптации детей и в зависимости от потребностей родителей;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проведению гигиенических мероприятий по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профилактике утомления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детей, изменения биоритмов детей в течение недели, активности в течение суток.</w:t>
      </w:r>
    </w:p>
    <w:sectPr>
      <w:footerReference w:type="default" r:id="rId22"/>
      <w:type w:val="continuous"/>
      <w:pgSz w:w="16838" w:h="11906" w:orient="landscape"/>
      <w:pgMar w:top="850" w:right="1134" w:bottom="1701" w:left="1134" w:header="708" w:footer="708" w:gutter="0"/>
      <w:pgBorders w:display="allPages" w:offsetFrom="page" w:zOrder="front">
        <w:top w:val="dashDotStroked" w:color="auto" w:sz="24" w:space="24"/>
        <w:left w:val="dashDotStroked" w:color="auto" w:sz="24" w:space="24"/>
        <w:right w:val="dashDotStroked" w:color="auto" w:sz="24" w:space="24"/>
        <w:bottom w:val="dashDotStroked" w:color="auto" w:sz="24" w:space="24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Batang">
    <w:altName w:val="Arial Unicode MS"/>
    <w:panose1 w:val="02030600000101010101"/>
    <w:charset w:val="81"/>
    <w:family w:val="auto"/>
    <w:notTrueType w:val="on"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AC">
    <w:altName w:val="Times New Roman"/>
    <w:panose1 w:val="00000000000000000000"/>
    <w:charset w:val="00"/>
    <w:family w:val="roman"/>
    <w:notTrueType w:val="o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p>
    <w:pPr>
      <w:pStyle w:val="Footer"/>
      <w:jc w:val="right"/>
      <w:rPr/>
    </w:pPr>
    <w:r>
      <w:fldChar w:fldCharType="begin"/>
    </w:r>
    <w:r>
      <w:instrText xml:space="preserve"> PAGE   \* MERGEFORMAT </w:instrText>
    </w:r>
    <w:r>
      <w:fldChar w:fldCharType="separate"/>
    </w:r>
    <w:r>
      <w:t>87</w:t>
    </w:r>
    <w:r>
      <w:fldChar w:fldCharType="end"/>
    </w:r>
  </w:p>
  <w:p>
    <w:pPr>
      <w:pStyle w:val="Footer"/>
      <w:rPr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p>
    <w:pPr>
      <w:pStyle w:val="Footer"/>
      <w:jc w:val="center"/>
      <w:rPr/>
    </w:pPr>
  </w:p>
  <w:p>
    <w:pPr>
      <w:pStyle w:val="Footer"/>
      <w:rPr/>
    </w:pPr>
  </w:p>
  <w:p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decimal"/>
      <w:lvlText w:val="%1)"/>
      <w:lvlJc w:val="left"/>
      <w:pPr>
        <w:ind w:left="0" w:hanging="269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w w:val="100"/>
        <w:sz w:val="24"/>
        <w:szCs w:val="24"/>
        <w:lang w:val="ru-RU" w:bidi="ar-SA" w:eastAsia="en-US"/>
      </w:rPr>
    </w:lvl>
    <w:lvl w:ilvl="1" w:tentative="0">
      <w:numFmt w:val="bullet"/>
      <w:lvlText w:val="•"/>
      <w:lvlJc w:val="left"/>
      <w:pPr>
        <w:ind w:left="1022" w:hanging="269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043" w:hanging="269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063" w:hanging="269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084" w:hanging="269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105" w:hanging="269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125" w:hanging="269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146" w:hanging="269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167" w:hanging="269"/>
      </w:pPr>
      <w:rPr>
        <w:rFonts w:hint="default"/>
        <w:lang w:val="ru-RU" w:bidi="ar-SA" w:eastAsia="en-US"/>
      </w:rPr>
    </w:lvl>
  </w:abstractNum>
  <w:abstractNum w:abstractNumId="2">
    <w:multiLevelType w:val="hybridMultilevel"/>
    <w:lvl w:ilvl="0" w:tentative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multiLevelType w:val="hybridMultilevel"/>
    <w:lvl w:ilvl="0" w:tentative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multiLevelType w:val="multilevel"/>
    <w:lvl w:ilvl="0" w:tentative="0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entative="0">
      <w:start w:val="1"/>
      <w:numFmt w:val="decimal"/>
      <w:isLgl w:val="on"/>
      <w:lvlText w:val="%1.%2"/>
      <w:lvlJc w:val="left"/>
      <w:pPr>
        <w:ind w:left="801" w:hanging="375"/>
      </w:pPr>
      <w:rPr>
        <w:rFonts w:hint="default"/>
      </w:rPr>
    </w:lvl>
    <w:lvl w:ilvl="2" w:tentative="0">
      <w:start w:val="1"/>
      <w:numFmt w:val="decimal"/>
      <w:isLgl w:val="on"/>
      <w:lvlText w:val="%1.%2.%3"/>
      <w:lvlJc w:val="left"/>
      <w:pPr>
        <w:ind w:left="1146" w:hanging="720"/>
      </w:pPr>
      <w:rPr>
        <w:rFonts w:hint="default"/>
      </w:rPr>
    </w:lvl>
    <w:lvl w:ilvl="3" w:tentative="0">
      <w:start w:val="1"/>
      <w:numFmt w:val="decimal"/>
      <w:isLgl w:val="on"/>
      <w:lvlText w:val="%1.%2.%3.%4"/>
      <w:lvlJc w:val="left"/>
      <w:pPr>
        <w:ind w:left="1506" w:hanging="1080"/>
      </w:pPr>
      <w:rPr>
        <w:rFonts w:hint="default"/>
      </w:rPr>
    </w:lvl>
    <w:lvl w:ilvl="4" w:tentative="0">
      <w:start w:val="1"/>
      <w:numFmt w:val="decimal"/>
      <w:isLgl w:val="on"/>
      <w:lvlText w:val="%1.%2.%3.%4.%5"/>
      <w:lvlJc w:val="left"/>
      <w:pPr>
        <w:ind w:left="1506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"/>
      <w:lvlJc w:val="left"/>
      <w:pPr>
        <w:ind w:left="1866" w:hanging="1440"/>
      </w:pPr>
      <w:rPr>
        <w:rFonts w:hint="default"/>
      </w:rPr>
    </w:lvl>
    <w:lvl w:ilvl="6" w:tentative="0">
      <w:start w:val="1"/>
      <w:numFmt w:val="decimal"/>
      <w:isLgl w:val="on"/>
      <w:lvlText w:val="%1.%2.%3.%4.%5.%6.%7"/>
      <w:lvlJc w:val="left"/>
      <w:pPr>
        <w:ind w:left="1866" w:hanging="1440"/>
      </w:pPr>
      <w:rPr>
        <w:rFonts w:hint="default"/>
      </w:rPr>
    </w:lvl>
    <w:lvl w:ilvl="7" w:tentative="0">
      <w:start w:val="1"/>
      <w:numFmt w:val="decimal"/>
      <w:isLgl w:val="on"/>
      <w:lvlText w:val="%1.%2.%3.%4.%5.%6.%7.%8"/>
      <w:lvlJc w:val="left"/>
      <w:pPr>
        <w:ind w:left="2226" w:hanging="1800"/>
      </w:pPr>
      <w:rPr>
        <w:rFonts w:hint="default"/>
      </w:rPr>
    </w:lvl>
    <w:lvl w:ilvl="8" w:tentative="0">
      <w:start w:val="1"/>
      <w:numFmt w:val="decimal"/>
      <w:isLgl w:val="on"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multiLevelType w:val="multilevel"/>
    <w:lvl w:ilvl="0" w:tentative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entative="0">
      <w:start w:val="8"/>
      <w:numFmt w:val="decimal"/>
      <w:isLgl w:val="on"/>
      <w:lvlText w:val="%1.%2"/>
      <w:lvlJc w:val="left"/>
      <w:pPr>
        <w:ind w:left="825" w:hanging="375"/>
      </w:pPr>
      <w:rPr>
        <w:rFonts w:hint="default"/>
      </w:rPr>
    </w:lvl>
    <w:lvl w:ilvl="2" w:tentative="0">
      <w:start w:val="1"/>
      <w:numFmt w:val="decimal"/>
      <w:isLgl w:val="on"/>
      <w:lvlText w:val="%1.%2.%3"/>
      <w:lvlJc w:val="left"/>
      <w:pPr>
        <w:ind w:left="1620" w:hanging="720"/>
      </w:pPr>
      <w:rPr>
        <w:rFonts w:hint="default"/>
      </w:rPr>
    </w:lvl>
    <w:lvl w:ilvl="3" w:tentative="0">
      <w:start w:val="1"/>
      <w:numFmt w:val="decimal"/>
      <w:isLgl w:val="on"/>
      <w:lvlText w:val="%1.%2.%3.%4"/>
      <w:lvlJc w:val="left"/>
      <w:pPr>
        <w:ind w:left="2430" w:hanging="1080"/>
      </w:pPr>
      <w:rPr>
        <w:rFonts w:hint="default"/>
      </w:rPr>
    </w:lvl>
    <w:lvl w:ilvl="4" w:tentative="0">
      <w:start w:val="1"/>
      <w:numFmt w:val="decimal"/>
      <w:isLgl w:val="on"/>
      <w:lvlText w:val="%1.%2.%3.%4.%5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"/>
      <w:lvlJc w:val="left"/>
      <w:pPr>
        <w:ind w:left="3690" w:hanging="1440"/>
      </w:pPr>
      <w:rPr>
        <w:rFonts w:hint="default"/>
      </w:rPr>
    </w:lvl>
    <w:lvl w:ilvl="6" w:tentative="0">
      <w:start w:val="1"/>
      <w:numFmt w:val="decimal"/>
      <w:isLgl w:val="on"/>
      <w:lvlText w:val="%1.%2.%3.%4.%5.%6.%7"/>
      <w:lvlJc w:val="left"/>
      <w:pPr>
        <w:ind w:left="4140" w:hanging="1440"/>
      </w:pPr>
      <w:rPr>
        <w:rFonts w:hint="default"/>
      </w:rPr>
    </w:lvl>
    <w:lvl w:ilvl="7" w:tentative="0">
      <w:start w:val="1"/>
      <w:numFmt w:val="decimal"/>
      <w:isLgl w:val="on"/>
      <w:lvlText w:val="%1.%2.%3.%4.%5.%6.%7.%8"/>
      <w:lvlJc w:val="left"/>
      <w:pPr>
        <w:ind w:left="4950" w:hanging="1800"/>
      </w:pPr>
      <w:rPr>
        <w:rFonts w:hint="default"/>
      </w:rPr>
    </w:lvl>
    <w:lvl w:ilvl="8" w:tentative="0">
      <w:start w:val="1"/>
      <w:numFmt w:val="decimal"/>
      <w:isLgl w:val="on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multiLevelType w:val="hybridMultilevel"/>
    <w:lvl w:ilvl="0" w:tentative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multiLevelType w:val="multilevel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4"/>
      <w:numFmt w:val="decimal"/>
      <w:isLgl w:val="on"/>
      <w:lvlText w:val="%1.%2"/>
      <w:lvlJc w:val="left"/>
      <w:pPr>
        <w:ind w:left="1095" w:hanging="375"/>
      </w:pPr>
      <w:rPr>
        <w:rFonts w:hint="default"/>
      </w:rPr>
    </w:lvl>
    <w:lvl w:ilvl="2" w:tentative="0">
      <w:start w:val="1"/>
      <w:numFmt w:val="decimal"/>
      <w:isLgl w:val="on"/>
      <w:lvlText w:val="%1.%2.%3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isLgl w:val="on"/>
      <w:lvlText w:val="%1.%2.%3.%4"/>
      <w:lvlJc w:val="left"/>
      <w:pPr>
        <w:ind w:left="3240" w:hanging="1080"/>
      </w:pPr>
      <w:rPr>
        <w:rFonts w:hint="default"/>
      </w:rPr>
    </w:lvl>
    <w:lvl w:ilvl="4" w:tentative="0">
      <w:start w:val="1"/>
      <w:numFmt w:val="decimal"/>
      <w:isLgl w:val="on"/>
      <w:lvlText w:val="%1.%2.%3.%4.%5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"/>
      <w:lvlJc w:val="left"/>
      <w:pPr>
        <w:ind w:left="5040" w:hanging="1440"/>
      </w:pPr>
      <w:rPr>
        <w:rFonts w:hint="default"/>
      </w:rPr>
    </w:lvl>
    <w:lvl w:ilvl="6" w:tentative="0">
      <w:start w:val="1"/>
      <w:numFmt w:val="decimal"/>
      <w:isLgl w:val="on"/>
      <w:lvlText w:val="%1.%2.%3.%4.%5.%6.%7"/>
      <w:lvlJc w:val="left"/>
      <w:pPr>
        <w:ind w:left="5760" w:hanging="1440"/>
      </w:pPr>
      <w:rPr>
        <w:rFonts w:hint="default"/>
      </w:rPr>
    </w:lvl>
    <w:lvl w:ilvl="7" w:tentative="0">
      <w:start w:val="1"/>
      <w:numFmt w:val="decimal"/>
      <w:isLgl w:val="on"/>
      <w:lvlText w:val="%1.%2.%3.%4.%5.%6.%7.%8"/>
      <w:lvlJc w:val="left"/>
      <w:pPr>
        <w:ind w:left="6840" w:hanging="1800"/>
      </w:pPr>
      <w:rPr>
        <w:rFonts w:hint="default"/>
      </w:rPr>
    </w:lvl>
    <w:lvl w:ilvl="8" w:tentative="0">
      <w:start w:val="1"/>
      <w:numFmt w:val="decimal"/>
      <w:isLgl w:val="on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multiLevelType w:val="hybridMultilevel"/>
    <w:lvl w:ilvl="0" w:tentative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multiLevelType w:val="hybridMultilevel"/>
    <w:lvl w:ilvl="0" w:tentative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 w:tentative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 w:tentative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 w:tentative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 w:tentative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 w:tentative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multiLevelType w:val="multilevel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entative="0">
      <w:start w:val="3"/>
      <w:numFmt w:val="decimal"/>
      <w:isLgl w:val="on"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 w:val="on"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 w:val="on"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 w:val="on"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 w:val="on"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 w:val="on"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 w:val="on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multiLevelType w:val="hybridMultilevel"/>
    <w:lvl w:ilvl="0" w:tentative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 w:tentative="0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51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11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71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 w:tentative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 w:tentative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 w:tentative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 w:tentative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 w:tentative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 w:tentative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multiLevelType w:val="hybridMultilevel"/>
    <w:lvl w:ilvl="0" w:tentative="0">
      <w:numFmt w:val="bullet"/>
      <w:lvlText w:val="-"/>
      <w:lvlJc w:val="left"/>
      <w:pPr>
        <w:ind w:left="206" w:hanging="140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w w:val="97"/>
        <w:sz w:val="24"/>
        <w:szCs w:val="24"/>
        <w:lang w:val="ru-RU" w:bidi="ar-SA" w:eastAsia="en-US"/>
      </w:rPr>
    </w:lvl>
    <w:lvl w:ilvl="1" w:tentative="0">
      <w:numFmt w:val="bullet"/>
      <w:lvlText w:val="•"/>
      <w:lvlJc w:val="left"/>
      <w:pPr>
        <w:ind w:left="519" w:hanging="140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838" w:hanging="140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158" w:hanging="14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1477" w:hanging="14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1797" w:hanging="14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2116" w:hanging="14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2435" w:hanging="14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2755" w:hanging="140"/>
      </w:pPr>
      <w:rPr>
        <w:rFonts w:hint="default"/>
        <w:lang w:val="ru-RU" w:bidi="ar-SA" w:eastAsia="en-US"/>
      </w:rPr>
    </w:lvl>
  </w:abstractNum>
  <w:abstractNum w:abstractNumId="35">
    <w:multiLevelType w:val="hybridMultilevel"/>
    <w:lvl w:ilvl="0" w:tentative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multiLevelType w:val="hybridMultilevel"/>
    <w:lvl w:ilvl="0" w:tentative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multiLevelType w:val="hybridMultilevel"/>
    <w:lvl w:ilvl="0" w:tentative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multiLevelType w:val="multilevel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5"/>
      <w:numFmt w:val="decimal"/>
      <w:isLgl w:val="on"/>
      <w:lvlText w:val="%1.%2"/>
      <w:lvlJc w:val="left"/>
      <w:pPr>
        <w:ind w:left="450" w:hanging="450"/>
      </w:pPr>
      <w:rPr>
        <w:rFonts w:hint="default"/>
      </w:rPr>
    </w:lvl>
    <w:lvl w:ilvl="2" w:tentative="0">
      <w:start w:val="1"/>
      <w:numFmt w:val="decimal"/>
      <w:isLgl w:val="on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 w:val="on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 w:val="on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 w:val="on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 w:val="on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 w:val="on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multiLevelType w:val="hybridMultilevel"/>
    <w:lvl w:ilvl="0" w:tentative="0">
      <w:numFmt w:val="bullet"/>
      <w:lvlText w:val=""/>
      <w:lvlJc w:val="left"/>
      <w:pPr>
        <w:ind w:left="360" w:hanging="348"/>
      </w:pPr>
      <w:rPr>
        <w:rFonts w:ascii="Symbol" w:cs="Symbol" w:eastAsia="Symbol" w:hAnsi="Symbol" w:hint="default"/>
        <w:b w:val="off"/>
        <w:bCs w:val="off"/>
        <w:i w:val="off"/>
        <w:iCs w:val="off"/>
        <w:w w:val="100"/>
        <w:sz w:val="24"/>
        <w:szCs w:val="24"/>
        <w:lang w:val="ru-RU" w:bidi="ar-SA" w:eastAsia="en-US"/>
      </w:rPr>
    </w:lvl>
    <w:lvl w:ilvl="1" w:tentative="0">
      <w:numFmt w:val="bullet"/>
      <w:lvlText w:val="•"/>
      <w:lvlJc w:val="left"/>
      <w:pPr>
        <w:ind w:left="1310" w:hanging="348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259" w:hanging="348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207" w:hanging="348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156" w:hanging="348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105" w:hanging="348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053" w:hanging="348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002" w:hanging="348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951" w:hanging="348"/>
      </w:pPr>
      <w:rPr>
        <w:rFonts w:hint="default"/>
        <w:lang w:val="ru-RU" w:bidi="ar-SA" w:eastAsia="en-US"/>
      </w:rPr>
    </w:lvl>
  </w:abstractNum>
  <w:abstractNum w:abstractNumId="40">
    <w:multiLevelType w:val="hybridMultilevel"/>
    <w:lvl w:ilvl="0" w:tentative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multiLevelType w:val="hybridMultilevel"/>
    <w:lvl w:ilvl="0" w:tentative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multiLevelType w:val="hybridMultilevel"/>
    <w:lvl w:ilvl="0" w:tentative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multiLevelType w:val="hybridMultilevel"/>
    <w:lvl w:ilvl="0" w:tentative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multiLevelType w:val="hybridMultilevel"/>
    <w:lvl w:ilvl="0" w:tentative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multiLevelType w:val="hybridMultilevel"/>
    <w:lvl w:ilvl="0" w:tentative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multiLevelType w:val="hybridMultilevel"/>
    <w:lvl w:ilvl="0" w:tentative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multiLevelType w:val="multilevel"/>
    <w:lvl w:ilvl="0" w:tentative="0">
      <w:start w:val="3"/>
      <w:numFmt w:val="decimal"/>
      <w:lvlText w:val="%1"/>
      <w:lvlJc w:val="left"/>
      <w:pPr>
        <w:ind w:left="922" w:hanging="420"/>
      </w:pPr>
      <w:rPr>
        <w:rFonts w:hint="default"/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420" w:hanging="420"/>
      </w:pPr>
      <w:rPr>
        <w:rFonts w:ascii="Times New Roman" w:cs="Times New Roman" w:eastAsia="Times New Roman" w:hAnsi="Times New Roman" w:hint="default"/>
        <w:b/>
        <w:bCs/>
        <w:i w:val="off"/>
        <w:iCs w:val="off"/>
        <w:w w:val="100"/>
        <w:sz w:val="24"/>
        <w:szCs w:val="24"/>
        <w:u w:val="single" w:color="000000"/>
        <w:lang w:val="ru-RU" w:bidi="ar-SA" w:eastAsia="en-US"/>
      </w:rPr>
    </w:lvl>
    <w:lvl w:ilvl="2" w:tentative="0">
      <w:numFmt w:val="bullet"/>
      <w:lvlText w:val="•"/>
      <w:lvlJc w:val="left"/>
      <w:pPr>
        <w:ind w:left="1814" w:hanging="605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w w:val="100"/>
        <w:sz w:val="24"/>
        <w:szCs w:val="24"/>
        <w:lang w:val="ru-RU" w:bidi="ar-SA" w:eastAsia="en-US"/>
      </w:rPr>
    </w:lvl>
    <w:lvl w:ilvl="3" w:tentative="0">
      <w:numFmt w:val="bullet"/>
      <w:lvlText w:val="•"/>
      <w:lvlJc w:val="left"/>
      <w:pPr>
        <w:ind w:left="3772" w:hanging="605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748" w:hanging="605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725" w:hanging="605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701" w:hanging="605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677" w:hanging="605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653" w:hanging="605"/>
      </w:pPr>
      <w:rPr>
        <w:rFonts w:hint="default"/>
        <w:lang w:val="ru-RU" w:bidi="ar-SA" w:eastAsia="en-US"/>
      </w:rPr>
    </w:lvl>
  </w:abstractNum>
  <w:abstractNum w:abstractNumId="50">
    <w:multiLevelType w:val="hybridMultilevel"/>
    <w:lvl w:ilvl="0" w:tentative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multiLevelType w:val="multilevel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 w:val="on"/>
      <w:lvlText w:val="%1.%2."/>
      <w:lvlJc w:val="left"/>
      <w:pPr>
        <w:ind w:left="967" w:hanging="930"/>
      </w:pPr>
      <w:rPr>
        <w:rFonts w:hint="default"/>
      </w:rPr>
    </w:lvl>
    <w:lvl w:ilvl="2" w:tentative="0">
      <w:start w:val="2"/>
      <w:numFmt w:val="decimal"/>
      <w:isLgl w:val="on"/>
      <w:lvlText w:val="%1.%2.%3."/>
      <w:lvlJc w:val="left"/>
      <w:pPr>
        <w:ind w:left="1004" w:hanging="930"/>
      </w:pPr>
      <w:rPr>
        <w:rFonts w:hint="default"/>
      </w:rPr>
    </w:lvl>
    <w:lvl w:ilvl="3" w:tentative="0">
      <w:start w:val="1"/>
      <w:numFmt w:val="decimal"/>
      <w:isLgl w:val="on"/>
      <w:lvlText w:val="%1.%2.%3.%4."/>
      <w:lvlJc w:val="left"/>
      <w:pPr>
        <w:ind w:left="1191" w:hanging="1080"/>
      </w:pPr>
      <w:rPr>
        <w:rFonts w:hint="default"/>
      </w:rPr>
    </w:lvl>
    <w:lvl w:ilvl="4" w:tentative="0">
      <w:start w:val="1"/>
      <w:numFmt w:val="decimal"/>
      <w:isLgl w:val="on"/>
      <w:lvlText w:val="%1.%2.%3.%4.%5."/>
      <w:lvlJc w:val="left"/>
      <w:pPr>
        <w:ind w:left="1228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."/>
      <w:lvlJc w:val="left"/>
      <w:pPr>
        <w:ind w:left="1625" w:hanging="1440"/>
      </w:pPr>
      <w:rPr>
        <w:rFonts w:hint="default"/>
      </w:rPr>
    </w:lvl>
    <w:lvl w:ilvl="6" w:tentative="0">
      <w:start w:val="1"/>
      <w:numFmt w:val="decimal"/>
      <w:isLgl w:val="on"/>
      <w:lvlText w:val="%1.%2.%3.%4.%5.%6.%7."/>
      <w:lvlJc w:val="left"/>
      <w:pPr>
        <w:ind w:left="2022" w:hanging="1800"/>
      </w:pPr>
      <w:rPr>
        <w:rFonts w:hint="default"/>
      </w:rPr>
    </w:lvl>
    <w:lvl w:ilvl="7" w:tentative="0">
      <w:start w:val="1"/>
      <w:numFmt w:val="decimal"/>
      <w:isLgl w:val="on"/>
      <w:lvlText w:val="%1.%2.%3.%4.%5.%6.%7.%8."/>
      <w:lvlJc w:val="left"/>
      <w:pPr>
        <w:ind w:left="2059" w:hanging="1800"/>
      </w:pPr>
      <w:rPr>
        <w:rFonts w:hint="default"/>
      </w:rPr>
    </w:lvl>
    <w:lvl w:ilvl="8" w:tentative="0">
      <w:start w:val="1"/>
      <w:numFmt w:val="decimal"/>
      <w:isLgl w:val="on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52">
    <w:multiLevelType w:val="multilevel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6"/>
      <w:numFmt w:val="decimal"/>
      <w:isLgl w:val="on"/>
      <w:lvlText w:val="%1.%2"/>
      <w:lvlJc w:val="left"/>
      <w:pPr>
        <w:ind w:left="510" w:hanging="510"/>
      </w:pPr>
      <w:rPr>
        <w:rFonts w:hint="default"/>
      </w:rPr>
    </w:lvl>
    <w:lvl w:ilvl="2" w:tentative="0">
      <w:start w:val="1"/>
      <w:numFmt w:val="decimal"/>
      <w:isLgl w:val="on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 w:val="on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 w:val="on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 w:val="on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 w:val="on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 w:val="on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multiLevelType w:val="hybridMultilevel"/>
    <w:lvl w:ilvl="0" w:tentative="0">
      <w:numFmt w:val="bullet"/>
      <w:lvlText w:val=""/>
      <w:lvlJc w:val="left"/>
      <w:pPr>
        <w:ind w:left="774" w:hanging="348"/>
      </w:pPr>
      <w:rPr>
        <w:rFonts w:ascii="Symbol" w:cs="Symbol" w:eastAsia="Symbol" w:hAnsi="Symbol" w:hint="default"/>
        <w:b w:val="off"/>
        <w:bCs w:val="off"/>
        <w:i w:val="off"/>
        <w:iCs w:val="off"/>
        <w:w w:val="100"/>
        <w:sz w:val="24"/>
        <w:szCs w:val="24"/>
        <w:lang w:val="ru-RU" w:bidi="ar-SA" w:eastAsia="en-US"/>
      </w:rPr>
    </w:lvl>
    <w:lvl w:ilvl="1" w:tentative="0">
      <w:numFmt w:val="bullet"/>
      <w:lvlText w:val="•"/>
      <w:lvlJc w:val="left"/>
      <w:pPr>
        <w:ind w:left="1260" w:hanging="348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298" w:hanging="348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336" w:hanging="348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375" w:hanging="348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413" w:hanging="348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452" w:hanging="348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490" w:hanging="348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529" w:hanging="348"/>
      </w:pPr>
      <w:rPr>
        <w:rFonts w:hint="default"/>
        <w:lang w:val="ru-RU" w:bidi="ar-SA" w:eastAsia="en-US"/>
      </w:rPr>
    </w:lvl>
  </w:abstractNum>
  <w:abstractNum w:abstractNumId="55">
    <w:multiLevelType w:val="hybridMultilevel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multiLevelType w:val="hybridMultilevel"/>
    <w:lvl w:ilvl="0" w:tentative="0">
      <w:start w:val="1"/>
      <w:numFmt w:val="bullet"/>
      <w:lvlText w:val="-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multiLevelType w:val="hybridMultilevel"/>
    <w:lvl w:ilvl="0" w:tentative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multiLevelType w:val="hybridMultilevel"/>
    <w:lvl w:ilvl="0" w:tentative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multiLevelType w:val="hybridMultilevel"/>
    <w:lvl w:ilvl="0" w:tentative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multiLevelType w:val="hybridMultilevel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multiLevelType w:val="hybridMultilevel"/>
    <w:lvl w:ilvl="0" w:tentative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multiLevelType w:val="hybridMultilevel"/>
    <w:lvl w:ilvl="0" w:tentative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multiLevelType w:val="hybridMultilevel"/>
    <w:lvl w:ilvl="0" w:tentative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multiLevelType w:val="hybridMultilevel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>
    <w:multiLevelType w:val="hybridMultilevel"/>
    <w:lvl w:ilvl="0" w:tentative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multiLevelType w:val="hybridMultilevel"/>
    <w:lvl w:ilvl="0" w:tentative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multiLevelType w:val="hybridMultilevel"/>
    <w:lvl w:ilvl="0" w:tentative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49"/>
  </w:num>
  <w:num w:numId="3">
    <w:abstractNumId w:val="1"/>
  </w:num>
  <w:num w:numId="4">
    <w:abstractNumId w:val="39"/>
  </w:num>
  <w:num w:numId="5">
    <w:abstractNumId w:val="34"/>
  </w:num>
  <w:num w:numId="6">
    <w:abstractNumId w:val="54"/>
  </w:num>
  <w:num w:numId="7">
    <w:abstractNumId w:val="32"/>
  </w:num>
  <w:num w:numId="8">
    <w:abstractNumId w:val="53"/>
  </w:num>
  <w:num w:numId="9">
    <w:abstractNumId w:val="23"/>
  </w:num>
  <w:num w:numId="10">
    <w:abstractNumId w:val="63"/>
  </w:num>
  <w:num w:numId="11">
    <w:abstractNumId w:val="22"/>
  </w:num>
  <w:num w:numId="12">
    <w:abstractNumId w:val="18"/>
  </w:num>
  <w:num w:numId="13">
    <w:abstractNumId w:val="28"/>
  </w:num>
  <w:num w:numId="14">
    <w:abstractNumId w:val="56"/>
  </w:num>
  <w:num w:numId="15">
    <w:abstractNumId w:val="40"/>
  </w:num>
  <w:num w:numId="16">
    <w:abstractNumId w:val="41"/>
  </w:num>
  <w:num w:numId="17">
    <w:abstractNumId w:val="12"/>
  </w:num>
  <w:num w:numId="18">
    <w:abstractNumId w:val="6"/>
  </w:num>
  <w:num w:numId="19">
    <w:abstractNumId w:val="44"/>
  </w:num>
  <w:num w:numId="20">
    <w:abstractNumId w:val="8"/>
  </w:num>
  <w:num w:numId="21">
    <w:abstractNumId w:val="15"/>
  </w:num>
  <w:num w:numId="22">
    <w:abstractNumId w:val="3"/>
  </w:num>
  <w:num w:numId="23">
    <w:abstractNumId w:val="21"/>
  </w:num>
  <w:num w:numId="24">
    <w:abstractNumId w:val="52"/>
  </w:num>
  <w:num w:numId="25">
    <w:abstractNumId w:val="19"/>
  </w:num>
  <w:num w:numId="26">
    <w:abstractNumId w:val="37"/>
  </w:num>
  <w:num w:numId="27">
    <w:abstractNumId w:val="60"/>
  </w:num>
  <w:num w:numId="28">
    <w:abstractNumId w:val="67"/>
  </w:num>
  <w:num w:numId="29">
    <w:abstractNumId w:val="66"/>
  </w:num>
  <w:num w:numId="30">
    <w:abstractNumId w:val="51"/>
  </w:num>
  <w:num w:numId="31">
    <w:abstractNumId w:val="43"/>
  </w:num>
  <w:num w:numId="32">
    <w:abstractNumId w:val="17"/>
  </w:num>
  <w:num w:numId="33">
    <w:abstractNumId w:val="4"/>
  </w:num>
  <w:num w:numId="34">
    <w:abstractNumId w:val="55"/>
  </w:num>
  <w:num w:numId="35">
    <w:abstractNumId w:val="11"/>
  </w:num>
  <w:num w:numId="36">
    <w:abstractNumId w:val="29"/>
  </w:num>
  <w:num w:numId="37">
    <w:abstractNumId w:val="33"/>
  </w:num>
  <w:num w:numId="38">
    <w:abstractNumId w:val="57"/>
  </w:num>
  <w:num w:numId="39">
    <w:abstractNumId w:val="2"/>
  </w:num>
  <w:num w:numId="40">
    <w:abstractNumId w:val="58"/>
  </w:num>
  <w:num w:numId="41">
    <w:abstractNumId w:val="36"/>
  </w:num>
  <w:num w:numId="42">
    <w:abstractNumId w:val="61"/>
  </w:num>
  <w:num w:numId="43">
    <w:abstractNumId w:val="7"/>
  </w:num>
  <w:num w:numId="44">
    <w:abstractNumId w:val="45"/>
  </w:num>
  <w:num w:numId="45">
    <w:abstractNumId w:val="47"/>
  </w:num>
  <w:num w:numId="46">
    <w:abstractNumId w:val="59"/>
  </w:num>
  <w:num w:numId="47">
    <w:abstractNumId w:val="26"/>
  </w:num>
  <w:num w:numId="48">
    <w:abstractNumId w:val="31"/>
  </w:num>
  <w:num w:numId="49">
    <w:abstractNumId w:val="13"/>
  </w:num>
  <w:num w:numId="50">
    <w:abstractNumId w:val="0"/>
  </w:num>
  <w:num w:numId="51">
    <w:abstractNumId w:val="20"/>
  </w:num>
  <w:num w:numId="52">
    <w:abstractNumId w:val="24"/>
  </w:num>
  <w:num w:numId="53">
    <w:abstractNumId w:val="62"/>
  </w:num>
  <w:num w:numId="54">
    <w:abstractNumId w:val="30"/>
  </w:num>
  <w:num w:numId="55">
    <w:abstractNumId w:val="27"/>
  </w:num>
  <w:num w:numId="56">
    <w:abstractNumId w:val="65"/>
  </w:num>
  <w:num w:numId="57">
    <w:abstractNumId w:val="38"/>
  </w:num>
  <w:num w:numId="58">
    <w:abstractNumId w:val="50"/>
  </w:num>
  <w:num w:numId="59">
    <w:abstractNumId w:val="9"/>
  </w:num>
  <w:num w:numId="60">
    <w:abstractNumId w:val="25"/>
  </w:num>
  <w:num w:numId="61">
    <w:abstractNumId w:val="46"/>
  </w:num>
  <w:num w:numId="62">
    <w:abstractNumId w:val="35"/>
  </w:num>
  <w:num w:numId="63">
    <w:abstractNumId w:val="14"/>
  </w:num>
  <w:num w:numId="64">
    <w:abstractNumId w:val="10"/>
  </w:num>
  <w:num w:numId="65">
    <w:abstractNumId w:val="69"/>
  </w:num>
  <w:num w:numId="66">
    <w:abstractNumId w:val="68"/>
  </w:num>
  <w:num w:numId="67">
    <w:abstractNumId w:val="42"/>
  </w:num>
  <w:num w:numId="68">
    <w:abstractNumId w:val="48"/>
  </w:num>
  <w:num w:numId="69">
    <w:abstractNumId w:val="5"/>
  </w:num>
  <w:num w:numId="7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compat/>
  <w:rsids>
    <w:rsidRoot w:val="00ED67D0"/>
    <w:rsid w:val="0000262E"/>
    <w:rsid w:val="00005859"/>
    <w:rsid w:val="00023444"/>
    <w:rsid w:val="000257B3"/>
    <w:rsid w:val="000262E7"/>
    <w:rsid w:val="00026A2F"/>
    <w:rsid w:val="00026F74"/>
    <w:rsid w:val="00031A11"/>
    <w:rsid w:val="00070F95"/>
    <w:rsid w:val="00076700"/>
    <w:rsid w:val="00087A53"/>
    <w:rsid w:val="000B6B79"/>
    <w:rsid w:val="000C494D"/>
    <w:rsid w:val="000C675C"/>
    <w:rsid w:val="000D24D0"/>
    <w:rsid w:val="000F2FC9"/>
    <w:rsid w:val="000F424B"/>
    <w:rsid w:val="000F4C2A"/>
    <w:rsid w:val="000F5A64"/>
    <w:rsid w:val="00100472"/>
    <w:rsid w:val="00103899"/>
    <w:rsid w:val="00105CA2"/>
    <w:rsid w:val="00110316"/>
    <w:rsid w:val="00114CB5"/>
    <w:rsid w:val="001356C5"/>
    <w:rsid w:val="00137BAD"/>
    <w:rsid w:val="0014269F"/>
    <w:rsid w:val="00146749"/>
    <w:rsid w:val="00147482"/>
    <w:rsid w:val="001550BB"/>
    <w:rsid w:val="001601D4"/>
    <w:rsid w:val="00165132"/>
    <w:rsid w:val="001677CB"/>
    <w:rsid w:val="00176341"/>
    <w:rsid w:val="001768FB"/>
    <w:rsid w:val="00180E52"/>
    <w:rsid w:val="0018451D"/>
    <w:rsid w:val="00185765"/>
    <w:rsid w:val="0018796E"/>
    <w:rsid w:val="001A2339"/>
    <w:rsid w:val="001A3F27"/>
    <w:rsid w:val="001B486B"/>
    <w:rsid w:val="001C1F7A"/>
    <w:rsid w:val="001C365E"/>
    <w:rsid w:val="001C6FBE"/>
    <w:rsid w:val="001D3133"/>
    <w:rsid w:val="001D4A9B"/>
    <w:rsid w:val="001D6B2F"/>
    <w:rsid w:val="001E07EF"/>
    <w:rsid w:val="001E19C3"/>
    <w:rsid w:val="001E2DA2"/>
    <w:rsid w:val="001E7E50"/>
    <w:rsid w:val="001F116B"/>
    <w:rsid w:val="00216F5D"/>
    <w:rsid w:val="00217800"/>
    <w:rsid w:val="002236E2"/>
    <w:rsid w:val="00252EAD"/>
    <w:rsid w:val="00255811"/>
    <w:rsid w:val="00266C30"/>
    <w:rsid w:val="0027066E"/>
    <w:rsid w:val="00270963"/>
    <w:rsid w:val="002710EC"/>
    <w:rsid w:val="00272547"/>
    <w:rsid w:val="00284A63"/>
    <w:rsid w:val="00287A80"/>
    <w:rsid w:val="00291DA0"/>
    <w:rsid w:val="00297F8F"/>
    <w:rsid w:val="002A1596"/>
    <w:rsid w:val="002A5FA6"/>
    <w:rsid w:val="002B3E18"/>
    <w:rsid w:val="002E27D7"/>
    <w:rsid w:val="002F1733"/>
    <w:rsid w:val="002F7AAA"/>
    <w:rsid w:val="00302851"/>
    <w:rsid w:val="003102D6"/>
    <w:rsid w:val="0031754A"/>
    <w:rsid w:val="003260CD"/>
    <w:rsid w:val="00326A0D"/>
    <w:rsid w:val="0033117E"/>
    <w:rsid w:val="003314E2"/>
    <w:rsid w:val="003345D4"/>
    <w:rsid w:val="00350153"/>
    <w:rsid w:val="00351F66"/>
    <w:rsid w:val="00353439"/>
    <w:rsid w:val="00354954"/>
    <w:rsid w:val="00355D8D"/>
    <w:rsid w:val="00355DFB"/>
    <w:rsid w:val="0036155D"/>
    <w:rsid w:val="003662B2"/>
    <w:rsid w:val="00367AA3"/>
    <w:rsid w:val="0037458F"/>
    <w:rsid w:val="00375E5C"/>
    <w:rsid w:val="00376796"/>
    <w:rsid w:val="0038453F"/>
    <w:rsid w:val="003A0E29"/>
    <w:rsid w:val="003A3ECB"/>
    <w:rsid w:val="003A5A52"/>
    <w:rsid w:val="003B0218"/>
    <w:rsid w:val="003B180B"/>
    <w:rsid w:val="003B51CB"/>
    <w:rsid w:val="003F270A"/>
    <w:rsid w:val="004073E3"/>
    <w:rsid w:val="00412E2C"/>
    <w:rsid w:val="00414342"/>
    <w:rsid w:val="004210BF"/>
    <w:rsid w:val="00421B2C"/>
    <w:rsid w:val="00421D5B"/>
    <w:rsid w:val="00425F56"/>
    <w:rsid w:val="00427B6F"/>
    <w:rsid w:val="00430FBB"/>
    <w:rsid w:val="00434379"/>
    <w:rsid w:val="0043647E"/>
    <w:rsid w:val="00440253"/>
    <w:rsid w:val="004449AF"/>
    <w:rsid w:val="00460250"/>
    <w:rsid w:val="00464221"/>
    <w:rsid w:val="0046507D"/>
    <w:rsid w:val="004A3344"/>
    <w:rsid w:val="004A3ADF"/>
    <w:rsid w:val="004B11C8"/>
    <w:rsid w:val="004B3B13"/>
    <w:rsid w:val="004B7D93"/>
    <w:rsid w:val="004C149F"/>
    <w:rsid w:val="004C3165"/>
    <w:rsid w:val="004C7CBA"/>
    <w:rsid w:val="004D5FA2"/>
    <w:rsid w:val="004E0BBF"/>
    <w:rsid w:val="004E6319"/>
    <w:rsid w:val="004F1FD0"/>
    <w:rsid w:val="004F268A"/>
    <w:rsid w:val="005050D1"/>
    <w:rsid w:val="00507708"/>
    <w:rsid w:val="0051252E"/>
    <w:rsid w:val="00512BBC"/>
    <w:rsid w:val="005142A4"/>
    <w:rsid w:val="005166EC"/>
    <w:rsid w:val="00527B99"/>
    <w:rsid w:val="005376F5"/>
    <w:rsid w:val="00540F04"/>
    <w:rsid w:val="00560803"/>
    <w:rsid w:val="00575402"/>
    <w:rsid w:val="00577A64"/>
    <w:rsid w:val="00577DC9"/>
    <w:rsid w:val="00586E94"/>
    <w:rsid w:val="00592A80"/>
    <w:rsid w:val="005A0A4D"/>
    <w:rsid w:val="005A468C"/>
    <w:rsid w:val="005C24CE"/>
    <w:rsid w:val="005D63BE"/>
    <w:rsid w:val="005D7B81"/>
    <w:rsid w:val="005E630B"/>
    <w:rsid w:val="005F71AE"/>
    <w:rsid w:val="00641454"/>
    <w:rsid w:val="00655553"/>
    <w:rsid w:val="00666145"/>
    <w:rsid w:val="006813DB"/>
    <w:rsid w:val="0068589B"/>
    <w:rsid w:val="00693884"/>
    <w:rsid w:val="006A2678"/>
    <w:rsid w:val="006B382B"/>
    <w:rsid w:val="006B466E"/>
    <w:rsid w:val="006B5060"/>
    <w:rsid w:val="006B56AF"/>
    <w:rsid w:val="006C3454"/>
    <w:rsid w:val="006D32CA"/>
    <w:rsid w:val="006E3172"/>
    <w:rsid w:val="006E7817"/>
    <w:rsid w:val="00702247"/>
    <w:rsid w:val="00703CF6"/>
    <w:rsid w:val="00705412"/>
    <w:rsid w:val="00716D9E"/>
    <w:rsid w:val="00721F1D"/>
    <w:rsid w:val="00724787"/>
    <w:rsid w:val="00725A13"/>
    <w:rsid w:val="0072752E"/>
    <w:rsid w:val="00730E90"/>
    <w:rsid w:val="007337F0"/>
    <w:rsid w:val="00744199"/>
    <w:rsid w:val="0075003A"/>
    <w:rsid w:val="00764312"/>
    <w:rsid w:val="00767502"/>
    <w:rsid w:val="00767CA5"/>
    <w:rsid w:val="00771FDF"/>
    <w:rsid w:val="00772C91"/>
    <w:rsid w:val="007870C8"/>
    <w:rsid w:val="00787AD8"/>
    <w:rsid w:val="00791743"/>
    <w:rsid w:val="00793257"/>
    <w:rsid w:val="007B28F8"/>
    <w:rsid w:val="007C2214"/>
    <w:rsid w:val="007C47BC"/>
    <w:rsid w:val="007C53CC"/>
    <w:rsid w:val="007C5C0C"/>
    <w:rsid w:val="007C7F67"/>
    <w:rsid w:val="007D7CB5"/>
    <w:rsid w:val="007E5D47"/>
    <w:rsid w:val="007E75AD"/>
    <w:rsid w:val="007F1DB9"/>
    <w:rsid w:val="007F662D"/>
    <w:rsid w:val="007F79EA"/>
    <w:rsid w:val="00806D24"/>
    <w:rsid w:val="00807E7A"/>
    <w:rsid w:val="00814D1A"/>
    <w:rsid w:val="008168E6"/>
    <w:rsid w:val="00821512"/>
    <w:rsid w:val="008275E8"/>
    <w:rsid w:val="00835653"/>
    <w:rsid w:val="00837934"/>
    <w:rsid w:val="008403DD"/>
    <w:rsid w:val="00840D34"/>
    <w:rsid w:val="0084173D"/>
    <w:rsid w:val="00844C9D"/>
    <w:rsid w:val="00846795"/>
    <w:rsid w:val="00855FE1"/>
    <w:rsid w:val="00861EDF"/>
    <w:rsid w:val="008623C8"/>
    <w:rsid w:val="008626E3"/>
    <w:rsid w:val="00874252"/>
    <w:rsid w:val="008764A9"/>
    <w:rsid w:val="0087722B"/>
    <w:rsid w:val="00893341"/>
    <w:rsid w:val="00895513"/>
    <w:rsid w:val="008B4F9E"/>
    <w:rsid w:val="008C116B"/>
    <w:rsid w:val="008C3CA7"/>
    <w:rsid w:val="008C7287"/>
    <w:rsid w:val="008F00B0"/>
    <w:rsid w:val="00907F15"/>
    <w:rsid w:val="009241AC"/>
    <w:rsid w:val="00933E94"/>
    <w:rsid w:val="009436F7"/>
    <w:rsid w:val="009541D6"/>
    <w:rsid w:val="00964780"/>
    <w:rsid w:val="00964D74"/>
    <w:rsid w:val="00982B63"/>
    <w:rsid w:val="00983D8A"/>
    <w:rsid w:val="00985A37"/>
    <w:rsid w:val="00990924"/>
    <w:rsid w:val="00993A2B"/>
    <w:rsid w:val="009A16BF"/>
    <w:rsid w:val="009A59DB"/>
    <w:rsid w:val="009B4AB0"/>
    <w:rsid w:val="009C13AC"/>
    <w:rsid w:val="009C44EB"/>
    <w:rsid w:val="009C4A99"/>
    <w:rsid w:val="009C7745"/>
    <w:rsid w:val="009D7381"/>
    <w:rsid w:val="009E407D"/>
    <w:rsid w:val="009E53AA"/>
    <w:rsid w:val="009E6E1B"/>
    <w:rsid w:val="009F0056"/>
    <w:rsid w:val="00A01CD4"/>
    <w:rsid w:val="00A02DDD"/>
    <w:rsid w:val="00A20EBC"/>
    <w:rsid w:val="00A230EF"/>
    <w:rsid w:val="00A31FF1"/>
    <w:rsid w:val="00A361B0"/>
    <w:rsid w:val="00A367D1"/>
    <w:rsid w:val="00A40CC9"/>
    <w:rsid w:val="00A43F1E"/>
    <w:rsid w:val="00A505FF"/>
    <w:rsid w:val="00A7710D"/>
    <w:rsid w:val="00A86994"/>
    <w:rsid w:val="00A9187E"/>
    <w:rsid w:val="00AA4F96"/>
    <w:rsid w:val="00AA58A6"/>
    <w:rsid w:val="00AA79B0"/>
    <w:rsid w:val="00AB16D2"/>
    <w:rsid w:val="00AB1955"/>
    <w:rsid w:val="00AB3937"/>
    <w:rsid w:val="00AC635C"/>
    <w:rsid w:val="00AE26BE"/>
    <w:rsid w:val="00AF6FA3"/>
    <w:rsid w:val="00B05F64"/>
    <w:rsid w:val="00B152CA"/>
    <w:rsid w:val="00B171BC"/>
    <w:rsid w:val="00B26C9A"/>
    <w:rsid w:val="00B356FA"/>
    <w:rsid w:val="00B37A3B"/>
    <w:rsid w:val="00B768A0"/>
    <w:rsid w:val="00B76A77"/>
    <w:rsid w:val="00B81E3A"/>
    <w:rsid w:val="00B93C06"/>
    <w:rsid w:val="00B94060"/>
    <w:rsid w:val="00B95094"/>
    <w:rsid w:val="00B97FBB"/>
    <w:rsid w:val="00BA113A"/>
    <w:rsid w:val="00BA17AB"/>
    <w:rsid w:val="00BC040B"/>
    <w:rsid w:val="00BC6384"/>
    <w:rsid w:val="00BD144F"/>
    <w:rsid w:val="00BD1A46"/>
    <w:rsid w:val="00BD2415"/>
    <w:rsid w:val="00C0137E"/>
    <w:rsid w:val="00C15C17"/>
    <w:rsid w:val="00C23008"/>
    <w:rsid w:val="00C2372F"/>
    <w:rsid w:val="00C26CFA"/>
    <w:rsid w:val="00C41F23"/>
    <w:rsid w:val="00C42DD7"/>
    <w:rsid w:val="00C5008B"/>
    <w:rsid w:val="00C570AB"/>
    <w:rsid w:val="00C602D5"/>
    <w:rsid w:val="00C64EBD"/>
    <w:rsid w:val="00C6753B"/>
    <w:rsid w:val="00C748EA"/>
    <w:rsid w:val="00C90A31"/>
    <w:rsid w:val="00CA1D04"/>
    <w:rsid w:val="00CA1D38"/>
    <w:rsid w:val="00CB3B52"/>
    <w:rsid w:val="00CC147D"/>
    <w:rsid w:val="00CC1576"/>
    <w:rsid w:val="00CC2658"/>
    <w:rsid w:val="00CC3B81"/>
    <w:rsid w:val="00CD7840"/>
    <w:rsid w:val="00CE5E55"/>
    <w:rsid w:val="00CF2151"/>
    <w:rsid w:val="00D0360D"/>
    <w:rsid w:val="00D10DDD"/>
    <w:rsid w:val="00D16477"/>
    <w:rsid w:val="00D219AC"/>
    <w:rsid w:val="00D270C7"/>
    <w:rsid w:val="00D300FD"/>
    <w:rsid w:val="00D3504D"/>
    <w:rsid w:val="00D47477"/>
    <w:rsid w:val="00D560D5"/>
    <w:rsid w:val="00D673DC"/>
    <w:rsid w:val="00D7159E"/>
    <w:rsid w:val="00D77893"/>
    <w:rsid w:val="00D80438"/>
    <w:rsid w:val="00D818C0"/>
    <w:rsid w:val="00D87058"/>
    <w:rsid w:val="00D900EC"/>
    <w:rsid w:val="00D90573"/>
    <w:rsid w:val="00D94E65"/>
    <w:rsid w:val="00DA6B30"/>
    <w:rsid w:val="00DC5747"/>
    <w:rsid w:val="00DD5958"/>
    <w:rsid w:val="00DD71E5"/>
    <w:rsid w:val="00DE3BD1"/>
    <w:rsid w:val="00DE53CE"/>
    <w:rsid w:val="00DF3AB5"/>
    <w:rsid w:val="00E11125"/>
    <w:rsid w:val="00E17FE8"/>
    <w:rsid w:val="00E21301"/>
    <w:rsid w:val="00E31716"/>
    <w:rsid w:val="00E454B1"/>
    <w:rsid w:val="00E52506"/>
    <w:rsid w:val="00E5795E"/>
    <w:rsid w:val="00E64D44"/>
    <w:rsid w:val="00E67C1D"/>
    <w:rsid w:val="00E71AAF"/>
    <w:rsid w:val="00E733A4"/>
    <w:rsid w:val="00E83D55"/>
    <w:rsid w:val="00E85A88"/>
    <w:rsid w:val="00E86FAF"/>
    <w:rsid w:val="00E87B5C"/>
    <w:rsid w:val="00E92F8D"/>
    <w:rsid w:val="00E9605F"/>
    <w:rsid w:val="00EA053F"/>
    <w:rsid w:val="00EB05DE"/>
    <w:rsid w:val="00EB0798"/>
    <w:rsid w:val="00EC42FF"/>
    <w:rsid w:val="00ED059A"/>
    <w:rsid w:val="00ED67D0"/>
    <w:rsid w:val="00EE4335"/>
    <w:rsid w:val="00EE6153"/>
    <w:rsid w:val="00EE7064"/>
    <w:rsid w:val="00EF427B"/>
    <w:rsid w:val="00EF72AC"/>
    <w:rsid w:val="00F0039A"/>
    <w:rsid w:val="00F044BF"/>
    <w:rsid w:val="00F05AE7"/>
    <w:rsid w:val="00F0674A"/>
    <w:rsid w:val="00F175B4"/>
    <w:rsid w:val="00F229EC"/>
    <w:rsid w:val="00F22F1E"/>
    <w:rsid w:val="00F23916"/>
    <w:rsid w:val="00F253F7"/>
    <w:rsid w:val="00F271E4"/>
    <w:rsid w:val="00F30D65"/>
    <w:rsid w:val="00F36E34"/>
    <w:rsid w:val="00F3727B"/>
    <w:rsid w:val="00F44265"/>
    <w:rsid w:val="00F52AC1"/>
    <w:rsid w:val="00F60426"/>
    <w:rsid w:val="00F61680"/>
    <w:rsid w:val="00F62582"/>
    <w:rsid w:val="00F65D6E"/>
    <w:rsid w:val="00F72F3B"/>
    <w:rsid w:val="00F746CE"/>
    <w:rsid w:val="00F7651E"/>
    <w:rsid w:val="00F845C4"/>
    <w:rsid w:val="00F9210A"/>
    <w:rsid w:val="00F946BA"/>
    <w:rsid w:val="00F959CD"/>
    <w:rsid w:val="00FA70BA"/>
    <w:rsid w:val="00FB16F6"/>
    <w:rsid w:val="00FB5606"/>
    <w:rsid w:val="00FB7372"/>
    <w:rsid w:val="00FC11BF"/>
    <w:rsid w:val="00FD2111"/>
    <w:rsid w:val="00FD58E0"/>
    <w:rsid w:val="00FD6D2B"/>
    <w:rsid w:val="00FE78ED"/>
    <w:rsid w:val="00FF055F"/>
    <w:rsid w:val="00FF0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240" w:after="0"/>
    </w:pPr>
    <w:rPr>
      <w:rFonts w:asciiTheme="majorHAnsi" w:cstheme="majorBidi" w:eastAsiaTheme="majorEastAsia" w:hAnsiTheme="majorHAnsi"/>
      <w:color w:val="2f5395" w:themeColor="accent1" w:themeShade="bf"/>
      <w:sz w:val="32"/>
      <w:szCs w:val="32"/>
    </w:rPr>
  </w:style>
  <w:style w:type="paragraph" w:styleId="Heading2">
    <w:name w:val="Heading 2"/>
    <w:basedOn w:val="Normal"/>
    <w:link w:val="Заголовок2Знак"/>
    <w:uiPriority w:val="9"/>
    <w:unhideWhenUsed w:val="on"/>
    <w:qFormat w:val="on"/>
    <w:pPr>
      <w:widowControl w:val="off"/>
      <w:spacing w:before="5" w:after="0" w:line="275" w:lineRule="exact"/>
      <w:ind w:left="1106"/>
    </w:pPr>
    <w:rPr>
      <w:rFonts w:ascii="Times New Roman" w:cs="Times New Roman" w:eastAsia="Times New Roman" w:hAnsi="Times New Roman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Заголовок3Знак"/>
    <w:uiPriority w:val="9"/>
    <w:unhideWhenUsed w:val="on"/>
    <w:qFormat w:val="on"/>
    <w:pPr>
      <w:keepNext w:val="on"/>
      <w:keepLines w:val="on"/>
      <w:spacing w:before="40" w:after="0"/>
    </w:pPr>
    <w:rPr>
      <w:rFonts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Заголовок4Знак"/>
    <w:uiPriority w:val="9"/>
    <w:unhideWhenUsed w:val="on"/>
    <w:qFormat w:val="on"/>
    <w:pPr>
      <w:keepNext w:val="on"/>
      <w:keepLines w:val="on"/>
      <w:spacing w:before="40" w:after="0" w:line="276" w:lineRule="auto"/>
    </w:pPr>
    <w:rPr>
      <w:rFonts w:asciiTheme="majorHAnsi" w:cstheme="majorBidi" w:eastAsiaTheme="majorEastAsia" w:hAnsiTheme="majorHAnsi"/>
      <w:i/>
      <w:iCs/>
      <w:color w:val="2f5395" w:themeColor="accent1" w:themeShade="bf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4Знак">
    <w:name w:val="Заголовок 4 Знак"/>
    <w:basedOn w:val="DefaultParagraphFont"/>
    <w:link w:val="Heading4"/>
    <w:uiPriority w:val="9"/>
    <w:rPr>
      <w:rFonts w:asciiTheme="majorHAnsi" w:cstheme="majorBidi" w:eastAsiaTheme="majorEastAsia" w:hAnsiTheme="majorHAnsi"/>
      <w:i/>
      <w:iCs/>
      <w:color w:val="2f5395" w:themeColor="accent1" w:themeShade="bf"/>
    </w:rPr>
  </w:style>
  <w:style w:type="paragraph" w:customStyle="1" w:styleId="P3">
    <w:name w:val="P3"/>
    <w:basedOn w:val="Normal"/>
    <w:link w:val="P3Знак"/>
    <w:uiPriority w:val="99"/>
    <w:qFormat w:val="on"/>
    <w:pPr>
      <w:spacing w:before="100" w:after="100" w:line="240" w:lineRule="auto"/>
    </w:pPr>
    <w:rPr>
      <w:rFonts w:ascii="Times New Roman" w:cs="Times New Roman" w:eastAsia="Batang" w:hAnsi="Times New Roman"/>
      <w:sz w:val="24"/>
      <w:szCs w:val="24"/>
      <w:lang w:eastAsia="ko-KR"/>
    </w:rPr>
  </w:style>
  <w:style w:type="character" w:customStyle="1" w:styleId="P3Знак">
    <w:name w:val="P3 Знак"/>
    <w:basedOn w:val="DefaultParagraphFont"/>
    <w:link w:val="P3"/>
    <w:uiPriority w:val="99"/>
    <w:rPr>
      <w:rFonts w:ascii="Times New Roman" w:cs="Times New Roman" w:eastAsia="Batang" w:hAnsi="Times New Roman"/>
      <w:sz w:val="24"/>
      <w:szCs w:val="24"/>
      <w:lang w:eastAsia="ko-KR"/>
    </w:rPr>
  </w:style>
  <w:style w:type="paragraph" w:styleId="BodyText">
    <w:name w:val="Body Text"/>
    <w:basedOn w:val="Normal"/>
    <w:link w:val="ОсновнойтекстЗнак"/>
    <w:uiPriority w:val="1"/>
    <w:unhideWhenUsed w:val="on"/>
    <w:qFormat w:val="on"/>
    <w:pPr>
      <w:spacing w:after="120" w:line="276" w:lineRule="auto"/>
    </w:p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</w:style>
  <w:style w:type="paragraph" w:customStyle="1" w:styleId="4">
    <w:name w:val="4"/>
    <w:basedOn w:val="P3"/>
    <w:link w:val="4Знак"/>
    <w:uiPriority w:val="99"/>
    <w:qFormat w:val="on"/>
    <w:pPr>
      <w:spacing w:before="0" w:after="0" w:line="360" w:lineRule="auto"/>
      <w:ind w:firstLine="680"/>
      <w:jc w:val="both"/>
    </w:pPr>
    <w:rPr>
      <w:b/>
      <w:i/>
    </w:rPr>
  </w:style>
  <w:style w:type="character" w:customStyle="1" w:styleId="4Знак">
    <w:name w:val="4 Знак"/>
    <w:basedOn w:val="P3Знак"/>
    <w:link w:val="4"/>
    <w:uiPriority w:val="99"/>
    <w:rPr>
      <w:rFonts w:ascii="Times New Roman" w:cs="Times New Roman" w:eastAsia="Batang" w:hAnsi="Times New Roman"/>
      <w:b/>
      <w:i/>
      <w:sz w:val="24"/>
      <w:szCs w:val="24"/>
      <w:lang w:eastAsia="ko-KR"/>
    </w:rPr>
  </w:style>
  <w:style w:type="paragraph" w:styleId="List">
    <w:name w:val="List"/>
    <w:basedOn w:val="BodyText"/>
    <w:uiPriority w:val="99"/>
    <w:pPr>
      <w:spacing w:after="220" w:line="220" w:lineRule="atLeast"/>
      <w:ind w:left="1440" w:hanging="360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ListParagraph">
    <w:name w:val="List Paragraph"/>
    <w:basedOn w:val="Normal"/>
    <w:link w:val="АбзацспискаЗнак"/>
    <w:uiPriority w:val="34"/>
    <w:qFormat w:val="on"/>
    <w:pPr>
      <w:ind w:left="720"/>
      <w:contextualSpacing w:val="on"/>
    </w:pPr>
  </w:style>
  <w:style w:type="paragraph" w:customStyle="1" w:styleId="Основнойтекст3">
    <w:name w:val="Основной текст3"/>
    <w:basedOn w:val="Normal"/>
    <w:uiPriority w:val="99"/>
    <w:pPr>
      <w:widowControl w:val="off"/>
      <w:shd w:val="clear" w:color="auto" w:fill="ffffff"/>
      <w:spacing w:after="7320" w:line="221" w:lineRule="exact"/>
      <w:ind w:firstLine="709"/>
      <w:jc w:val="both"/>
    </w:pPr>
    <w:rPr>
      <w:rFonts w:ascii="Times New Roman" w:cs="Times New Roman" w:eastAsia="Times New Roman" w:hAnsi="Times New Roman"/>
      <w:color w:val="000000"/>
      <w:spacing w:val="7"/>
      <w:sz w:val="20"/>
      <w:szCs w:val="20"/>
      <w:lang w:eastAsia="zh-CN"/>
    </w:rPr>
  </w:style>
  <w:style w:type="character" w:customStyle="1" w:styleId="Основнойтекст+Курсив">
    <w:name w:val="Основной текст + Курсив"/>
    <w:basedOn w:val="DefaultParagraphFont"/>
    <w:uiPriority w:val="99"/>
    <w:rPr>
      <w:rFonts w:ascii="Times New Roman" w:cs="Times New Roman" w:eastAsia="Times New Roman" w:hAnsi="Times New Roman"/>
      <w:i/>
      <w:iCs/>
      <w:color w:val="000000"/>
      <w:spacing w:val="-2"/>
      <w:w w:val="100"/>
      <w:sz w:val="24"/>
      <w:szCs w:val="24"/>
      <w:shd w:val="clear" w:color="auto" w:fill="ffffff"/>
      <w:lang w:val="ru-RU"/>
    </w:rPr>
  </w:style>
  <w:style w:type="character" w:customStyle="1" w:styleId="Заголовок№4+Интервал0pt">
    <w:name w:val="Заголовок №4 + Интервал 0 pt"/>
    <w:basedOn w:val="DefaultParagraphFont"/>
    <w:uiPriority w:val="99"/>
    <w:rPr>
      <w:rFonts w:ascii="Times New Roman" w:cs="Times New Roman" w:eastAsia="Times New Roman" w:hAnsi="Times New Roman"/>
      <w:i/>
      <w:iCs/>
      <w:color w:val="000000"/>
      <w:spacing w:val="-2"/>
      <w:w w:val="100"/>
      <w:sz w:val="24"/>
      <w:szCs w:val="24"/>
      <w:shd w:val="clear" w:color="auto" w:fill="ffffff"/>
      <w:lang w:val="ru-RU"/>
    </w:rPr>
  </w:style>
  <w:style w:type="paragraph" w:customStyle="1" w:styleId="Стиль2">
    <w:name w:val="Стиль2"/>
    <w:basedOn w:val="Normal"/>
    <w:uiPriority w:val="99"/>
    <w:pPr>
      <w:widowControl w:val="off"/>
      <w:shd w:val="clear" w:color="auto" w:fill="ffffff"/>
      <w:spacing w:after="0" w:line="400" w:lineRule="exact"/>
      <w:ind w:firstLine="660"/>
      <w:jc w:val="both"/>
    </w:pPr>
    <w:rPr>
      <w:rFonts w:ascii="Times New Roman" w:cs="Times New Roman" w:eastAsia="Times New Roman" w:hAnsi="Times New Roman"/>
      <w:i/>
      <w:iCs/>
      <w:color w:val="00000a"/>
      <w:spacing w:val="-1"/>
      <w:sz w:val="28"/>
      <w:szCs w:val="28"/>
    </w:rPr>
  </w:style>
  <w:style w:type="paragraph" w:customStyle="1" w:styleId="Стиль3">
    <w:name w:val="Стиль3"/>
    <w:basedOn w:val="Стиль2"/>
    <w:uiPriority w:val="99"/>
    <w:pPr>
      <w:jc w:val="left"/>
    </w:pPr>
    <w:rPr>
      <w:i w:val="off"/>
    </w:rPr>
  </w:style>
  <w:style w:type="character" w:customStyle="1" w:styleId="Основнойтекст+8;5pt;Полужирный;Интервал0pt3">
    <w:name w:val="Основной текст + 8;5 pt;Полужирный;Интервал 0 pt3"/>
    <w:basedOn w:val="DefaultParagraphFont"/>
    <w:uiPriority w:val="99"/>
    <w:rPr>
      <w:rFonts w:ascii="Times New Roman" w:cs="Times New Roman" w:eastAsia="Times New Roman" w:hAnsi="Times New Roman"/>
      <w:b/>
      <w:bCs/>
      <w:i w:val="off"/>
      <w:iCs w:val="off"/>
      <w:caps w:val="off"/>
      <w:smallCaps w:val="off"/>
      <w:color w:val="000000"/>
      <w:spacing w:val="-3"/>
      <w:w w:val="100"/>
      <w:sz w:val="17"/>
      <w:szCs w:val="17"/>
      <w:u w:val="none"/>
      <w:shd w:val="clear" w:color="auto" w:fill="ffffff"/>
      <w:lang w:val="ru-RU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table" w:styleId="TableGrid">
    <w:name w:val="Table Grid"/>
    <w:basedOn w:val="NormalTable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 w:val="on"/>
    <w:unhideWhenUsed w:val="on"/>
    <w:qFormat w:val="on"/>
    <w:pPr>
      <w:widowControl w:val="off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 w:val="on"/>
    <w:pPr>
      <w:widowControl w:val="off"/>
      <w:spacing w:after="0" w:line="240" w:lineRule="auto"/>
      <w:ind w:left="107"/>
    </w:pPr>
    <w:rPr>
      <w:rFonts w:ascii="Times New Roman" w:cs="Times New Roman" w:eastAsia="Times New Roman" w:hAnsi="Times New Roman"/>
    </w:r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color w:val="2f5395" w:themeColor="accent1" w:themeShade="bf"/>
      <w:sz w:val="32"/>
      <w:szCs w:val="32"/>
    </w:rPr>
  </w:style>
  <w:style w:type="paragraph" w:styleId="Title">
    <w:name w:val="Title"/>
    <w:basedOn w:val="Normal"/>
    <w:link w:val="НазваниеЗнак"/>
    <w:uiPriority w:val="10"/>
    <w:qFormat w:val="on"/>
    <w:pPr>
      <w:widowControl w:val="off"/>
      <w:spacing w:after="0" w:line="429" w:lineRule="exact"/>
    </w:pPr>
    <w:rPr>
      <w:rFonts w:ascii="Arial" w:cs="Arial" w:eastAsia="Arial" w:hAnsi="Arial"/>
      <w:sz w:val="38"/>
      <w:szCs w:val="38"/>
    </w:rPr>
  </w:style>
  <w:style w:type="character" w:customStyle="1" w:styleId="НазваниеЗнак">
    <w:name w:val="Название Знак"/>
    <w:basedOn w:val="DefaultParagraphFont"/>
    <w:link w:val="Title"/>
    <w:uiPriority w:val="10"/>
    <w:rPr>
      <w:rFonts w:ascii="Arial" w:cs="Arial" w:eastAsia="Arial" w:hAnsi="Arial"/>
      <w:sz w:val="38"/>
      <w:szCs w:val="38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="Times New Roman" w:cs="Times New Roman" w:eastAsia="Times New Roman" w:hAnsi="Times New Roman"/>
      <w:b/>
      <w:bCs/>
      <w:i/>
      <w:iCs/>
      <w:sz w:val="24"/>
      <w:szCs w:val="24"/>
    </w:rPr>
  </w:style>
  <w:style w:type="paragraph" w:styleId="Toc1">
    <w:name w:val="Toc 1"/>
    <w:basedOn w:val="Normal"/>
    <w:uiPriority w:val="1"/>
    <w:qFormat w:val="on"/>
    <w:pPr>
      <w:widowControl w:val="off"/>
      <w:spacing w:before="100" w:after="0" w:line="240" w:lineRule="auto"/>
      <w:ind w:left="785" w:hanging="388"/>
    </w:pPr>
    <w:rPr>
      <w:rFonts w:ascii="Times New Roman" w:cs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Toc2">
    <w:name w:val="Toc 2"/>
    <w:basedOn w:val="Normal"/>
    <w:next w:val="Normal"/>
    <w:uiPriority w:val="39"/>
    <w:semiHidden w:val="on"/>
    <w:unhideWhenUsed w:val="on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 w:val="on"/>
    <w:pPr>
      <w:spacing w:after="240"/>
    </w:pPr>
    <w:rPr>
      <w:rFonts w:ascii="Times New Roman" w:cs="Times New Roman" w:eastAsia="Times New Roman" w:hAnsi="Times New Roman"/>
      <w:sz w:val="28"/>
      <w:szCs w:val="28"/>
    </w:rPr>
  </w:style>
  <w:style w:type="character" w:customStyle="1" w:styleId="ListLabel3">
    <w:name w:val="ListLabel 3"/>
    <w:uiPriority w:val="99"/>
    <w:qFormat w:val="on"/>
    <w:rPr>
      <w:rFonts w:ascii="Times New Roman" w:cs="Times New Roman" w:eastAsia="Times New Roman" w:hAnsi="Times New Roman"/>
      <w:b/>
      <w:sz w:val="24"/>
    </w:rPr>
  </w:style>
  <w:style w:type="character" w:customStyle="1" w:styleId="АбзацспискаЗнак">
    <w:name w:val="Абзац списка Знак"/>
    <w:link w:val="ListParagraph"/>
    <w:uiPriority w:val="34"/>
  </w:style>
  <w:style w:type="character" w:customStyle="1" w:styleId="C11Знак">
    <w:name w:val="C11 Знак"/>
    <w:basedOn w:val="DefaultParagraphFont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Normal(Web)">
    <w:name w:val="Normal (Web)"/>
    <w:aliases w:val="Обычный (Web),Обычный (веб)1"/>
    <w:basedOn w:val="Normal"/>
    <w:link w:val="Обычный(веб)Знак"/>
    <w:uiPriority w:val="99"/>
    <w:qFormat w:val="on"/>
    <w:pPr>
      <w:spacing w:before="28" w:after="28" w:line="100" w:lineRule="atLeast"/>
      <w:ind w:firstLine="709"/>
      <w:jc w:val="both"/>
    </w:pPr>
    <w:rPr>
      <w:rFonts w:ascii="Times New Roman" w:cs="Times New Roman" w:eastAsia="SimSun" w:hAnsi="Times New Roman"/>
      <w:color w:val="00000a"/>
      <w:sz w:val="24"/>
      <w:szCs w:val="24"/>
      <w:lang w:eastAsia="zh-CN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customStyle="1" w:styleId="Default">
    <w:name w:val="Default"/>
    <w:uiPriority w:val="99"/>
    <w:qFormat w:val="on"/>
    <w:pPr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</w:rPr>
  </w:style>
  <w:style w:type="character" w:customStyle="1" w:styleId="FontStyle24">
    <w:name w:val="Font Style24"/>
    <w:basedOn w:val="DefaultParagraphFont"/>
    <w:uiPriority w:val="99"/>
    <w:rPr>
      <w:rFonts w:ascii="Times New Roman" w:cs="Times New Roman" w:hAnsi="Times New Roman"/>
      <w:sz w:val="20"/>
      <w:szCs w:val="20"/>
    </w:rPr>
  </w:style>
  <w:style w:type="character" w:customStyle="1" w:styleId="Обычный(веб)Знак">
    <w:name w:val="Обычный (веб) Знак"/>
    <w:aliases w:val="Обычный (Web) Знак,Обычный (веб)1 Знак"/>
    <w:link w:val="Normal(Web)"/>
    <w:uiPriority w:val="99"/>
    <w:rPr>
      <w:rFonts w:ascii="Times New Roman" w:cs="Times New Roman" w:eastAsia="SimSun" w:hAnsi="Times New Roman"/>
      <w:color w:val="00000a"/>
      <w:sz w:val="24"/>
      <w:szCs w:val="24"/>
      <w:lang w:eastAsia="zh-CN"/>
    </w:rPr>
  </w:style>
  <w:style w:type="paragraph" w:customStyle="1" w:styleId="Headertext">
    <w:name w:val="Headertext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9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openxmlformats.org/officeDocument/2006/relationships/footer" Target="footer2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8" Type="http://schemas.openxmlformats.org/officeDocument/2006/relationships/hyperlink" Target="https://docs.cntd.ru/document/565627315" TargetMode="External"/><Relationship Id="rId9" Type="http://schemas.openxmlformats.org/officeDocument/2006/relationships/hyperlink" Target="https://fgosreestr.ru/" TargetMode="External"/><Relationship Id="rId11" Type="http://schemas.openxmlformats.org/officeDocument/2006/relationships/hyperlink" Target="https://detsad-mgp.vsevobr.ru/images/2016-2017/docs/2019/%D0%BA%D0%B0%D0%BB%D0%B5%D0%BD%D0%B4%D0%B0%D1%80%D0%BD%D1%8B%D0%B9_%D1%83%D1%87%D0%B5%D0%B1%D0%BD%D1%8B%D0%B9_%D0%B3%D1%80%D0%B0%D1%84%D0%B8%D0%BA_2022-2023_%D0%B3%D0%BE%D0%B4.docx" TargetMode="External"/><Relationship Id="rId12" Type="http://schemas.openxmlformats.org/officeDocument/2006/relationships/hyperlink" Target="https://detsad-mgp.vsevobr.ru/images/2016-2017/docs/2019/%D1%80%D0%B5%D0%B6%D0%B8%D0%BC_%D0%B4%D0%BD%D1%8F_%D1%81%D0%B2%D0%BE%D0%B4%D0%BD%D0%B0%D1%8F_2022_1.doc" TargetMode="External"/><Relationship Id="rId13" Type="http://schemas.openxmlformats.org/officeDocument/2006/relationships/hyperlink" Target="https://detsad-mgp.vsevobr.ru/images/2016-2017/docs/2019/%D0%A3%D0%A7%D0%95%D0%91%D0%9D%D0%AB%D0%99_%D0%9F%D0%9B%D0%90%D0%9D_22-23_%D0%A1%D0%94.docx" TargetMode="External"/><Relationship Id="rId14" Type="http://schemas.openxmlformats.org/officeDocument/2006/relationships/hyperlink" Target="https://detsad-mgp.vsevobr.ru/images/2016-2017/docs/2019/%D0%A1%D0%BE%D0%BB%D0%BD%D1%8B%D1%88%D0%BA%D0%BE.docx" TargetMode="External"/><Relationship Id="rId15" Type="http://schemas.openxmlformats.org/officeDocument/2006/relationships/hyperlink" Target="https://detsad-mgp.vsevobr.ru/images/stories/azbuka-pril.doc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er2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12322-5012-4322-9341-6A481DD1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10818</TotalTime>
  <Pages>89</Pages>
  <Words>25611</Words>
  <Characters>145988</Characters>
  <Application>Microsoft Office Word</Application>
  <DocSecurity>0</DocSecurity>
  <Lines>1216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</cp:lastModifiedBy>
</cp:coreProperties>
</file>