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E9" w:rsidRPr="00F759E5" w:rsidRDefault="00F732E9" w:rsidP="00F732E9">
      <w:pPr>
        <w:contextualSpacing/>
        <w:mirrorIndents/>
        <w:rPr>
          <w:rFonts w:ascii="Times New Roman" w:hAnsi="Times New Roman" w:cs="Times New Roman"/>
          <w:b/>
          <w:sz w:val="28"/>
          <w:szCs w:val="28"/>
        </w:rPr>
      </w:pPr>
      <w:bookmarkStart w:id="0" w:name="_GoBack"/>
      <w:bookmarkEnd w:id="0"/>
      <w:r w:rsidRPr="00F759E5">
        <w:rPr>
          <w:rFonts w:ascii="Times New Roman" w:hAnsi="Times New Roman" w:cs="Times New Roman"/>
          <w:b/>
          <w:sz w:val="28"/>
          <w:szCs w:val="28"/>
        </w:rPr>
        <w:t>1. ГРИППА БЕЗ ВЫСОКОЙ ТЕМПЕРАТУРЫ НЕ БЫВАЕТ</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 xml:space="preserve">Это миф. Отличительным признаком гриппа является температура 38,5 – 39,0°С, иногда выше с первых часов болезни, но у некоторых пациентов грипп протекает с субфебрильной (37,1-37,9°С) или даже с нормальной температурой тела. </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2. ПРИ ГРИППЕ НЕ БЫВАЕТ ОБИЛЬНЫХ ВЫДЕЛЕНИЙ ИЗ НОСА</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3. ВИРУС ГРИППА НЕ БОИТСЯ МОРОЗА</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F732E9" w:rsidRPr="00F759E5" w:rsidRDefault="00F732E9" w:rsidP="00F732E9">
      <w:pPr>
        <w:contextualSpacing/>
        <w:mirrorIndents/>
        <w:rPr>
          <w:rFonts w:ascii="Times New Roman" w:hAnsi="Times New Roman" w:cs="Times New Roman"/>
          <w:b/>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5. ТАБЛЕТКИ ОТ ТЕМПЕРАТУРЫ ПОМОГАЮТ ГРИППУ РАСПРОСТРАНЯТЬСЯ ПО ОРГАНИЗМУ</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38°С, детям – выше 38-39°С.</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6. ЛЕЧИТЬ ГРИПП БЕССМЫСЛЕННО: БОЛЕЗНЬ НЕ ОПАСНА И ПРОЙДЕТ САМА СОБОЙ</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сердечно-сосудистую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F732E9" w:rsidRDefault="00F732E9" w:rsidP="00F732E9">
      <w:pPr>
        <w:contextualSpacing/>
        <w:mirrorIndents/>
        <w:rPr>
          <w:rFonts w:ascii="Times New Roman" w:hAnsi="Times New Roman" w:cs="Times New Roman"/>
          <w:b/>
          <w:sz w:val="28"/>
          <w:szCs w:val="28"/>
        </w:rPr>
      </w:pP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b/>
          <w:sz w:val="28"/>
          <w:szCs w:val="28"/>
        </w:rPr>
        <w:t>7. ГРИПП МОЖНО ЛЕЧИТЬ АНТИБИОТИКАМИ</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8. ЧТОБЫ НЕ ЗАБОЛЕТЬ ГРИППОМ, ДОСТАТОЧНО ПРИНИМАТЬ ВИТАМИНЫ И ЕСТЬ БОЛЬШЕ ЛУКА, ЧЕСНОКА, КВАШЕНОЙ КАПУСТЫ И ЛИМОНОВ</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9. ПРИВИВКА ОТ ГРИППА НЕ ДАЕТ 100% ГАРАНТИЮ ОТ ЗАРАЖЕНИЯ</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10. ПРИВИВКА ОТ ГРИППА МОЖЕТ ВЫЗВАТЬ ЗАБОЛЕВАНИЕ</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11. ВИРУСЫ ГРИППА ПОСТОЯННО МУТИРУЮТ. ЗНАЧИТ НЕВОЗМОЖНО ПРЕДУГАДАТЬ, КАКОЙ ИЗ НИХ БУДЕТ В «МОДЕ» И СОЗДАТЬ ВАКЦИНУ, ЗАЩИЩАЮЩУЮ ИМЕННО ОТ НЕГО</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F732E9" w:rsidRPr="00F759E5" w:rsidRDefault="00F732E9" w:rsidP="00F732E9">
      <w:pPr>
        <w:contextualSpacing/>
        <w:mirrorIndents/>
        <w:rPr>
          <w:rFonts w:ascii="Times New Roman" w:hAnsi="Times New Roman" w:cs="Times New Roman"/>
          <w:sz w:val="28"/>
          <w:szCs w:val="28"/>
        </w:rPr>
      </w:pPr>
    </w:p>
    <w:p w:rsidR="00F732E9" w:rsidRPr="00F759E5" w:rsidRDefault="00F732E9" w:rsidP="00F732E9">
      <w:pPr>
        <w:contextualSpacing/>
        <w:mirrorIndents/>
        <w:rPr>
          <w:rFonts w:ascii="Times New Roman" w:hAnsi="Times New Roman" w:cs="Times New Roman"/>
          <w:b/>
          <w:sz w:val="28"/>
          <w:szCs w:val="28"/>
        </w:rPr>
      </w:pPr>
      <w:r w:rsidRPr="00F759E5">
        <w:rPr>
          <w:rFonts w:ascii="Times New Roman" w:hAnsi="Times New Roman" w:cs="Times New Roman"/>
          <w:b/>
          <w:sz w:val="28"/>
          <w:szCs w:val="28"/>
        </w:rPr>
        <w:t>12. ПОСЛЕ НАЧАЛА ЭПИДЕМИИ ВАКЦИНАЦИЮ ПРОВОДИТЬ ПОЗДНО</w:t>
      </w:r>
    </w:p>
    <w:p w:rsidR="00F732E9" w:rsidRPr="00F759E5" w:rsidRDefault="00F732E9" w:rsidP="00F732E9">
      <w:pPr>
        <w:contextualSpacing/>
        <w:mirrorIndents/>
        <w:rPr>
          <w:rFonts w:ascii="Times New Roman" w:hAnsi="Times New Roman" w:cs="Times New Roman"/>
          <w:sz w:val="28"/>
          <w:szCs w:val="28"/>
        </w:rPr>
      </w:pPr>
      <w:r w:rsidRPr="00F759E5">
        <w:rPr>
          <w:rFonts w:ascii="Times New Roman" w:hAnsi="Times New Roman" w:cs="Times New Roman"/>
          <w:sz w:val="28"/>
          <w:szCs w:val="28"/>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sectPr w:rsidR="00F732E9" w:rsidRPr="00F759E5" w:rsidSect="00995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E9"/>
    <w:rsid w:val="00A54691"/>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C6B6E-B374-44C9-A41A-EA135BA8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E9"/>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Веретенникова</dc:creator>
  <cp:keywords/>
  <dc:description/>
  <cp:lastModifiedBy>Ольга Веретенникова</cp:lastModifiedBy>
  <cp:revision>1</cp:revision>
  <dcterms:created xsi:type="dcterms:W3CDTF">2022-12-05T15:11:00Z</dcterms:created>
  <dcterms:modified xsi:type="dcterms:W3CDTF">2022-12-05T15:15:00Z</dcterms:modified>
</cp:coreProperties>
</file>