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F" w:rsidRPr="000E5D59" w:rsidRDefault="00A1275F" w:rsidP="00885D77">
      <w:pPr>
        <w:spacing w:line="276" w:lineRule="auto"/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B50AE6" w:rsidRDefault="00A1275F" w:rsidP="00885D77">
      <w:pPr>
        <w:spacing w:line="276" w:lineRule="auto"/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«Морозовский  детск</w:t>
      </w:r>
      <w:r>
        <w:rPr>
          <w:b/>
          <w:sz w:val="28"/>
          <w:szCs w:val="28"/>
        </w:rPr>
        <w:t>ий сад комбинированного вида»</w:t>
      </w:r>
    </w:p>
    <w:p w:rsidR="006B452E" w:rsidRPr="000E5D59" w:rsidRDefault="006B452E" w:rsidP="00885D77">
      <w:pPr>
        <w:spacing w:line="276" w:lineRule="auto"/>
        <w:jc w:val="center"/>
      </w:pPr>
      <w:r>
        <w:rPr>
          <w:b/>
          <w:sz w:val="28"/>
          <w:szCs w:val="28"/>
        </w:rPr>
        <w:t>(МДОУ «МДСКВ»)</w:t>
      </w:r>
    </w:p>
    <w:p w:rsidR="00B50AE6" w:rsidRPr="000E5D59" w:rsidRDefault="00B50AE6" w:rsidP="00B50AE6">
      <w:pPr>
        <w:jc w:val="center"/>
      </w:pPr>
    </w:p>
    <w:tbl>
      <w:tblPr>
        <w:tblpPr w:leftFromText="180" w:rightFromText="180" w:vertAnchor="page" w:horzAnchor="margin" w:tblpY="2363"/>
        <w:tblW w:w="1474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07"/>
        <w:gridCol w:w="7735"/>
      </w:tblGrid>
      <w:tr w:rsidR="00A1275F" w:rsidRPr="000E5D59" w:rsidTr="00885D77">
        <w:trPr>
          <w:trHeight w:val="1292"/>
          <w:tblCellSpacing w:w="0" w:type="dxa"/>
        </w:trPr>
        <w:tc>
          <w:tcPr>
            <w:tcW w:w="7007" w:type="dxa"/>
            <w:hideMark/>
          </w:tcPr>
          <w:p w:rsidR="00A1275F" w:rsidRPr="000E5D59" w:rsidRDefault="00A1275F" w:rsidP="00A1275F">
            <w:r w:rsidRPr="000E5D59">
              <w:t xml:space="preserve">Рассмотрено </w:t>
            </w:r>
          </w:p>
          <w:p w:rsidR="00A1275F" w:rsidRPr="000E5D59" w:rsidRDefault="00A1275F" w:rsidP="00A1275F">
            <w:r w:rsidRPr="000E5D59">
              <w:t>па педагогическом совете</w:t>
            </w:r>
          </w:p>
          <w:p w:rsidR="00A1275F" w:rsidRPr="000E5D59" w:rsidRDefault="0058552C" w:rsidP="00D86D6C">
            <w:r>
              <w:t xml:space="preserve">Протокол </w:t>
            </w:r>
            <w:r w:rsidR="00192400" w:rsidRPr="00192400">
              <w:t>№1</w:t>
            </w:r>
            <w:r w:rsidR="00027A5C">
              <w:t xml:space="preserve"> </w:t>
            </w:r>
            <w:r w:rsidR="00A1275F" w:rsidRPr="00192400">
              <w:t>от</w:t>
            </w:r>
            <w:r w:rsidRPr="00192400">
              <w:t xml:space="preserve"> 3</w:t>
            </w:r>
            <w:r w:rsidR="00192400" w:rsidRPr="00192400">
              <w:t>0</w:t>
            </w:r>
            <w:r w:rsidRPr="00192400">
              <w:t>.08.202</w:t>
            </w:r>
            <w:r w:rsidR="00027A5C">
              <w:t xml:space="preserve">3 </w:t>
            </w:r>
            <w:r w:rsidR="00A1275F" w:rsidRPr="00192400">
              <w:t>г</w:t>
            </w:r>
            <w:r w:rsidR="00192400">
              <w:t>.</w:t>
            </w:r>
          </w:p>
        </w:tc>
        <w:tc>
          <w:tcPr>
            <w:tcW w:w="7735" w:type="dxa"/>
            <w:hideMark/>
          </w:tcPr>
          <w:p w:rsidR="00A1275F" w:rsidRPr="000E5D59" w:rsidRDefault="00027A5C" w:rsidP="00A1275F">
            <w:r>
              <w:t xml:space="preserve">                                                                                                        </w:t>
            </w:r>
            <w:r w:rsidR="00A1275F" w:rsidRPr="000E5D59">
              <w:t>Утверждено</w:t>
            </w:r>
          </w:p>
          <w:p w:rsidR="00192400" w:rsidRDefault="00027A5C" w:rsidP="00A1275F">
            <w:r>
              <w:t xml:space="preserve">                                                                                     </w:t>
            </w:r>
            <w:r w:rsidR="00A1275F">
              <w:t xml:space="preserve">Приказом  </w:t>
            </w:r>
            <w:r w:rsidR="00192400">
              <w:t>заведующего</w:t>
            </w:r>
          </w:p>
          <w:p w:rsidR="00A1275F" w:rsidRPr="000E5D59" w:rsidRDefault="00027A5C" w:rsidP="00A1275F">
            <w:r>
              <w:t xml:space="preserve">                                                                                              </w:t>
            </w:r>
            <w:r w:rsidR="00A1275F">
              <w:t>МДОУ  «МДСКВ»</w:t>
            </w:r>
          </w:p>
          <w:p w:rsidR="00A1275F" w:rsidRPr="000E5D59" w:rsidRDefault="00885D77" w:rsidP="00D86D6C">
            <w:r>
              <w:t xml:space="preserve">                                                               </w:t>
            </w:r>
            <w:r w:rsidR="00027A5C">
              <w:t xml:space="preserve">                            №207</w:t>
            </w:r>
            <w:r>
              <w:t xml:space="preserve"> о</w:t>
            </w:r>
            <w:r w:rsidR="00A1275F" w:rsidRPr="000E5D59">
              <w:t>т</w:t>
            </w:r>
            <w:r w:rsidR="00027A5C">
              <w:t xml:space="preserve"> </w:t>
            </w:r>
            <w:r w:rsidR="0058552C" w:rsidRPr="00192400">
              <w:t>3</w:t>
            </w:r>
            <w:r w:rsidR="00192400" w:rsidRPr="00192400">
              <w:t>0</w:t>
            </w:r>
            <w:r w:rsidR="002F2564">
              <w:t>.08</w:t>
            </w:r>
            <w:r w:rsidR="0058552C" w:rsidRPr="00192400">
              <w:t>.202</w:t>
            </w:r>
            <w:r w:rsidR="00027A5C">
              <w:t>3</w:t>
            </w:r>
            <w:r w:rsidR="00192400" w:rsidRPr="00192400">
              <w:t xml:space="preserve"> </w:t>
            </w:r>
            <w:r w:rsidR="00A1275F" w:rsidRPr="00192400">
              <w:t>г</w:t>
            </w:r>
            <w:r w:rsidR="00192400" w:rsidRPr="00192400">
              <w:t>.</w:t>
            </w:r>
          </w:p>
          <w:p w:rsidR="00A1275F" w:rsidRPr="000E5D59" w:rsidRDefault="00A1275F" w:rsidP="00A1275F">
            <w:pPr>
              <w:jc w:val="center"/>
            </w:pPr>
            <w:r w:rsidRPr="000E5D59">
              <w:rPr>
                <w:b/>
                <w:bCs/>
              </w:rPr>
              <w:t> </w:t>
            </w:r>
          </w:p>
        </w:tc>
      </w:tr>
    </w:tbl>
    <w:p w:rsidR="00B50AE6" w:rsidRPr="000E5D59" w:rsidRDefault="00B50AE6" w:rsidP="00B50AE6">
      <w:pPr>
        <w:jc w:val="center"/>
      </w:pPr>
    </w:p>
    <w:p w:rsidR="00B50AE6" w:rsidRPr="00743B4F" w:rsidRDefault="00B50AE6" w:rsidP="00885D77">
      <w:pPr>
        <w:spacing w:line="360" w:lineRule="auto"/>
        <w:rPr>
          <w:b/>
          <w:sz w:val="96"/>
          <w:szCs w:val="96"/>
        </w:rPr>
      </w:pPr>
    </w:p>
    <w:p w:rsidR="00885D77" w:rsidRPr="00A90434" w:rsidRDefault="00885D77" w:rsidP="00885D77">
      <w:pPr>
        <w:spacing w:line="360" w:lineRule="auto"/>
        <w:jc w:val="center"/>
        <w:rPr>
          <w:b/>
          <w:i/>
          <w:sz w:val="56"/>
          <w:szCs w:val="56"/>
        </w:rPr>
      </w:pPr>
      <w:r w:rsidRPr="00A90434">
        <w:rPr>
          <w:b/>
          <w:i/>
          <w:sz w:val="56"/>
          <w:szCs w:val="56"/>
        </w:rPr>
        <w:t>УЧЕБНЫЙ ПЛАН</w:t>
      </w:r>
    </w:p>
    <w:p w:rsidR="00885D77" w:rsidRPr="00885D77" w:rsidRDefault="00027A5C" w:rsidP="00885D77">
      <w:pPr>
        <w:spacing w:line="276" w:lineRule="auto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Адаптированная</w:t>
      </w:r>
      <w:r w:rsidR="00885D77" w:rsidRPr="00885D77">
        <w:rPr>
          <w:b/>
          <w:iCs/>
          <w:sz w:val="44"/>
          <w:szCs w:val="44"/>
        </w:rPr>
        <w:t xml:space="preserve"> образовательная программа дошкольного образования обуча</w:t>
      </w:r>
      <w:r w:rsidR="00F3627D">
        <w:rPr>
          <w:b/>
          <w:iCs/>
          <w:sz w:val="44"/>
          <w:szCs w:val="44"/>
        </w:rPr>
        <w:t>ющихся с задержкой психического развития</w:t>
      </w:r>
    </w:p>
    <w:p w:rsidR="00885D77" w:rsidRPr="005D4ECB" w:rsidRDefault="00027A5C" w:rsidP="00885D7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2023/2024</w:t>
      </w:r>
      <w:r w:rsidR="00885D77" w:rsidRPr="005D4ECB">
        <w:rPr>
          <w:sz w:val="44"/>
          <w:szCs w:val="44"/>
        </w:rPr>
        <w:t xml:space="preserve"> учебный год</w:t>
      </w: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Pr="000E5D59" w:rsidRDefault="00885D77" w:rsidP="00885D77">
      <w:pPr>
        <w:rPr>
          <w:rFonts w:eastAsiaTheme="minorEastAsia"/>
        </w:rPr>
      </w:pP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пгт им. Морозова</w:t>
      </w: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Всеволожский район</w:t>
      </w: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Ленинградская область</w:t>
      </w:r>
    </w:p>
    <w:p w:rsidR="00B50AE6" w:rsidRPr="000E5D59" w:rsidRDefault="00B50AE6" w:rsidP="00885D77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Содержание</w:t>
      </w: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557655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Пояснительная записка.</w:t>
      </w:r>
    </w:p>
    <w:p w:rsidR="00B50AE6" w:rsidRPr="000E5D59" w:rsidRDefault="00B50AE6" w:rsidP="00B50AE6">
      <w:pPr>
        <w:ind w:left="360"/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Нормативное обеспечение учебного плана.</w:t>
      </w: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Особенности реализации инвариантной и вариативной частей учебного плана для каждой возрастной группы.</w:t>
      </w:r>
    </w:p>
    <w:p w:rsidR="00B50AE6" w:rsidRPr="000E5D59" w:rsidRDefault="00B50AE6" w:rsidP="00B50AE6">
      <w:pPr>
        <w:ind w:left="1080"/>
        <w:rPr>
          <w:sz w:val="28"/>
          <w:szCs w:val="28"/>
        </w:rPr>
      </w:pPr>
    </w:p>
    <w:p w:rsidR="00B50AE6" w:rsidRPr="001636E7" w:rsidRDefault="00B50AE6" w:rsidP="001636E7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Содержательная характеристика и объём образовате</w:t>
      </w:r>
      <w:r w:rsidR="000E5D59">
        <w:rPr>
          <w:sz w:val="28"/>
          <w:szCs w:val="28"/>
        </w:rPr>
        <w:t>льной нагрузки в не</w:t>
      </w:r>
      <w:r w:rsidR="001636E7">
        <w:rPr>
          <w:sz w:val="28"/>
          <w:szCs w:val="28"/>
        </w:rPr>
        <w:t>посредственной</w:t>
      </w:r>
      <w:r w:rsidRPr="000E5D59">
        <w:rPr>
          <w:sz w:val="28"/>
          <w:szCs w:val="28"/>
        </w:rPr>
        <w:t xml:space="preserve"> образовательной деятельности.</w:t>
      </w:r>
    </w:p>
    <w:p w:rsidR="00B50AE6" w:rsidRPr="000E5D59" w:rsidRDefault="00B50AE6" w:rsidP="00885D77">
      <w:pPr>
        <w:rPr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 xml:space="preserve">Учебный план </w:t>
      </w:r>
      <w:r w:rsidR="001636E7">
        <w:rPr>
          <w:sz w:val="28"/>
          <w:szCs w:val="28"/>
        </w:rPr>
        <w:t>непосредственной</w:t>
      </w:r>
      <w:r w:rsidR="00027A5C">
        <w:rPr>
          <w:sz w:val="28"/>
          <w:szCs w:val="28"/>
        </w:rPr>
        <w:t xml:space="preserve"> </w:t>
      </w:r>
      <w:r w:rsidRPr="000E5D59">
        <w:rPr>
          <w:sz w:val="28"/>
          <w:szCs w:val="28"/>
        </w:rPr>
        <w:t>образовательной деятельности.</w:t>
      </w:r>
    </w:p>
    <w:p w:rsidR="00B50AE6" w:rsidRPr="000E5D59" w:rsidRDefault="00B50AE6" w:rsidP="00B50AE6">
      <w:pPr>
        <w:ind w:left="720"/>
        <w:rPr>
          <w:sz w:val="28"/>
          <w:szCs w:val="28"/>
        </w:rPr>
      </w:pP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9D0FAA" w:rsidRPr="000E5D59" w:rsidRDefault="009D0FAA" w:rsidP="009D0FAA">
      <w:pPr>
        <w:rPr>
          <w:b/>
          <w:sz w:val="28"/>
          <w:szCs w:val="28"/>
        </w:rPr>
      </w:pPr>
    </w:p>
    <w:p w:rsidR="00B50AE6" w:rsidRPr="00885D77" w:rsidRDefault="00B50AE6" w:rsidP="00FC6EC6">
      <w:pPr>
        <w:jc w:val="center"/>
        <w:rPr>
          <w:b/>
          <w:sz w:val="28"/>
          <w:szCs w:val="28"/>
        </w:rPr>
      </w:pPr>
      <w:r w:rsidRPr="00885D77">
        <w:rPr>
          <w:b/>
          <w:sz w:val="28"/>
          <w:szCs w:val="28"/>
        </w:rPr>
        <w:lastRenderedPageBreak/>
        <w:t>1.Пояснительная записка.</w:t>
      </w:r>
    </w:p>
    <w:p w:rsidR="00B3319B" w:rsidRPr="00885D77" w:rsidRDefault="00B3319B" w:rsidP="00FC6EC6">
      <w:pPr>
        <w:jc w:val="center"/>
        <w:rPr>
          <w:b/>
          <w:sz w:val="28"/>
          <w:szCs w:val="28"/>
        </w:rPr>
      </w:pPr>
    </w:p>
    <w:p w:rsidR="00B50AE6" w:rsidRPr="00885D77" w:rsidRDefault="00B50AE6" w:rsidP="00192400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885D77">
        <w:rPr>
          <w:b/>
          <w:bCs/>
          <w:sz w:val="28"/>
          <w:szCs w:val="28"/>
        </w:rPr>
        <w:t>Нормативное обеспечение учебного плана.</w:t>
      </w:r>
    </w:p>
    <w:p w:rsidR="00B3319B" w:rsidRPr="00885D77" w:rsidRDefault="00B3319B" w:rsidP="00192400">
      <w:pPr>
        <w:spacing w:line="276" w:lineRule="auto"/>
        <w:ind w:left="420"/>
        <w:jc w:val="both"/>
        <w:rPr>
          <w:sz w:val="28"/>
          <w:szCs w:val="28"/>
        </w:rPr>
      </w:pPr>
    </w:p>
    <w:p w:rsidR="00B50AE6" w:rsidRPr="00885D77" w:rsidRDefault="00B50AE6" w:rsidP="00192400">
      <w:p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 xml:space="preserve">Учебный план разработан в соответствии с </w:t>
      </w:r>
      <w:r w:rsidR="001636E7" w:rsidRPr="00885D77">
        <w:rPr>
          <w:bCs/>
          <w:sz w:val="28"/>
          <w:szCs w:val="28"/>
        </w:rPr>
        <w:t>нормативно-правовыми</w:t>
      </w:r>
      <w:r w:rsidRPr="00885D77">
        <w:rPr>
          <w:bCs/>
          <w:sz w:val="28"/>
          <w:szCs w:val="28"/>
        </w:rPr>
        <w:t xml:space="preserve"> документами: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Федеральный закон «Об образовании в Российской Федерации» от 29.12.2012 года № 273-ФЗ (ред. от 11.06.2022).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Распоряжение правительства Российской Федерации от 29 мая 2015 г. № 96-р «О стратегии развития воспитания до 2025 года».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 xml:space="preserve">Приказ Министерства образования и науки Российской Федерации от 17.10.2013 г. № 1155  «Об утверждении Федерального государственного образовательного стандарта дошкольного образования» (зарегистрирован 14.11. 2013 г. № 30384 в Минюсте России). 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Закон Ленинградской области от 24.02.2014 №6-ОЗ «Об образовании в Ленинградской области».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Приказ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31.08.2020 №59599).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28.09.2020 г. Об утверждении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28.01.2021 г. № 2 «Об утверждении</w:t>
      </w:r>
      <w:r w:rsidR="00F0241E">
        <w:rPr>
          <w:sz w:val="28"/>
          <w:szCs w:val="28"/>
        </w:rPr>
        <w:t xml:space="preserve"> санитарных правил и норм СанПиН</w:t>
      </w:r>
      <w:r w:rsidRPr="00885D77">
        <w:rPr>
          <w:sz w:val="28"/>
          <w:szCs w:val="28"/>
        </w:rPr>
        <w:t xml:space="preserve"> 1.2.3685-21 «Гигиенические нормативы и требования к обеспечению и безопасности и (или) безвредности для человека факторов среды обитания».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Устав МДОУ «Морозовский ДСКВ».</w:t>
      </w:r>
    </w:p>
    <w:p w:rsidR="00885D77" w:rsidRPr="00885D77" w:rsidRDefault="006B452E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 МДОУ «М</w:t>
      </w:r>
      <w:r w:rsidR="00885D77" w:rsidRPr="00885D77">
        <w:rPr>
          <w:sz w:val="28"/>
          <w:szCs w:val="28"/>
        </w:rPr>
        <w:t>ДСКВ».</w:t>
      </w:r>
    </w:p>
    <w:p w:rsidR="0069663C" w:rsidRPr="00885D77" w:rsidRDefault="00027A5C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</w:t>
      </w:r>
      <w:r w:rsidR="00885D77">
        <w:rPr>
          <w:sz w:val="28"/>
          <w:szCs w:val="28"/>
        </w:rPr>
        <w:t xml:space="preserve"> образовательная</w:t>
      </w:r>
      <w:r w:rsidR="00F3627D">
        <w:rPr>
          <w:sz w:val="28"/>
          <w:szCs w:val="28"/>
        </w:rPr>
        <w:t xml:space="preserve"> программой для детей с ЗПР</w:t>
      </w:r>
      <w:r w:rsidR="0069663C" w:rsidRPr="00885D77">
        <w:rPr>
          <w:sz w:val="28"/>
          <w:szCs w:val="28"/>
        </w:rPr>
        <w:t xml:space="preserve"> МДОУ «МДСКВ»</w:t>
      </w:r>
      <w:r w:rsidR="00885D77">
        <w:rPr>
          <w:sz w:val="28"/>
          <w:szCs w:val="28"/>
        </w:rPr>
        <w:t>.</w:t>
      </w:r>
    </w:p>
    <w:p w:rsidR="00192400" w:rsidRPr="00FC6EC6" w:rsidRDefault="00192400" w:rsidP="00192400">
      <w:pPr>
        <w:spacing w:line="276" w:lineRule="auto"/>
        <w:ind w:left="360"/>
        <w:jc w:val="both"/>
      </w:pPr>
    </w:p>
    <w:p w:rsidR="002F2564" w:rsidRDefault="002F2564" w:rsidP="001636E7">
      <w:pPr>
        <w:spacing w:after="240" w:line="276" w:lineRule="auto"/>
        <w:jc w:val="both"/>
        <w:rPr>
          <w:b/>
          <w:sz w:val="28"/>
          <w:szCs w:val="28"/>
        </w:rPr>
      </w:pPr>
    </w:p>
    <w:p w:rsidR="002F2564" w:rsidRDefault="002F2564" w:rsidP="001636E7">
      <w:pPr>
        <w:spacing w:after="240" w:line="276" w:lineRule="auto"/>
        <w:jc w:val="both"/>
        <w:rPr>
          <w:b/>
          <w:sz w:val="28"/>
          <w:szCs w:val="28"/>
        </w:rPr>
      </w:pPr>
    </w:p>
    <w:p w:rsidR="00B50AE6" w:rsidRPr="00231858" w:rsidRDefault="00B50AE6" w:rsidP="001636E7">
      <w:pPr>
        <w:spacing w:after="240" w:line="276" w:lineRule="auto"/>
        <w:jc w:val="both"/>
        <w:rPr>
          <w:b/>
          <w:sz w:val="28"/>
          <w:szCs w:val="28"/>
        </w:rPr>
      </w:pPr>
      <w:r w:rsidRPr="00231858">
        <w:rPr>
          <w:b/>
          <w:sz w:val="28"/>
          <w:szCs w:val="28"/>
        </w:rPr>
        <w:lastRenderedPageBreak/>
        <w:t>1.2 Основными задачами учебного плана образовательной деятельности являются: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B50AE6" w:rsidRPr="00231858">
        <w:rPr>
          <w:sz w:val="28"/>
          <w:szCs w:val="28"/>
        </w:rPr>
        <w:t>егулирование объема образовательной нагрузки.</w:t>
      </w:r>
    </w:p>
    <w:p w:rsidR="00B50AE6" w:rsidRPr="00231858" w:rsidRDefault="00231858" w:rsidP="00163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B50AE6" w:rsidRPr="00231858">
        <w:rPr>
          <w:sz w:val="28"/>
          <w:szCs w:val="28"/>
        </w:rPr>
        <w:t>еализация Федерального государственного основного стандарта дошкольного образования к содержанию и организации образовательного процесса в ДОУ.</w:t>
      </w:r>
    </w:p>
    <w:p w:rsidR="00A972B5" w:rsidRPr="00027A5C" w:rsidRDefault="00231858" w:rsidP="00027A5C">
      <w:pPr>
        <w:pStyle w:val="ad"/>
        <w:spacing w:after="0" w:line="276" w:lineRule="auto"/>
        <w:ind w:firstLine="708"/>
        <w:rPr>
          <w:b/>
          <w:sz w:val="28"/>
          <w:szCs w:val="28"/>
        </w:rPr>
      </w:pPr>
      <w:r w:rsidRPr="00A90434">
        <w:rPr>
          <w:sz w:val="28"/>
          <w:szCs w:val="28"/>
        </w:rPr>
        <w:t xml:space="preserve">Педагогический коллектив </w:t>
      </w:r>
      <w:r>
        <w:rPr>
          <w:sz w:val="28"/>
          <w:szCs w:val="28"/>
        </w:rPr>
        <w:t>МДОУ «МДСКВ» организует образовательную деятельность в группах компенсирующей направленности для</w:t>
      </w:r>
      <w:r w:rsidR="00027A5C">
        <w:rPr>
          <w:sz w:val="28"/>
          <w:szCs w:val="28"/>
        </w:rPr>
        <w:t xml:space="preserve"> детей с задержкой психического развития</w:t>
      </w:r>
      <w:r>
        <w:rPr>
          <w:sz w:val="28"/>
          <w:szCs w:val="28"/>
        </w:rPr>
        <w:t xml:space="preserve">  </w:t>
      </w:r>
      <w:r w:rsidR="00557655" w:rsidRPr="00231858">
        <w:rPr>
          <w:sz w:val="28"/>
          <w:szCs w:val="28"/>
        </w:rPr>
        <w:t>по</w:t>
      </w:r>
      <w:bookmarkStart w:id="0" w:name="_Hlk113018483"/>
      <w:bookmarkStart w:id="1" w:name="_Hlk112849019"/>
      <w:r w:rsidR="00027A5C">
        <w:rPr>
          <w:sz w:val="28"/>
          <w:szCs w:val="28"/>
        </w:rPr>
        <w:t xml:space="preserve"> адаптированной</w:t>
      </w:r>
      <w:r w:rsidR="00F3627D" w:rsidRPr="00F3627D">
        <w:rPr>
          <w:sz w:val="28"/>
          <w:szCs w:val="28"/>
        </w:rPr>
        <w:t xml:space="preserve"> образовательной программе  для детей с задержкой психического развития</w:t>
      </w:r>
      <w:r w:rsidR="00027A5C">
        <w:rPr>
          <w:sz w:val="28"/>
          <w:szCs w:val="28"/>
        </w:rPr>
        <w:t xml:space="preserve"> (далее АОП ДО ЗПР)</w:t>
      </w:r>
      <w:r w:rsidR="00F3627D" w:rsidRPr="00F3627D">
        <w:rPr>
          <w:sz w:val="28"/>
          <w:szCs w:val="28"/>
        </w:rPr>
        <w:t xml:space="preserve">,  разработанной с учетом </w:t>
      </w:r>
      <w:r w:rsidR="00027A5C">
        <w:rPr>
          <w:sz w:val="28"/>
          <w:szCs w:val="28"/>
        </w:rPr>
        <w:t xml:space="preserve"> </w:t>
      </w:r>
      <w:r w:rsidR="00027A5C" w:rsidRPr="00027A5C">
        <w:rPr>
          <w:rStyle w:val="ac"/>
          <w:b w:val="0"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="00027A5C">
        <w:rPr>
          <w:b/>
          <w:bCs/>
          <w:sz w:val="28"/>
          <w:szCs w:val="28"/>
        </w:rPr>
        <w:t xml:space="preserve"> (</w:t>
      </w:r>
      <w:r w:rsidR="00027A5C">
        <w:rPr>
          <w:rStyle w:val="ac"/>
          <w:b w:val="0"/>
          <w:sz w:val="28"/>
          <w:szCs w:val="28"/>
        </w:rPr>
        <w:t>приказ Минпросвещения РФ</w:t>
      </w:r>
      <w:r w:rsidR="00027A5C">
        <w:rPr>
          <w:b/>
          <w:sz w:val="28"/>
          <w:szCs w:val="28"/>
        </w:rPr>
        <w:t xml:space="preserve"> </w:t>
      </w:r>
      <w:r w:rsidR="00027A5C" w:rsidRPr="00027A5C">
        <w:rPr>
          <w:rStyle w:val="ac"/>
          <w:b w:val="0"/>
          <w:sz w:val="28"/>
          <w:szCs w:val="28"/>
        </w:rPr>
        <w:t>от 24 ноября 2022 года № 1022</w:t>
      </w:r>
      <w:r w:rsidR="00027A5C">
        <w:rPr>
          <w:rStyle w:val="ac"/>
          <w:b w:val="0"/>
          <w:sz w:val="28"/>
          <w:szCs w:val="28"/>
        </w:rPr>
        <w:t xml:space="preserve">) и </w:t>
      </w:r>
      <w:r w:rsidR="00F3627D" w:rsidRPr="00F3627D">
        <w:rPr>
          <w:sz w:val="28"/>
          <w:szCs w:val="28"/>
        </w:rPr>
        <w:t>методических рекомендаций</w:t>
      </w:r>
      <w:bookmarkStart w:id="2" w:name="_Hlk112847743"/>
      <w:bookmarkEnd w:id="2"/>
      <w:r w:rsidR="00027A5C">
        <w:rPr>
          <w:sz w:val="28"/>
          <w:szCs w:val="28"/>
        </w:rPr>
        <w:t xml:space="preserve"> </w:t>
      </w:r>
      <w:r w:rsidR="00F3627D" w:rsidRPr="00F3627D">
        <w:rPr>
          <w:sz w:val="28"/>
          <w:szCs w:val="28"/>
        </w:rPr>
        <w:t>«Подготовка к школе детей</w:t>
      </w:r>
      <w:r w:rsidR="00027A5C">
        <w:rPr>
          <w:sz w:val="28"/>
          <w:szCs w:val="28"/>
        </w:rPr>
        <w:t xml:space="preserve"> с ЗПР» /Под ред. С.Г. Шевченко </w:t>
      </w:r>
      <w:r w:rsidR="00F3627D" w:rsidRPr="00F3627D">
        <w:rPr>
          <w:sz w:val="28"/>
          <w:szCs w:val="28"/>
        </w:rPr>
        <w:t>Г.М.</w:t>
      </w:r>
      <w:r w:rsidR="00027A5C">
        <w:rPr>
          <w:sz w:val="28"/>
          <w:szCs w:val="28"/>
        </w:rPr>
        <w:t>,</w:t>
      </w:r>
      <w:r w:rsidR="00F3627D" w:rsidRPr="00F3627D">
        <w:rPr>
          <w:sz w:val="28"/>
          <w:szCs w:val="28"/>
        </w:rPr>
        <w:t xml:space="preserve"> Капустиной, Р.Д. Тригер, И.Н. Волковой (2004)</w:t>
      </w:r>
      <w:bookmarkEnd w:id="0"/>
      <w:r w:rsidR="00027A5C">
        <w:rPr>
          <w:sz w:val="28"/>
          <w:szCs w:val="28"/>
        </w:rPr>
        <w:t>.</w:t>
      </w:r>
    </w:p>
    <w:bookmarkEnd w:id="1"/>
    <w:p w:rsidR="00557655" w:rsidRPr="00231858" w:rsidRDefault="00B50AE6" w:rsidP="00192400">
      <w:pPr>
        <w:spacing w:line="276" w:lineRule="auto"/>
        <w:ind w:firstLine="405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Данный выбор программ обеспечивает целостность образовательной </w:t>
      </w:r>
      <w:r w:rsidR="00B51642" w:rsidRPr="00231858">
        <w:rPr>
          <w:sz w:val="28"/>
          <w:szCs w:val="28"/>
        </w:rPr>
        <w:t>деятельности</w:t>
      </w:r>
      <w:r w:rsidRPr="00231858">
        <w:rPr>
          <w:sz w:val="28"/>
          <w:szCs w:val="28"/>
        </w:rPr>
        <w:t xml:space="preserve"> и содействует эффективному решению проблемы преемственности при постепенном перех</w:t>
      </w:r>
      <w:r w:rsidR="00557655" w:rsidRPr="00231858">
        <w:rPr>
          <w:sz w:val="28"/>
          <w:szCs w:val="28"/>
        </w:rPr>
        <w:t>оде из одной возрастной группы к другой</w:t>
      </w:r>
      <w:r w:rsidRPr="00231858">
        <w:rPr>
          <w:sz w:val="28"/>
          <w:szCs w:val="28"/>
        </w:rPr>
        <w:t xml:space="preserve">. </w:t>
      </w:r>
    </w:p>
    <w:p w:rsidR="00B50AE6" w:rsidRPr="00231858" w:rsidRDefault="00027A5C" w:rsidP="00192400">
      <w:pPr>
        <w:spacing w:line="276" w:lineRule="auto"/>
        <w:ind w:firstLine="405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данной</w:t>
      </w:r>
      <w:r w:rsidR="00F87A2A" w:rsidRPr="00231858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ы</w:t>
      </w:r>
      <w:r w:rsidR="00B50AE6" w:rsidRPr="00231858">
        <w:rPr>
          <w:sz w:val="28"/>
          <w:szCs w:val="28"/>
        </w:rPr>
        <w:t xml:space="preserve"> способствует целостному развитию личности ребенка дошкольного возраста по образовательным областям: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0AE6" w:rsidRPr="00231858">
        <w:rPr>
          <w:sz w:val="28"/>
          <w:szCs w:val="28"/>
        </w:rPr>
        <w:t>ознавательное развитие;</w:t>
      </w:r>
    </w:p>
    <w:p w:rsidR="00231858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50AE6" w:rsidRPr="00231858">
        <w:rPr>
          <w:sz w:val="28"/>
          <w:szCs w:val="28"/>
        </w:rPr>
        <w:t>оциально-коммуникативное развитие;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31858">
        <w:rPr>
          <w:sz w:val="28"/>
          <w:szCs w:val="28"/>
        </w:rPr>
        <w:t>ечевое развитие;</w:t>
      </w:r>
    </w:p>
    <w:p w:rsidR="00231858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B50AE6" w:rsidRPr="00231858">
        <w:rPr>
          <w:sz w:val="28"/>
          <w:szCs w:val="28"/>
        </w:rPr>
        <w:t>удо</w:t>
      </w:r>
      <w:r>
        <w:rPr>
          <w:sz w:val="28"/>
          <w:szCs w:val="28"/>
        </w:rPr>
        <w:t>жественно-эстетическое развитие;</w:t>
      </w:r>
    </w:p>
    <w:p w:rsidR="00B50AE6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31858">
        <w:rPr>
          <w:sz w:val="28"/>
          <w:szCs w:val="28"/>
        </w:rPr>
        <w:t>изическое развитие;</w:t>
      </w:r>
    </w:p>
    <w:p w:rsidR="00231858" w:rsidRPr="00231858" w:rsidRDefault="00231858" w:rsidP="0023185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– 5 дней. Продолжительность учебного года согласно календарному учебному графику – 50 недель (с 01 сентября по 31 августа).</w:t>
      </w:r>
    </w:p>
    <w:p w:rsidR="00B50AE6" w:rsidRPr="00231858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В М</w:t>
      </w:r>
      <w:r w:rsidR="00B50AE6" w:rsidRPr="00231858">
        <w:rPr>
          <w:sz w:val="28"/>
          <w:szCs w:val="28"/>
        </w:rPr>
        <w:t>ДОУ «</w:t>
      </w:r>
      <w:r w:rsidRPr="00231858">
        <w:rPr>
          <w:sz w:val="28"/>
          <w:szCs w:val="28"/>
        </w:rPr>
        <w:t>МДСКВ»  функционирует 24</w:t>
      </w:r>
      <w:r w:rsidR="00B50AE6" w:rsidRPr="00231858">
        <w:rPr>
          <w:sz w:val="28"/>
          <w:szCs w:val="28"/>
        </w:rPr>
        <w:t xml:space="preserve"> групп</w:t>
      </w:r>
      <w:r w:rsidRPr="00231858">
        <w:rPr>
          <w:sz w:val="28"/>
          <w:szCs w:val="28"/>
        </w:rPr>
        <w:t>ы</w:t>
      </w:r>
      <w:r w:rsidR="00B50AE6" w:rsidRPr="00231858">
        <w:rPr>
          <w:sz w:val="28"/>
          <w:szCs w:val="28"/>
        </w:rPr>
        <w:t>, укомплектованны</w:t>
      </w:r>
      <w:r w:rsidR="001636E7" w:rsidRPr="00231858">
        <w:rPr>
          <w:sz w:val="28"/>
          <w:szCs w:val="28"/>
        </w:rPr>
        <w:t>е</w:t>
      </w:r>
      <w:r w:rsidR="00B50AE6" w:rsidRPr="00231858">
        <w:rPr>
          <w:sz w:val="28"/>
          <w:szCs w:val="28"/>
        </w:rPr>
        <w:t xml:space="preserve"> из расчета площади групповой (игровой) – 2,0 кв. метров квадратных на одного ребенка дошкольного возраста, из которых:</w:t>
      </w:r>
    </w:p>
    <w:p w:rsidR="00557655" w:rsidRPr="00231858" w:rsidRDefault="00557655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  группы</w:t>
      </w:r>
      <w:r w:rsidR="00192C64" w:rsidRPr="00231858">
        <w:rPr>
          <w:sz w:val="28"/>
          <w:szCs w:val="28"/>
        </w:rPr>
        <w:t xml:space="preserve">  раннего возраста  от 1.5</w:t>
      </w:r>
      <w:r w:rsidRPr="00231858">
        <w:rPr>
          <w:sz w:val="28"/>
          <w:szCs w:val="28"/>
        </w:rPr>
        <w:t xml:space="preserve"> до 3-х лет</w:t>
      </w:r>
    </w:p>
    <w:p w:rsidR="00557655" w:rsidRPr="00231858" w:rsidRDefault="00603F96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</w:t>
      </w:r>
      <w:r w:rsidR="00DC79E3" w:rsidRPr="00231858">
        <w:rPr>
          <w:sz w:val="28"/>
          <w:szCs w:val="28"/>
        </w:rPr>
        <w:t xml:space="preserve"> группы младшего дошкольного воз</w:t>
      </w:r>
      <w:r w:rsidR="0058552C" w:rsidRPr="00231858">
        <w:rPr>
          <w:sz w:val="28"/>
          <w:szCs w:val="28"/>
        </w:rPr>
        <w:t>р</w:t>
      </w:r>
      <w:r w:rsidR="00DC79E3" w:rsidRPr="00231858">
        <w:rPr>
          <w:sz w:val="28"/>
          <w:szCs w:val="28"/>
        </w:rPr>
        <w:t>аста</w:t>
      </w:r>
      <w:r w:rsidR="00557655" w:rsidRPr="00231858">
        <w:rPr>
          <w:sz w:val="28"/>
          <w:szCs w:val="28"/>
        </w:rPr>
        <w:t xml:space="preserve"> от 3-х до 4-х лет</w:t>
      </w:r>
    </w:p>
    <w:p w:rsidR="00557655" w:rsidRPr="00231858" w:rsidRDefault="0058552C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</w:t>
      </w:r>
      <w:r w:rsidR="00DC79E3" w:rsidRPr="00231858">
        <w:rPr>
          <w:sz w:val="28"/>
          <w:szCs w:val="28"/>
        </w:rPr>
        <w:t xml:space="preserve"> групп</w:t>
      </w:r>
      <w:r w:rsidRPr="00231858">
        <w:rPr>
          <w:sz w:val="28"/>
          <w:szCs w:val="28"/>
        </w:rPr>
        <w:t>ы</w:t>
      </w:r>
      <w:r w:rsidR="00D029FA">
        <w:rPr>
          <w:sz w:val="28"/>
          <w:szCs w:val="28"/>
        </w:rPr>
        <w:t xml:space="preserve"> </w:t>
      </w:r>
      <w:r w:rsidRPr="00231858">
        <w:rPr>
          <w:sz w:val="28"/>
          <w:szCs w:val="28"/>
        </w:rPr>
        <w:t>среднего</w:t>
      </w:r>
      <w:r w:rsidR="00DC79E3" w:rsidRPr="00231858">
        <w:rPr>
          <w:sz w:val="28"/>
          <w:szCs w:val="28"/>
        </w:rPr>
        <w:t xml:space="preserve"> дошкольного возраста </w:t>
      </w:r>
      <w:r w:rsidR="00557655" w:rsidRPr="00231858">
        <w:rPr>
          <w:sz w:val="28"/>
          <w:szCs w:val="28"/>
        </w:rPr>
        <w:t xml:space="preserve"> от4-х  до 5-ти лет</w:t>
      </w:r>
    </w:p>
    <w:p w:rsidR="00557655" w:rsidRPr="00231858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lastRenderedPageBreak/>
        <w:t>2</w:t>
      </w:r>
      <w:r w:rsidR="00DC79E3" w:rsidRPr="00231858">
        <w:rPr>
          <w:sz w:val="28"/>
          <w:szCs w:val="28"/>
        </w:rPr>
        <w:t xml:space="preserve"> группы старшего дошкольного</w:t>
      </w:r>
      <w:r w:rsidR="00D029FA">
        <w:rPr>
          <w:sz w:val="28"/>
          <w:szCs w:val="28"/>
        </w:rPr>
        <w:t xml:space="preserve"> </w:t>
      </w:r>
      <w:r w:rsidR="00DC79E3" w:rsidRPr="00231858">
        <w:rPr>
          <w:sz w:val="28"/>
          <w:szCs w:val="28"/>
        </w:rPr>
        <w:t>возраста</w:t>
      </w:r>
      <w:r w:rsidR="00557655" w:rsidRPr="00231858">
        <w:rPr>
          <w:sz w:val="28"/>
          <w:szCs w:val="28"/>
        </w:rPr>
        <w:t xml:space="preserve">  от 5-ти до 6 лет</w:t>
      </w:r>
    </w:p>
    <w:p w:rsidR="00557655" w:rsidRPr="00231858" w:rsidRDefault="00DC79E3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2 группы </w:t>
      </w:r>
      <w:r w:rsidR="0058552C" w:rsidRPr="00231858">
        <w:rPr>
          <w:sz w:val="28"/>
          <w:szCs w:val="28"/>
        </w:rPr>
        <w:t>подготовительного</w:t>
      </w:r>
      <w:r w:rsidRPr="00231858">
        <w:rPr>
          <w:sz w:val="28"/>
          <w:szCs w:val="28"/>
        </w:rPr>
        <w:t xml:space="preserve"> дошкольного возраста</w:t>
      </w:r>
      <w:r w:rsidR="00557655" w:rsidRPr="00231858">
        <w:rPr>
          <w:sz w:val="28"/>
          <w:szCs w:val="28"/>
        </w:rPr>
        <w:t xml:space="preserve"> от 6-ти  до 7-ми лет</w:t>
      </w:r>
    </w:p>
    <w:p w:rsidR="00557655" w:rsidRPr="00231858" w:rsidRDefault="00AB285D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5 групп</w:t>
      </w:r>
      <w:r w:rsidR="00D029FA">
        <w:rPr>
          <w:sz w:val="28"/>
          <w:szCs w:val="28"/>
        </w:rPr>
        <w:t xml:space="preserve"> </w:t>
      </w:r>
      <w:r w:rsidR="00557655" w:rsidRPr="00231858">
        <w:rPr>
          <w:sz w:val="28"/>
          <w:szCs w:val="28"/>
        </w:rPr>
        <w:t>компенсирующей  направленности для детей с ТНР  с 5-ти до 7-ми лет</w:t>
      </w:r>
    </w:p>
    <w:p w:rsidR="00557655" w:rsidRPr="00231858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2</w:t>
      </w:r>
      <w:r w:rsidR="00557655" w:rsidRPr="00231858">
        <w:rPr>
          <w:sz w:val="28"/>
          <w:szCs w:val="28"/>
        </w:rPr>
        <w:t xml:space="preserve"> группа компенсирующей напр</w:t>
      </w:r>
      <w:r w:rsidR="0058552C" w:rsidRPr="00231858">
        <w:rPr>
          <w:sz w:val="28"/>
          <w:szCs w:val="28"/>
        </w:rPr>
        <w:t>авленности  для детей с ЗПР  с 4-х</w:t>
      </w:r>
      <w:r w:rsidR="00557655" w:rsidRPr="00231858">
        <w:rPr>
          <w:sz w:val="28"/>
          <w:szCs w:val="28"/>
        </w:rPr>
        <w:t xml:space="preserve">  до 7-ми лет</w:t>
      </w:r>
    </w:p>
    <w:p w:rsidR="001636E7" w:rsidRPr="00231858" w:rsidRDefault="0058552C" w:rsidP="00B50AE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1 группа </w:t>
      </w:r>
      <w:r w:rsidR="00CA6074" w:rsidRPr="00231858">
        <w:rPr>
          <w:sz w:val="28"/>
          <w:szCs w:val="28"/>
        </w:rPr>
        <w:t>со сложным</w:t>
      </w:r>
      <w:r w:rsidRPr="00231858">
        <w:rPr>
          <w:sz w:val="28"/>
          <w:szCs w:val="28"/>
        </w:rPr>
        <w:t xml:space="preserve"> дефект</w:t>
      </w:r>
      <w:r w:rsidR="00CA6074" w:rsidRPr="00231858">
        <w:rPr>
          <w:sz w:val="28"/>
          <w:szCs w:val="28"/>
        </w:rPr>
        <w:t>ом</w:t>
      </w:r>
      <w:r w:rsidRPr="00231858">
        <w:rPr>
          <w:sz w:val="28"/>
          <w:szCs w:val="28"/>
        </w:rPr>
        <w:t xml:space="preserve"> для детей с 4-х до 8-ми лет</w:t>
      </w:r>
    </w:p>
    <w:p w:rsidR="00DC79E3" w:rsidRPr="000E5D59" w:rsidRDefault="00DC79E3" w:rsidP="00B50AE6">
      <w:pPr>
        <w:spacing w:line="276" w:lineRule="auto"/>
      </w:pPr>
    </w:p>
    <w:tbl>
      <w:tblPr>
        <w:tblStyle w:val="a4"/>
        <w:tblW w:w="14677" w:type="dxa"/>
        <w:tblInd w:w="457" w:type="dxa"/>
        <w:tblLook w:val="04A0"/>
      </w:tblPr>
      <w:tblGrid>
        <w:gridCol w:w="531"/>
        <w:gridCol w:w="5924"/>
        <w:gridCol w:w="5245"/>
        <w:gridCol w:w="1559"/>
        <w:gridCol w:w="1418"/>
      </w:tblGrid>
      <w:tr w:rsidR="000E5D59" w:rsidRPr="000E5D59" w:rsidTr="00027A5C">
        <w:trPr>
          <w:trHeight w:val="390"/>
        </w:trPr>
        <w:tc>
          <w:tcPr>
            <w:tcW w:w="531" w:type="dxa"/>
          </w:tcPr>
          <w:p w:rsidR="000E5D59" w:rsidRPr="000E5D59" w:rsidRDefault="000E5D59" w:rsidP="001636E7">
            <w:pPr>
              <w:rPr>
                <w:b/>
              </w:rPr>
            </w:pPr>
            <w:r w:rsidRPr="000E5D59">
              <w:rPr>
                <w:b/>
              </w:rPr>
              <w:t>№ п\п</w:t>
            </w:r>
          </w:p>
        </w:tc>
        <w:tc>
          <w:tcPr>
            <w:tcW w:w="5924" w:type="dxa"/>
          </w:tcPr>
          <w:p w:rsidR="000E5D59" w:rsidRPr="000E5D59" w:rsidRDefault="000E5D59" w:rsidP="00027A5C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Группы</w:t>
            </w:r>
          </w:p>
        </w:tc>
        <w:tc>
          <w:tcPr>
            <w:tcW w:w="5245" w:type="dxa"/>
          </w:tcPr>
          <w:p w:rsidR="000E5D59" w:rsidRPr="000E5D59" w:rsidRDefault="000E5D59" w:rsidP="00027A5C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Направленность</w:t>
            </w:r>
          </w:p>
        </w:tc>
        <w:tc>
          <w:tcPr>
            <w:tcW w:w="1559" w:type="dxa"/>
          </w:tcPr>
          <w:p w:rsidR="000E5D59" w:rsidRPr="000E5D59" w:rsidRDefault="000E5D59" w:rsidP="00027A5C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Количество</w:t>
            </w:r>
          </w:p>
        </w:tc>
        <w:tc>
          <w:tcPr>
            <w:tcW w:w="1418" w:type="dxa"/>
          </w:tcPr>
          <w:p w:rsidR="000E5D59" w:rsidRPr="000E5D59" w:rsidRDefault="000E5D59" w:rsidP="00027A5C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Возраст</w:t>
            </w:r>
          </w:p>
        </w:tc>
      </w:tr>
      <w:tr w:rsidR="000E5D59" w:rsidRPr="000E5D59" w:rsidTr="00027A5C">
        <w:trPr>
          <w:trHeight w:val="1168"/>
        </w:trPr>
        <w:tc>
          <w:tcPr>
            <w:tcW w:w="531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1.</w:t>
            </w:r>
          </w:p>
        </w:tc>
        <w:tc>
          <w:tcPr>
            <w:tcW w:w="5924" w:type="dxa"/>
          </w:tcPr>
          <w:p w:rsidR="000E5D59" w:rsidRPr="000E5D59" w:rsidRDefault="000E5D59" w:rsidP="009E20A5">
            <w:pPr>
              <w:spacing w:before="240"/>
            </w:pPr>
            <w:r w:rsidRPr="000E5D59">
              <w:t>Группы общеразвивающей направленности для детей дошкольного возраста</w:t>
            </w:r>
          </w:p>
        </w:tc>
        <w:tc>
          <w:tcPr>
            <w:tcW w:w="5245" w:type="dxa"/>
          </w:tcPr>
          <w:p w:rsidR="00027A5C" w:rsidRDefault="00027A5C" w:rsidP="001D66A1"/>
          <w:p w:rsidR="000E5D59" w:rsidRPr="000E5D59" w:rsidRDefault="000E5D59" w:rsidP="001D66A1">
            <w:r w:rsidRPr="000E5D59">
              <w:t>Осуществляется реализация основной образовательной</w:t>
            </w:r>
            <w:r w:rsidR="00027A5C">
              <w:t xml:space="preserve"> </w:t>
            </w:r>
            <w:r w:rsidRPr="000E5D59">
              <w:t>программы дошкольного образования</w:t>
            </w:r>
          </w:p>
        </w:tc>
        <w:tc>
          <w:tcPr>
            <w:tcW w:w="1559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0E5D59" w:rsidRPr="000E5D59" w:rsidRDefault="00192C64" w:rsidP="001636E7">
            <w:pPr>
              <w:spacing w:before="240" w:after="240"/>
              <w:jc w:val="center"/>
            </w:pPr>
            <w:r>
              <w:t>1.5</w:t>
            </w:r>
            <w:r w:rsidR="000E5D59" w:rsidRPr="000E5D59">
              <w:t>-7 лет</w:t>
            </w:r>
          </w:p>
        </w:tc>
      </w:tr>
      <w:tr w:rsidR="000E5D59" w:rsidRPr="000E5D59" w:rsidTr="00027A5C">
        <w:trPr>
          <w:trHeight w:val="1321"/>
        </w:trPr>
        <w:tc>
          <w:tcPr>
            <w:tcW w:w="531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2</w:t>
            </w:r>
          </w:p>
        </w:tc>
        <w:tc>
          <w:tcPr>
            <w:tcW w:w="5924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ТНР</w:t>
            </w:r>
          </w:p>
        </w:tc>
        <w:tc>
          <w:tcPr>
            <w:tcW w:w="5245" w:type="dxa"/>
          </w:tcPr>
          <w:p w:rsidR="000E5D59" w:rsidRPr="00DC79E3" w:rsidRDefault="000E5D59" w:rsidP="009E20A5">
            <w:pPr>
              <w:spacing w:before="240"/>
            </w:pPr>
            <w:r w:rsidRPr="000E5D59">
              <w:t>Осуществляется реали</w:t>
            </w:r>
            <w:r w:rsidR="00027A5C">
              <w:t xml:space="preserve">зация адаптированной </w:t>
            </w:r>
            <w:r w:rsidRPr="000E5D59">
              <w:t xml:space="preserve"> образовательной </w:t>
            </w:r>
            <w:r w:rsidR="00DC79E3">
              <w:t>программы ДО для детей с ТНР</w:t>
            </w:r>
          </w:p>
        </w:tc>
        <w:tc>
          <w:tcPr>
            <w:tcW w:w="1559" w:type="dxa"/>
          </w:tcPr>
          <w:p w:rsidR="000E5D59" w:rsidRPr="000E5D59" w:rsidRDefault="000E5D59" w:rsidP="001636E7">
            <w:pPr>
              <w:spacing w:before="240" w:after="240"/>
              <w:jc w:val="center"/>
            </w:pPr>
            <w:r w:rsidRPr="000E5D59">
              <w:t>5</w:t>
            </w:r>
          </w:p>
        </w:tc>
        <w:tc>
          <w:tcPr>
            <w:tcW w:w="1418" w:type="dxa"/>
          </w:tcPr>
          <w:p w:rsidR="000E5D59" w:rsidRPr="00DC79E3" w:rsidRDefault="00F2425C" w:rsidP="001636E7">
            <w:pPr>
              <w:spacing w:before="240" w:after="240"/>
              <w:jc w:val="center"/>
            </w:pPr>
            <w:r>
              <w:t>5</w:t>
            </w:r>
            <w:r w:rsidR="00DC79E3">
              <w:t>-7 лет</w:t>
            </w:r>
          </w:p>
        </w:tc>
      </w:tr>
      <w:tr w:rsidR="000E5D59" w:rsidRPr="000E5D59" w:rsidTr="00027A5C">
        <w:tc>
          <w:tcPr>
            <w:tcW w:w="531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3</w:t>
            </w:r>
          </w:p>
        </w:tc>
        <w:tc>
          <w:tcPr>
            <w:tcW w:w="5924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ЗПР</w:t>
            </w:r>
          </w:p>
        </w:tc>
        <w:tc>
          <w:tcPr>
            <w:tcW w:w="5245" w:type="dxa"/>
          </w:tcPr>
          <w:p w:rsidR="000E5D59" w:rsidRPr="000E5D59" w:rsidRDefault="00027A5C" w:rsidP="009E20A5">
            <w:pPr>
              <w:spacing w:before="240"/>
            </w:pPr>
            <w:r>
              <w:t>Осуществляется реализация а</w:t>
            </w:r>
            <w:r w:rsidR="000E5D59" w:rsidRPr="000E5D59">
              <w:t>даптированной основной образовательной программы ДО для детей с ЗПР</w:t>
            </w:r>
          </w:p>
        </w:tc>
        <w:tc>
          <w:tcPr>
            <w:tcW w:w="1559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E5D59" w:rsidRPr="000E5D59" w:rsidRDefault="00F2425C" w:rsidP="001636E7">
            <w:pPr>
              <w:spacing w:before="240" w:after="240"/>
              <w:jc w:val="center"/>
            </w:pPr>
            <w:r>
              <w:t>4</w:t>
            </w:r>
            <w:r w:rsidR="000E5D59" w:rsidRPr="000E5D59">
              <w:t>-7 лет</w:t>
            </w:r>
          </w:p>
        </w:tc>
      </w:tr>
      <w:tr w:rsidR="00F2425C" w:rsidRPr="000E5D59" w:rsidTr="00027A5C">
        <w:tc>
          <w:tcPr>
            <w:tcW w:w="531" w:type="dxa"/>
          </w:tcPr>
          <w:p w:rsidR="00F2425C" w:rsidRPr="000E5D59" w:rsidRDefault="00F2425C" w:rsidP="00F2425C">
            <w:pPr>
              <w:spacing w:before="240" w:after="240"/>
            </w:pPr>
            <w:r>
              <w:t>4</w:t>
            </w:r>
          </w:p>
        </w:tc>
        <w:tc>
          <w:tcPr>
            <w:tcW w:w="5924" w:type="dxa"/>
          </w:tcPr>
          <w:p w:rsidR="00F2425C" w:rsidRPr="000E5D59" w:rsidRDefault="00F2425C" w:rsidP="00F2425C">
            <w:pPr>
              <w:spacing w:before="240" w:after="240"/>
            </w:pPr>
            <w:r>
              <w:t xml:space="preserve">Группа </w:t>
            </w:r>
            <w:r w:rsidR="00027A5C">
              <w:t xml:space="preserve">компенсирующей направленности для детей </w:t>
            </w:r>
            <w:r w:rsidR="00F51169">
              <w:t>со сложным</w:t>
            </w:r>
            <w:r>
              <w:t xml:space="preserve"> дефект</w:t>
            </w:r>
            <w:r w:rsidR="00F51169">
              <w:t>ом</w:t>
            </w:r>
          </w:p>
        </w:tc>
        <w:tc>
          <w:tcPr>
            <w:tcW w:w="5245" w:type="dxa"/>
          </w:tcPr>
          <w:p w:rsidR="00F2425C" w:rsidRPr="000E5D59" w:rsidRDefault="00027A5C" w:rsidP="009E20A5">
            <w:pPr>
              <w:spacing w:before="240"/>
            </w:pPr>
            <w:r>
              <w:t>Осуществляется реализация а</w:t>
            </w:r>
            <w:r w:rsidR="00F2425C" w:rsidRPr="000E5D59">
              <w:t>даптированной основной образовательной программы ДО для детей с</w:t>
            </w:r>
            <w:r>
              <w:t>о сложным дефектом и интеллектуальными нарушениями</w:t>
            </w:r>
          </w:p>
        </w:tc>
        <w:tc>
          <w:tcPr>
            <w:tcW w:w="1559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4 – 8 лет</w:t>
            </w:r>
          </w:p>
        </w:tc>
      </w:tr>
    </w:tbl>
    <w:p w:rsidR="00DC79E3" w:rsidRDefault="00DC79E3" w:rsidP="00231858">
      <w:pPr>
        <w:spacing w:line="276" w:lineRule="auto"/>
      </w:pPr>
    </w:p>
    <w:p w:rsidR="00B50AE6" w:rsidRPr="00231858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В структуре учебного плана М</w:t>
      </w:r>
      <w:r w:rsidR="00B50AE6" w:rsidRPr="00231858">
        <w:rPr>
          <w:sz w:val="28"/>
          <w:szCs w:val="28"/>
        </w:rPr>
        <w:t>ДОУ «</w:t>
      </w:r>
      <w:r w:rsidRPr="00231858">
        <w:rPr>
          <w:sz w:val="28"/>
          <w:szCs w:val="28"/>
        </w:rPr>
        <w:t xml:space="preserve">МДСКВ» </w:t>
      </w:r>
      <w:r w:rsidR="00B50AE6" w:rsidRPr="00231858">
        <w:rPr>
          <w:sz w:val="28"/>
          <w:szCs w:val="28"/>
        </w:rPr>
        <w:t xml:space="preserve"> выделены две части: инвариантная (обязательная) и вариативная (модульная).  </w:t>
      </w:r>
    </w:p>
    <w:p w:rsidR="00B50AE6" w:rsidRPr="00231858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Инвариантная часть обеспечивает выполнение обязательной части </w:t>
      </w:r>
      <w:r w:rsidR="00CF0BD0">
        <w:rPr>
          <w:sz w:val="28"/>
          <w:szCs w:val="28"/>
        </w:rPr>
        <w:t>адаптированной</w:t>
      </w:r>
      <w:r w:rsidRPr="00231858">
        <w:rPr>
          <w:sz w:val="28"/>
          <w:szCs w:val="28"/>
        </w:rPr>
        <w:t xml:space="preserve"> образовательной программы дошкольного образования</w:t>
      </w:r>
      <w:r w:rsidR="00231858">
        <w:rPr>
          <w:sz w:val="28"/>
          <w:szCs w:val="28"/>
        </w:rPr>
        <w:t xml:space="preserve"> для</w:t>
      </w:r>
      <w:r w:rsidR="002F2564">
        <w:rPr>
          <w:sz w:val="28"/>
          <w:szCs w:val="28"/>
        </w:rPr>
        <w:t xml:space="preserve"> детей с задержкой психического развития</w:t>
      </w:r>
      <w:r w:rsidR="00231858">
        <w:rPr>
          <w:sz w:val="28"/>
          <w:szCs w:val="28"/>
        </w:rPr>
        <w:t xml:space="preserve"> и реализуется в непосредственной образовательной деятельности и совместной деятельности педагога и воспитанников</w:t>
      </w:r>
      <w:r w:rsidRPr="00231858">
        <w:rPr>
          <w:sz w:val="28"/>
          <w:szCs w:val="28"/>
        </w:rPr>
        <w:t xml:space="preserve">. </w:t>
      </w:r>
    </w:p>
    <w:p w:rsidR="00CF0BD0" w:rsidRDefault="00B50AE6" w:rsidP="00231858">
      <w:pPr>
        <w:suppressAutoHyphens/>
        <w:spacing w:line="276" w:lineRule="auto"/>
        <w:ind w:firstLine="360"/>
        <w:contextualSpacing/>
        <w:jc w:val="both"/>
        <w:textAlignment w:val="baseline"/>
        <w:rPr>
          <w:sz w:val="28"/>
          <w:szCs w:val="28"/>
        </w:rPr>
      </w:pPr>
      <w:r w:rsidRPr="00231858">
        <w:rPr>
          <w:sz w:val="28"/>
          <w:szCs w:val="28"/>
        </w:rPr>
        <w:lastRenderedPageBreak/>
        <w:t>Вариативная часть формируется образовательным учреждением с учетом видовой принадлежности (комбинированный) и приоритетных направлений деятельности</w:t>
      </w:r>
      <w:r w:rsidR="00CF0BD0">
        <w:rPr>
          <w:sz w:val="28"/>
          <w:szCs w:val="28"/>
        </w:rPr>
        <w:t xml:space="preserve">: </w:t>
      </w:r>
    </w:p>
    <w:p w:rsidR="00231858" w:rsidRPr="00CF0BD0" w:rsidRDefault="00CF0BD0" w:rsidP="00CF0BD0">
      <w:pPr>
        <w:pStyle w:val="a3"/>
        <w:numPr>
          <w:ilvl w:val="0"/>
          <w:numId w:val="13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CF0BD0">
        <w:rPr>
          <w:sz w:val="28"/>
          <w:szCs w:val="28"/>
        </w:rPr>
        <w:t>Р</w:t>
      </w:r>
      <w:r w:rsidR="00231858" w:rsidRPr="00CF0BD0">
        <w:rPr>
          <w:sz w:val="28"/>
          <w:szCs w:val="28"/>
        </w:rPr>
        <w:t>еализуется в непосредственной образовательной</w:t>
      </w:r>
      <w:r w:rsidR="00E028A9" w:rsidRPr="00CF0BD0">
        <w:rPr>
          <w:sz w:val="28"/>
          <w:szCs w:val="28"/>
        </w:rPr>
        <w:t xml:space="preserve"> деятельности по образовательной области</w:t>
      </w:r>
      <w:r w:rsidR="00231858" w:rsidRPr="00CF0BD0">
        <w:rPr>
          <w:sz w:val="28"/>
          <w:szCs w:val="28"/>
        </w:rPr>
        <w:t xml:space="preserve"> «Познавательное развит</w:t>
      </w:r>
      <w:r w:rsidR="00E028A9" w:rsidRPr="00CF0BD0">
        <w:rPr>
          <w:sz w:val="28"/>
          <w:szCs w:val="28"/>
        </w:rPr>
        <w:t>ие» с использованием парциальной</w:t>
      </w:r>
      <w:r w:rsidR="00231858" w:rsidRPr="00CF0BD0">
        <w:rPr>
          <w:sz w:val="28"/>
          <w:szCs w:val="28"/>
        </w:rPr>
        <w:t xml:space="preserve"> программ</w:t>
      </w:r>
      <w:r w:rsidR="00E028A9" w:rsidRPr="00CF0BD0">
        <w:rPr>
          <w:sz w:val="28"/>
          <w:szCs w:val="28"/>
        </w:rPr>
        <w:t>ы</w:t>
      </w:r>
      <w:r w:rsidR="00231858" w:rsidRPr="00CF0BD0">
        <w:rPr>
          <w:sz w:val="28"/>
          <w:szCs w:val="28"/>
        </w:rPr>
        <w:t>:</w:t>
      </w:r>
    </w:p>
    <w:p w:rsidR="00CF0BD0" w:rsidRPr="00CF0BD0" w:rsidRDefault="00231858" w:rsidP="00CF0BD0">
      <w:pPr>
        <w:pStyle w:val="a3"/>
        <w:numPr>
          <w:ilvl w:val="0"/>
          <w:numId w:val="14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2F2564">
        <w:rPr>
          <w:sz w:val="28"/>
          <w:szCs w:val="28"/>
        </w:rPr>
        <w:t xml:space="preserve">Парциальная программа духовно-нравственного воспитания «С чистым сердцем» /Р.Ю.  Белоусова, А.Н.  Егорова, Ю.С.  Калинкина  (от 5 до 7 лет)./М.: ООО «Русское слово-учебник», 2019.-112с,- (ФГОС ДО. ПМК «Мозаичный парк») </w:t>
      </w:r>
      <w:r w:rsidRPr="002F2564">
        <w:rPr>
          <w:sz w:val="28"/>
          <w:szCs w:val="28"/>
          <w:lang w:val="en-US"/>
        </w:rPr>
        <w:t>ISBN</w:t>
      </w:r>
      <w:r w:rsidRPr="002F2564">
        <w:rPr>
          <w:sz w:val="28"/>
          <w:szCs w:val="28"/>
        </w:rPr>
        <w:t xml:space="preserve"> 978-5-533-00970-6.</w:t>
      </w:r>
    </w:p>
    <w:p w:rsidR="00CF0BD0" w:rsidRDefault="00CF0BD0" w:rsidP="00CF0BD0">
      <w:pPr>
        <w:pStyle w:val="a3"/>
        <w:numPr>
          <w:ilvl w:val="0"/>
          <w:numId w:val="13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Реализуется в непосредственной образовательной деятельности п</w:t>
      </w:r>
      <w:r w:rsidRPr="00CF0BD0">
        <w:rPr>
          <w:sz w:val="28"/>
          <w:szCs w:val="28"/>
        </w:rPr>
        <w:t>о образовательной области «Социально-коммуникативное развитие» с использованием парциальной программы:</w:t>
      </w:r>
    </w:p>
    <w:p w:rsidR="00CF0BD0" w:rsidRPr="00CF0BD0" w:rsidRDefault="00CF0BD0" w:rsidP="00CF0BD0">
      <w:pPr>
        <w:pStyle w:val="a3"/>
        <w:numPr>
          <w:ilvl w:val="0"/>
          <w:numId w:val="14"/>
        </w:numPr>
        <w:shd w:val="clear" w:color="auto" w:fill="FFFFFF"/>
        <w:spacing w:line="276" w:lineRule="auto"/>
        <w:textAlignment w:val="baseline"/>
        <w:outlineLvl w:val="4"/>
        <w:rPr>
          <w:bCs/>
          <w:color w:val="333333"/>
          <w:sz w:val="28"/>
          <w:szCs w:val="28"/>
        </w:rPr>
      </w:pPr>
      <w:r w:rsidRPr="00CF0BD0">
        <w:rPr>
          <w:bCs/>
          <w:color w:val="333333"/>
          <w:sz w:val="28"/>
          <w:szCs w:val="28"/>
        </w:rPr>
        <w:t>Парциальная программа. Формирование культуры безопасности у детей от 3 до 8 лет. Л. Л. Тимофеева — СПб. : ООО «ИЗДАТЕЛЬСТВО «ДЕТСТВО-ПРЕСС», 2019.</w:t>
      </w:r>
    </w:p>
    <w:p w:rsidR="00CF0BD0" w:rsidRPr="006B452E" w:rsidRDefault="00CF0BD0" w:rsidP="00CF0BD0">
      <w:pPr>
        <w:pStyle w:val="a3"/>
        <w:numPr>
          <w:ilvl w:val="0"/>
          <w:numId w:val="13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CF0BD0">
        <w:rPr>
          <w:sz w:val="28"/>
          <w:szCs w:val="28"/>
        </w:rPr>
        <w:t>Реал</w:t>
      </w:r>
      <w:r>
        <w:rPr>
          <w:sz w:val="28"/>
          <w:szCs w:val="28"/>
        </w:rPr>
        <w:t>изуется в совместной</w:t>
      </w:r>
      <w:r w:rsidRPr="00CF0BD0">
        <w:rPr>
          <w:sz w:val="28"/>
          <w:szCs w:val="28"/>
        </w:rPr>
        <w:t xml:space="preserve"> образовательной деятельности по образовательной области </w:t>
      </w:r>
      <w:r>
        <w:rPr>
          <w:sz w:val="28"/>
          <w:szCs w:val="28"/>
        </w:rPr>
        <w:t xml:space="preserve">«Познавательное развитие», </w:t>
      </w:r>
      <w:r w:rsidRPr="00CF0BD0">
        <w:rPr>
          <w:sz w:val="28"/>
          <w:szCs w:val="28"/>
        </w:rPr>
        <w:t>«Социально-коммуникативное развитие»</w:t>
      </w:r>
      <w:r>
        <w:rPr>
          <w:sz w:val="28"/>
          <w:szCs w:val="28"/>
        </w:rPr>
        <w:t xml:space="preserve"> с использованием дополнительной инновационной</w:t>
      </w:r>
      <w:r w:rsidRPr="00CF0BD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МДОУ «МДСКВ</w:t>
      </w:r>
      <w:r w:rsidRPr="006B452E">
        <w:rPr>
          <w:sz w:val="28"/>
          <w:szCs w:val="28"/>
        </w:rPr>
        <w:t>»</w:t>
      </w:r>
      <w:r w:rsidR="006B452E" w:rsidRPr="006B452E">
        <w:rPr>
          <w:color w:val="000000"/>
          <w:sz w:val="28"/>
          <w:szCs w:val="28"/>
          <w:shd w:val="clear" w:color="auto" w:fill="DEF0FA"/>
        </w:rPr>
        <w:t xml:space="preserve"> "</w:t>
      </w:r>
      <w:hyperlink r:id="rId8" w:tgtFrame="_blank" w:history="1">
        <w:r w:rsidR="006B452E" w:rsidRPr="006B452E">
          <w:rPr>
            <w:rStyle w:val="ae"/>
            <w:color w:val="2A5F86"/>
            <w:sz w:val="28"/>
            <w:szCs w:val="28"/>
            <w:shd w:val="clear" w:color="auto" w:fill="DEF0FA"/>
          </w:rPr>
          <w:t>Метеостанция в детском саду</w:t>
        </w:r>
      </w:hyperlink>
      <w:r w:rsidR="006B452E" w:rsidRPr="006B452E">
        <w:rPr>
          <w:color w:val="000000"/>
          <w:sz w:val="28"/>
          <w:szCs w:val="28"/>
          <w:shd w:val="clear" w:color="auto" w:fill="DEF0FA"/>
        </w:rPr>
        <w:t>" </w:t>
      </w:r>
    </w:p>
    <w:p w:rsidR="00B50AE6" w:rsidRPr="00E028A9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Общий объем </w:t>
      </w:r>
      <w:r w:rsidR="00B51642" w:rsidRPr="00E028A9">
        <w:rPr>
          <w:sz w:val="28"/>
          <w:szCs w:val="28"/>
        </w:rPr>
        <w:t>образовательной нагрузки</w:t>
      </w:r>
      <w:r w:rsidRPr="00E028A9">
        <w:rPr>
          <w:sz w:val="28"/>
          <w:szCs w:val="28"/>
        </w:rPr>
        <w:t xml:space="preserve"> соответствует возрасту воспитанников, основным направлениям</w:t>
      </w:r>
      <w:r w:rsidR="006B452E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развития и включает в себя время</w:t>
      </w:r>
      <w:r w:rsidR="00B51642" w:rsidRPr="00E028A9">
        <w:rPr>
          <w:sz w:val="28"/>
          <w:szCs w:val="28"/>
        </w:rPr>
        <w:t>, о</w:t>
      </w:r>
      <w:r w:rsidRPr="00E028A9">
        <w:rPr>
          <w:sz w:val="28"/>
          <w:szCs w:val="28"/>
        </w:rPr>
        <w:t xml:space="preserve">тведенное на </w:t>
      </w:r>
      <w:r w:rsidR="00B51642" w:rsidRPr="00E028A9">
        <w:rPr>
          <w:sz w:val="28"/>
          <w:szCs w:val="28"/>
        </w:rPr>
        <w:t xml:space="preserve">организованную (непосредственную) </w:t>
      </w:r>
      <w:r w:rsidRPr="00E028A9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="00B51642" w:rsidRPr="00E028A9">
        <w:rPr>
          <w:sz w:val="28"/>
          <w:szCs w:val="28"/>
        </w:rPr>
        <w:t>.</w:t>
      </w:r>
    </w:p>
    <w:p w:rsidR="00B50AE6" w:rsidRPr="00E028A9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Вариативная часть реализуется через приоритетное направление ДОУ – создание условий для успешной социализации дошкольников и дополнительное образование по образовательным областям развития.</w:t>
      </w:r>
    </w:p>
    <w:p w:rsidR="00B50AE6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 учебном плане устанавливается соотношение между инвариантной (обязательной) частью и вариативной частью, формируемой участниками образовательных отношений не более 40%</w:t>
      </w:r>
      <w:r w:rsidR="006B452E">
        <w:rPr>
          <w:sz w:val="28"/>
          <w:szCs w:val="28"/>
        </w:rPr>
        <w:t xml:space="preserve">; </w:t>
      </w:r>
      <w:r w:rsidRPr="00E028A9">
        <w:rPr>
          <w:sz w:val="28"/>
          <w:szCs w:val="28"/>
        </w:rPr>
        <w:t xml:space="preserve">инвариантная (обязательная) часть </w:t>
      </w:r>
      <w:r w:rsidR="006B452E">
        <w:rPr>
          <w:sz w:val="28"/>
          <w:szCs w:val="28"/>
        </w:rPr>
        <w:t>–</w:t>
      </w:r>
      <w:r w:rsidRPr="00E028A9">
        <w:rPr>
          <w:sz w:val="28"/>
          <w:szCs w:val="28"/>
        </w:rPr>
        <w:t xml:space="preserve"> не менее 60 % от общего нормативного времени,</w:t>
      </w:r>
      <w:r w:rsidR="006B452E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отвод</w:t>
      </w:r>
      <w:r w:rsidR="006B452E">
        <w:rPr>
          <w:sz w:val="28"/>
          <w:szCs w:val="28"/>
        </w:rPr>
        <w:t xml:space="preserve">имого на освоение адаптированной </w:t>
      </w:r>
      <w:r w:rsidRPr="00E028A9">
        <w:rPr>
          <w:sz w:val="28"/>
          <w:szCs w:val="28"/>
        </w:rPr>
        <w:t>образовательной пр</w:t>
      </w:r>
      <w:r w:rsidR="00557655" w:rsidRPr="00E028A9">
        <w:rPr>
          <w:sz w:val="28"/>
          <w:szCs w:val="28"/>
        </w:rPr>
        <w:t>ограммы дошкольного образования</w:t>
      </w:r>
      <w:r w:rsidR="006B452E">
        <w:rPr>
          <w:sz w:val="28"/>
          <w:szCs w:val="28"/>
        </w:rPr>
        <w:t xml:space="preserve"> для детей с задержкой психического развития</w:t>
      </w:r>
      <w:r w:rsidR="00557655" w:rsidRPr="00E028A9">
        <w:rPr>
          <w:sz w:val="28"/>
          <w:szCs w:val="28"/>
        </w:rPr>
        <w:t>.</w:t>
      </w:r>
    </w:p>
    <w:p w:rsidR="006B452E" w:rsidRDefault="006B452E" w:rsidP="001636E7">
      <w:pPr>
        <w:spacing w:line="276" w:lineRule="auto"/>
        <w:ind w:firstLine="360"/>
        <w:jc w:val="both"/>
        <w:rPr>
          <w:sz w:val="28"/>
          <w:szCs w:val="28"/>
        </w:rPr>
      </w:pPr>
    </w:p>
    <w:p w:rsidR="006B452E" w:rsidRPr="00E028A9" w:rsidRDefault="006B452E" w:rsidP="001636E7">
      <w:pPr>
        <w:spacing w:line="276" w:lineRule="auto"/>
        <w:ind w:firstLine="360"/>
        <w:jc w:val="both"/>
        <w:rPr>
          <w:sz w:val="28"/>
          <w:szCs w:val="28"/>
        </w:rPr>
      </w:pPr>
    </w:p>
    <w:p w:rsidR="009E20A5" w:rsidRPr="000E5D59" w:rsidRDefault="009E20A5" w:rsidP="00B51642">
      <w:pPr>
        <w:spacing w:line="276" w:lineRule="auto"/>
        <w:jc w:val="both"/>
      </w:pPr>
    </w:p>
    <w:p w:rsidR="00B50AE6" w:rsidRPr="00E028A9" w:rsidRDefault="00B50AE6" w:rsidP="00B51642">
      <w:pPr>
        <w:spacing w:line="276" w:lineRule="auto"/>
        <w:jc w:val="both"/>
        <w:rPr>
          <w:b/>
          <w:sz w:val="28"/>
          <w:szCs w:val="28"/>
        </w:rPr>
      </w:pPr>
      <w:r w:rsidRPr="00E028A9">
        <w:rPr>
          <w:b/>
          <w:sz w:val="28"/>
          <w:szCs w:val="28"/>
        </w:rPr>
        <w:lastRenderedPageBreak/>
        <w:t>1.3. Содержательная характеристика и объём образовательной нагрузки образовательной деятельности.</w:t>
      </w:r>
    </w:p>
    <w:p w:rsidR="00B50AE6" w:rsidRPr="00E028A9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Реализация </w:t>
      </w:r>
      <w:r w:rsidR="00B51642" w:rsidRPr="00E028A9">
        <w:rPr>
          <w:sz w:val="28"/>
          <w:szCs w:val="28"/>
        </w:rPr>
        <w:t xml:space="preserve">учебного </w:t>
      </w:r>
      <w:r w:rsidRPr="00E028A9">
        <w:rPr>
          <w:sz w:val="28"/>
          <w:szCs w:val="28"/>
        </w:rPr>
        <w:t>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51642" w:rsidRPr="00E028A9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При составлении учебного плана учитывалось соблюдение минимального количества непосредственно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</w:t>
      </w:r>
      <w:r w:rsidR="00B51642" w:rsidRPr="00E028A9">
        <w:rPr>
          <w:sz w:val="28"/>
          <w:szCs w:val="28"/>
        </w:rPr>
        <w:t xml:space="preserve">образовательная </w:t>
      </w:r>
      <w:r w:rsidRPr="00E028A9">
        <w:rPr>
          <w:sz w:val="28"/>
          <w:szCs w:val="28"/>
        </w:rPr>
        <w:t>нагрузка.</w:t>
      </w:r>
    </w:p>
    <w:p w:rsidR="00B50AE6" w:rsidRPr="00E028A9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Максимально допустимый объем недельной образовательной нагрузки при реализации инвариантной </w:t>
      </w:r>
      <w:r w:rsidR="00192C64" w:rsidRPr="00E028A9">
        <w:rPr>
          <w:sz w:val="28"/>
          <w:szCs w:val="28"/>
        </w:rPr>
        <w:t>части</w:t>
      </w:r>
      <w:r w:rsidR="006B452E">
        <w:rPr>
          <w:sz w:val="28"/>
          <w:szCs w:val="28"/>
        </w:rPr>
        <w:t xml:space="preserve"> </w:t>
      </w:r>
      <w:r w:rsidR="007443D4" w:rsidRPr="00E028A9">
        <w:rPr>
          <w:sz w:val="28"/>
          <w:szCs w:val="28"/>
        </w:rPr>
        <w:t xml:space="preserve">и вариативной </w:t>
      </w:r>
      <w:r w:rsidRPr="00E028A9">
        <w:rPr>
          <w:sz w:val="28"/>
          <w:szCs w:val="28"/>
        </w:rPr>
        <w:t>учебного плана</w:t>
      </w:r>
      <w:r w:rsidR="00557655" w:rsidRPr="00E028A9">
        <w:rPr>
          <w:sz w:val="28"/>
          <w:szCs w:val="28"/>
        </w:rPr>
        <w:t xml:space="preserve"> детей дошкольного возраста </w:t>
      </w:r>
      <w:r w:rsidR="00E028A9">
        <w:rPr>
          <w:sz w:val="28"/>
          <w:szCs w:val="28"/>
        </w:rPr>
        <w:t xml:space="preserve">с тяжёлым нарушением речи </w:t>
      </w:r>
      <w:r w:rsidR="00557655" w:rsidRPr="00E028A9">
        <w:rPr>
          <w:sz w:val="28"/>
          <w:szCs w:val="28"/>
        </w:rPr>
        <w:t>в М</w:t>
      </w:r>
      <w:r w:rsidRPr="00E028A9">
        <w:rPr>
          <w:sz w:val="28"/>
          <w:szCs w:val="28"/>
        </w:rPr>
        <w:t>ДОУ «</w:t>
      </w:r>
      <w:r w:rsidR="00BA3A6D" w:rsidRPr="00E028A9">
        <w:rPr>
          <w:sz w:val="28"/>
          <w:szCs w:val="28"/>
        </w:rPr>
        <w:t xml:space="preserve">МДСКВ» </w:t>
      </w:r>
      <w:r w:rsidRPr="00E028A9">
        <w:rPr>
          <w:sz w:val="28"/>
          <w:szCs w:val="28"/>
        </w:rPr>
        <w:t>составляет:</w:t>
      </w:r>
    </w:p>
    <w:p w:rsidR="00B50AE6" w:rsidRPr="00E028A9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 группе старшего дошкольного</w:t>
      </w:r>
      <w:r w:rsidR="006B452E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 xml:space="preserve">возраста  от 5-ти до 6 лет </w:t>
      </w:r>
      <w:r w:rsidR="007443D4" w:rsidRPr="00E028A9">
        <w:rPr>
          <w:sz w:val="28"/>
          <w:szCs w:val="28"/>
        </w:rPr>
        <w:t>–</w:t>
      </w:r>
      <w:r w:rsidR="002F2564">
        <w:rPr>
          <w:sz w:val="28"/>
          <w:szCs w:val="28"/>
        </w:rPr>
        <w:t>6 ч. 1</w:t>
      </w:r>
      <w:r w:rsidR="00192C64" w:rsidRPr="00E028A9">
        <w:rPr>
          <w:sz w:val="28"/>
          <w:szCs w:val="28"/>
        </w:rPr>
        <w:t xml:space="preserve">5 </w:t>
      </w:r>
      <w:r w:rsidR="00B50AE6" w:rsidRPr="00E028A9">
        <w:rPr>
          <w:sz w:val="28"/>
          <w:szCs w:val="28"/>
        </w:rPr>
        <w:t>мин.</w:t>
      </w:r>
      <w:r w:rsidR="007443D4" w:rsidRPr="00E028A9">
        <w:rPr>
          <w:sz w:val="28"/>
          <w:szCs w:val="28"/>
        </w:rPr>
        <w:t xml:space="preserve"> (при организации одного занятия после дневного сна);</w:t>
      </w:r>
    </w:p>
    <w:p w:rsidR="00B50AE6" w:rsidRPr="00E028A9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группе </w:t>
      </w:r>
      <w:r w:rsidR="00CA6074" w:rsidRPr="00E028A9">
        <w:rPr>
          <w:sz w:val="28"/>
          <w:szCs w:val="28"/>
        </w:rPr>
        <w:t xml:space="preserve">подготовительного </w:t>
      </w:r>
      <w:r w:rsidRPr="00E028A9">
        <w:rPr>
          <w:sz w:val="28"/>
          <w:szCs w:val="28"/>
        </w:rPr>
        <w:t xml:space="preserve">дошкольного возраста от 6-ти  до 7-ми лет </w:t>
      </w:r>
      <w:r w:rsidR="00192C64" w:rsidRPr="00E028A9">
        <w:rPr>
          <w:sz w:val="28"/>
          <w:szCs w:val="28"/>
        </w:rPr>
        <w:t>–</w:t>
      </w:r>
      <w:r w:rsidR="002F2564">
        <w:rPr>
          <w:sz w:val="28"/>
          <w:szCs w:val="28"/>
        </w:rPr>
        <w:t xml:space="preserve"> 7 ч. 3</w:t>
      </w:r>
      <w:r w:rsidR="00192C64" w:rsidRPr="00E028A9">
        <w:rPr>
          <w:sz w:val="28"/>
          <w:szCs w:val="28"/>
        </w:rPr>
        <w:t>0 мин</w:t>
      </w:r>
      <w:r w:rsidR="00B50AE6" w:rsidRPr="00E028A9">
        <w:rPr>
          <w:sz w:val="28"/>
          <w:szCs w:val="28"/>
        </w:rPr>
        <w:t>.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П</w:t>
      </w:r>
      <w:r w:rsidR="00F87A2A" w:rsidRPr="00E028A9">
        <w:rPr>
          <w:sz w:val="28"/>
          <w:szCs w:val="28"/>
        </w:rPr>
        <w:t>родолжительность  непрерывной</w:t>
      </w:r>
      <w:r w:rsidRPr="00E028A9">
        <w:rPr>
          <w:sz w:val="28"/>
          <w:szCs w:val="28"/>
        </w:rPr>
        <w:t xml:space="preserve"> образовательной деятельности для детей</w:t>
      </w:r>
      <w:r w:rsidR="00AB285D" w:rsidRPr="00E028A9">
        <w:rPr>
          <w:sz w:val="28"/>
          <w:szCs w:val="28"/>
        </w:rPr>
        <w:t xml:space="preserve"> (1 занятие)</w:t>
      </w:r>
      <w:r w:rsidRPr="00E028A9">
        <w:rPr>
          <w:sz w:val="28"/>
          <w:szCs w:val="28"/>
        </w:rPr>
        <w:t>: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6-го года жизни - не более 25 мин.;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7-го года жизни - не более 30 мин.</w:t>
      </w:r>
    </w:p>
    <w:p w:rsidR="00B50AE6" w:rsidRPr="00E028A9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Максимально допустимый объем образовательной нагрузки в первой половине дня в стар</w:t>
      </w:r>
      <w:r w:rsidR="00765923" w:rsidRPr="00E028A9">
        <w:rPr>
          <w:sz w:val="28"/>
          <w:szCs w:val="28"/>
        </w:rPr>
        <w:t xml:space="preserve">шей и подготовительной группах </w:t>
      </w:r>
      <w:r w:rsidR="002F2564">
        <w:rPr>
          <w:sz w:val="28"/>
          <w:szCs w:val="28"/>
        </w:rPr>
        <w:t>для детей с задержкой психического развития</w:t>
      </w:r>
      <w:r w:rsidR="00E028A9">
        <w:rPr>
          <w:sz w:val="28"/>
          <w:szCs w:val="28"/>
        </w:rPr>
        <w:t xml:space="preserve"> – </w:t>
      </w:r>
      <w:r w:rsidR="007443D4" w:rsidRPr="00E028A9">
        <w:rPr>
          <w:sz w:val="28"/>
          <w:szCs w:val="28"/>
        </w:rPr>
        <w:t>50</w:t>
      </w:r>
      <w:r w:rsidRPr="00E028A9">
        <w:rPr>
          <w:sz w:val="28"/>
          <w:szCs w:val="28"/>
        </w:rPr>
        <w:t xml:space="preserve"> минут </w:t>
      </w:r>
      <w:r w:rsidR="007B4C4F" w:rsidRPr="00E028A9">
        <w:rPr>
          <w:sz w:val="28"/>
          <w:szCs w:val="28"/>
        </w:rPr>
        <w:t>и 1 час 30 мин</w:t>
      </w:r>
      <w:r w:rsidR="00E028A9">
        <w:rPr>
          <w:sz w:val="28"/>
          <w:szCs w:val="28"/>
        </w:rPr>
        <w:t xml:space="preserve"> соответственно</w:t>
      </w:r>
      <w:r w:rsidR="007B4C4F" w:rsidRPr="00E028A9">
        <w:rPr>
          <w:sz w:val="28"/>
          <w:szCs w:val="28"/>
        </w:rPr>
        <w:t>.</w:t>
      </w:r>
      <w:r w:rsidR="006B452E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В середине времени,</w:t>
      </w:r>
      <w:r w:rsidR="00F87A2A" w:rsidRPr="00E028A9">
        <w:rPr>
          <w:sz w:val="28"/>
          <w:szCs w:val="28"/>
        </w:rPr>
        <w:t xml:space="preserve"> отведенного на непрерывную </w:t>
      </w:r>
      <w:r w:rsidRPr="00E028A9">
        <w:rPr>
          <w:sz w:val="28"/>
          <w:szCs w:val="28"/>
        </w:rPr>
        <w:t>образовательную деятельность, проводится физкультминутка, включающ</w:t>
      </w:r>
      <w:r w:rsidR="007443D4" w:rsidRPr="00E028A9">
        <w:rPr>
          <w:sz w:val="28"/>
          <w:szCs w:val="28"/>
        </w:rPr>
        <w:t>ая</w:t>
      </w:r>
      <w:r w:rsidRPr="00E028A9">
        <w:rPr>
          <w:sz w:val="28"/>
          <w:szCs w:val="28"/>
        </w:rPr>
        <w:t xml:space="preserve"> упражнения на профилактику зрения, общей и мелкой моторики</w:t>
      </w:r>
      <w:r w:rsidR="00F2425C" w:rsidRPr="00E028A9">
        <w:rPr>
          <w:sz w:val="28"/>
          <w:szCs w:val="28"/>
        </w:rPr>
        <w:t>,</w:t>
      </w:r>
      <w:r w:rsidRPr="00E028A9">
        <w:rPr>
          <w:sz w:val="28"/>
          <w:szCs w:val="28"/>
        </w:rPr>
        <w:t xml:space="preserve"> снятие мышечной усталости (продолжительность 2-3 минуты). Перерывы ме</w:t>
      </w:r>
      <w:r w:rsidR="00F87A2A" w:rsidRPr="00E028A9">
        <w:rPr>
          <w:sz w:val="28"/>
          <w:szCs w:val="28"/>
        </w:rPr>
        <w:t xml:space="preserve">жду периодами в непрерывной </w:t>
      </w:r>
      <w:r w:rsidRPr="00E028A9">
        <w:rPr>
          <w:sz w:val="28"/>
          <w:szCs w:val="28"/>
        </w:rPr>
        <w:t xml:space="preserve">образовательной деятельности </w:t>
      </w:r>
      <w:r w:rsidR="007443D4" w:rsidRPr="00E028A9">
        <w:rPr>
          <w:sz w:val="28"/>
          <w:szCs w:val="28"/>
        </w:rPr>
        <w:t>–</w:t>
      </w:r>
      <w:r w:rsidRPr="00E028A9">
        <w:rPr>
          <w:sz w:val="28"/>
          <w:szCs w:val="28"/>
        </w:rPr>
        <w:t xml:space="preserve"> не менее 10 мин.</w:t>
      </w:r>
    </w:p>
    <w:p w:rsidR="00B50AE6" w:rsidRPr="00E028A9" w:rsidRDefault="00F87A2A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Неп</w:t>
      </w:r>
      <w:r w:rsidR="007443D4" w:rsidRPr="00E028A9">
        <w:rPr>
          <w:sz w:val="28"/>
          <w:szCs w:val="28"/>
        </w:rPr>
        <w:t>осредственная</w:t>
      </w:r>
      <w:r w:rsidR="00B50AE6" w:rsidRPr="00E028A9">
        <w:rPr>
          <w:sz w:val="28"/>
          <w:szCs w:val="28"/>
        </w:rPr>
        <w:t xml:space="preserve"> образовательная деятельность по физическому развитию детей</w:t>
      </w:r>
      <w:r w:rsidR="00F3627D">
        <w:rPr>
          <w:sz w:val="28"/>
          <w:szCs w:val="28"/>
        </w:rPr>
        <w:t xml:space="preserve"> с задержкой психического развития</w:t>
      </w:r>
      <w:r w:rsidR="00E028A9">
        <w:rPr>
          <w:sz w:val="28"/>
          <w:szCs w:val="28"/>
        </w:rPr>
        <w:t xml:space="preserve">  в возрасте от 5</w:t>
      </w:r>
      <w:r w:rsidR="00B50AE6" w:rsidRPr="00E028A9">
        <w:rPr>
          <w:sz w:val="28"/>
          <w:szCs w:val="28"/>
        </w:rPr>
        <w:t xml:space="preserve"> до 7 лет организуется не мене</w:t>
      </w:r>
      <w:r w:rsidR="007443D4" w:rsidRPr="00E028A9">
        <w:rPr>
          <w:sz w:val="28"/>
          <w:szCs w:val="28"/>
        </w:rPr>
        <w:t>е</w:t>
      </w:r>
      <w:r w:rsidR="006B452E">
        <w:rPr>
          <w:sz w:val="28"/>
          <w:szCs w:val="28"/>
        </w:rPr>
        <w:t xml:space="preserve"> </w:t>
      </w:r>
      <w:r w:rsidR="007443D4" w:rsidRPr="00E028A9">
        <w:rPr>
          <w:sz w:val="28"/>
          <w:szCs w:val="28"/>
        </w:rPr>
        <w:t>двух</w:t>
      </w:r>
      <w:r w:rsidR="00B50AE6" w:rsidRPr="00E028A9">
        <w:rPr>
          <w:sz w:val="28"/>
          <w:szCs w:val="28"/>
        </w:rPr>
        <w:t xml:space="preserve"> раз в неделю. </w:t>
      </w:r>
    </w:p>
    <w:p w:rsidR="00B50AE6" w:rsidRPr="00E028A9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При установлении нагрузки на ребенка в группах компенсирующей направленности учитываются индивидуальные особенности, поэтому отдается предпочтение работе по подгруппам при проведении н</w:t>
      </w:r>
      <w:r w:rsidR="00F87A2A" w:rsidRPr="00E028A9">
        <w:rPr>
          <w:sz w:val="28"/>
          <w:szCs w:val="28"/>
        </w:rPr>
        <w:t xml:space="preserve">епрерывной </w:t>
      </w:r>
      <w:r w:rsidRPr="00E028A9">
        <w:rPr>
          <w:sz w:val="28"/>
          <w:szCs w:val="28"/>
        </w:rPr>
        <w:t xml:space="preserve">образовательной деятельности. </w:t>
      </w:r>
    </w:p>
    <w:p w:rsidR="00B50AE6" w:rsidRPr="00E028A9" w:rsidRDefault="006B452E" w:rsidP="007443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</w:t>
      </w:r>
      <w:r w:rsidR="00F87A2A" w:rsidRPr="00E028A9">
        <w:rPr>
          <w:sz w:val="28"/>
          <w:szCs w:val="28"/>
        </w:rPr>
        <w:t xml:space="preserve"> </w:t>
      </w:r>
      <w:r w:rsidR="00B50AE6" w:rsidRPr="00E028A9">
        <w:rPr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</w:t>
      </w:r>
      <w:r w:rsidR="00B50AE6" w:rsidRPr="00E028A9">
        <w:rPr>
          <w:sz w:val="28"/>
          <w:szCs w:val="28"/>
        </w:rPr>
        <w:lastRenderedPageBreak/>
        <w:t>Для профилактики утомления образовательная деятельность познавательной направленности чередуется с образовательной деятельностью художественно-эстетического и физического развития.</w:t>
      </w:r>
    </w:p>
    <w:p w:rsidR="00321841" w:rsidRPr="00E028A9" w:rsidRDefault="00321841" w:rsidP="006B452E">
      <w:pPr>
        <w:spacing w:line="276" w:lineRule="auto"/>
        <w:ind w:firstLine="708"/>
        <w:rPr>
          <w:sz w:val="28"/>
          <w:szCs w:val="28"/>
        </w:rPr>
      </w:pPr>
      <w:r w:rsidRPr="00E028A9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737D4" w:rsidRPr="00E028A9" w:rsidRDefault="00321841" w:rsidP="007443D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E028A9">
        <w:rPr>
          <w:bCs/>
          <w:sz w:val="28"/>
          <w:szCs w:val="28"/>
        </w:rPr>
        <w:t xml:space="preserve">Организация </w:t>
      </w:r>
      <w:r w:rsidR="007443D4" w:rsidRPr="00E028A9">
        <w:rPr>
          <w:bCs/>
          <w:sz w:val="28"/>
          <w:szCs w:val="28"/>
        </w:rPr>
        <w:t xml:space="preserve">образовательной </w:t>
      </w:r>
      <w:r w:rsidRPr="00E028A9">
        <w:rPr>
          <w:bCs/>
          <w:sz w:val="28"/>
          <w:szCs w:val="28"/>
        </w:rPr>
        <w:t>деятельности МДОУ</w:t>
      </w:r>
      <w:r w:rsidR="007443D4" w:rsidRPr="00E028A9">
        <w:rPr>
          <w:bCs/>
          <w:sz w:val="28"/>
          <w:szCs w:val="28"/>
        </w:rPr>
        <w:t xml:space="preserve"> «МДСКВ»</w:t>
      </w:r>
      <w:r w:rsidRPr="00E028A9">
        <w:rPr>
          <w:bCs/>
          <w:sz w:val="28"/>
          <w:szCs w:val="28"/>
        </w:rPr>
        <w:t xml:space="preserve"> предусматривает как организованные педагогами совместно с детьми (НОД, </w:t>
      </w:r>
      <w:r w:rsidR="007443D4" w:rsidRPr="00E028A9">
        <w:rPr>
          <w:bCs/>
          <w:sz w:val="28"/>
          <w:szCs w:val="28"/>
        </w:rPr>
        <w:t xml:space="preserve">СОД, </w:t>
      </w:r>
      <w:r w:rsidRPr="00E028A9">
        <w:rPr>
          <w:bCs/>
          <w:sz w:val="28"/>
          <w:szCs w:val="28"/>
        </w:rPr>
        <w:t>развлечения, кружки) формы детской деятельности, так и самостоятельную деятельность детей. Режим дня и сетка занятий соответствуют виду и направлению МДОУ</w:t>
      </w:r>
      <w:r w:rsidR="007443D4" w:rsidRPr="00E028A9">
        <w:rPr>
          <w:bCs/>
          <w:sz w:val="28"/>
          <w:szCs w:val="28"/>
        </w:rPr>
        <w:t xml:space="preserve"> «МДСКВ»</w:t>
      </w:r>
      <w:r w:rsidRPr="00E028A9">
        <w:rPr>
          <w:bCs/>
          <w:sz w:val="28"/>
          <w:szCs w:val="28"/>
        </w:rPr>
        <w:t>.</w:t>
      </w:r>
    </w:p>
    <w:p w:rsidR="00F3627D" w:rsidRDefault="00321841" w:rsidP="00F3627D">
      <w:pPr>
        <w:spacing w:line="276" w:lineRule="auto"/>
        <w:ind w:firstLine="708"/>
        <w:jc w:val="both"/>
      </w:pPr>
      <w:r w:rsidRPr="00E028A9">
        <w:rPr>
          <w:sz w:val="28"/>
          <w:szCs w:val="28"/>
        </w:rPr>
        <w:t xml:space="preserve">В группах компенсирующей направленности </w:t>
      </w:r>
      <w:r w:rsidR="00F87A2A" w:rsidRPr="00E028A9">
        <w:rPr>
          <w:sz w:val="28"/>
          <w:szCs w:val="28"/>
        </w:rPr>
        <w:t xml:space="preserve">для </w:t>
      </w:r>
      <w:r w:rsidR="00DF1828" w:rsidRPr="00E028A9">
        <w:rPr>
          <w:sz w:val="28"/>
          <w:szCs w:val="28"/>
        </w:rPr>
        <w:t xml:space="preserve">детей </w:t>
      </w:r>
      <w:r w:rsidR="00F3627D">
        <w:rPr>
          <w:sz w:val="28"/>
          <w:szCs w:val="28"/>
        </w:rPr>
        <w:t>с задержкой психического развития</w:t>
      </w:r>
      <w:r w:rsidR="006B452E">
        <w:rPr>
          <w:sz w:val="28"/>
          <w:szCs w:val="28"/>
        </w:rPr>
        <w:t xml:space="preserve"> </w:t>
      </w:r>
      <w:r w:rsidR="00DF1828" w:rsidRPr="00E028A9">
        <w:rPr>
          <w:sz w:val="28"/>
          <w:szCs w:val="28"/>
        </w:rPr>
        <w:t>неп</w:t>
      </w:r>
      <w:r w:rsidR="00665F78" w:rsidRPr="00E028A9">
        <w:rPr>
          <w:sz w:val="28"/>
          <w:szCs w:val="28"/>
        </w:rPr>
        <w:t>осредственная</w:t>
      </w:r>
      <w:r w:rsidR="006B452E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 xml:space="preserve">образовательная деятельность организуется </w:t>
      </w:r>
      <w:bookmarkStart w:id="3" w:name="_Hlk112850621"/>
      <w:r w:rsidR="007443D4" w:rsidRPr="00E028A9">
        <w:rPr>
          <w:sz w:val="28"/>
          <w:szCs w:val="28"/>
        </w:rPr>
        <w:t>в</w:t>
      </w:r>
      <w:r w:rsidR="006B452E">
        <w:rPr>
          <w:sz w:val="28"/>
          <w:szCs w:val="28"/>
        </w:rPr>
        <w:t xml:space="preserve"> </w:t>
      </w:r>
      <w:r w:rsidR="00665F78" w:rsidRPr="00E028A9">
        <w:rPr>
          <w:sz w:val="28"/>
          <w:szCs w:val="28"/>
        </w:rPr>
        <w:t xml:space="preserve">форме </w:t>
      </w:r>
      <w:r w:rsidRPr="00E028A9">
        <w:rPr>
          <w:sz w:val="28"/>
          <w:szCs w:val="28"/>
        </w:rPr>
        <w:t>подгруппов</w:t>
      </w:r>
      <w:r w:rsidR="00665F78" w:rsidRPr="00E028A9">
        <w:rPr>
          <w:sz w:val="28"/>
          <w:szCs w:val="28"/>
        </w:rPr>
        <w:t>ых</w:t>
      </w:r>
      <w:r w:rsidR="007443D4" w:rsidRPr="00E028A9">
        <w:rPr>
          <w:sz w:val="28"/>
          <w:szCs w:val="28"/>
        </w:rPr>
        <w:t xml:space="preserve"> и</w:t>
      </w:r>
      <w:r w:rsidRPr="00E028A9">
        <w:rPr>
          <w:sz w:val="28"/>
          <w:szCs w:val="28"/>
        </w:rPr>
        <w:t xml:space="preserve"> индивидуальн</w:t>
      </w:r>
      <w:r w:rsidR="00665F78" w:rsidRPr="00E028A9">
        <w:rPr>
          <w:sz w:val="28"/>
          <w:szCs w:val="28"/>
        </w:rPr>
        <w:t>ых</w:t>
      </w:r>
      <w:r w:rsidR="006B452E">
        <w:rPr>
          <w:sz w:val="28"/>
          <w:szCs w:val="28"/>
        </w:rPr>
        <w:t xml:space="preserve"> </w:t>
      </w:r>
      <w:r w:rsidR="00665F78" w:rsidRPr="00E028A9">
        <w:rPr>
          <w:sz w:val="28"/>
          <w:szCs w:val="28"/>
        </w:rPr>
        <w:t>занятий</w:t>
      </w:r>
      <w:r w:rsidRPr="00E028A9">
        <w:rPr>
          <w:sz w:val="28"/>
          <w:szCs w:val="28"/>
        </w:rPr>
        <w:t>.</w:t>
      </w:r>
      <w:bookmarkEnd w:id="3"/>
      <w:r w:rsidR="006B452E">
        <w:rPr>
          <w:sz w:val="28"/>
          <w:szCs w:val="28"/>
        </w:rPr>
        <w:t xml:space="preserve"> </w:t>
      </w:r>
      <w:r w:rsidR="00F3627D" w:rsidRPr="00F3627D">
        <w:rPr>
          <w:sz w:val="28"/>
          <w:szCs w:val="28"/>
        </w:rPr>
        <w:t>В группах компенсирующей направленности для детей с задержкой психического развития непосредственную</w:t>
      </w:r>
      <w:r w:rsidR="006B452E">
        <w:rPr>
          <w:sz w:val="28"/>
          <w:szCs w:val="28"/>
        </w:rPr>
        <w:t xml:space="preserve"> </w:t>
      </w:r>
      <w:r w:rsidR="00F3627D" w:rsidRPr="00F3627D">
        <w:rPr>
          <w:sz w:val="28"/>
          <w:szCs w:val="28"/>
        </w:rPr>
        <w:t>образовательную  деятельность в</w:t>
      </w:r>
      <w:r w:rsidR="006B452E">
        <w:rPr>
          <w:sz w:val="28"/>
          <w:szCs w:val="28"/>
        </w:rPr>
        <w:t xml:space="preserve"> </w:t>
      </w:r>
      <w:r w:rsidR="00F3627D" w:rsidRPr="00F3627D">
        <w:rPr>
          <w:sz w:val="28"/>
          <w:szCs w:val="28"/>
        </w:rPr>
        <w:t>форме подгрупповых и индивидуальных занятий организовывает учитель-дефектолог (ознакомление с окружающим и развитие речи, подготовка к обучению грамоте, развитие речевого (фонематического) восприятия, формирование элементарных математических представлений), учитель-логопед (формирование ЛГСР и развитие связной речи, формирование звукопроизношения),воспитатели (ознакомление с окружающим, художественно-изобразительная  деятельность,  чтение художественной литературы), музыкальный руководитель, инструктор по физической культуре.</w:t>
      </w:r>
    </w:p>
    <w:p w:rsidR="00F737D4" w:rsidRPr="00E028A9" w:rsidRDefault="00E36FB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</w:t>
      </w:r>
      <w:r w:rsidR="00321841" w:rsidRPr="00E028A9">
        <w:rPr>
          <w:sz w:val="28"/>
          <w:szCs w:val="28"/>
        </w:rPr>
        <w:t xml:space="preserve"> середине учебного</w:t>
      </w:r>
      <w:r w:rsidR="006B452E">
        <w:rPr>
          <w:sz w:val="28"/>
          <w:szCs w:val="28"/>
        </w:rPr>
        <w:t xml:space="preserve"> года (первая</w:t>
      </w:r>
      <w:r w:rsidR="00EC0EC3" w:rsidRPr="00E028A9">
        <w:rPr>
          <w:sz w:val="28"/>
          <w:szCs w:val="28"/>
        </w:rPr>
        <w:t xml:space="preserve"> неделя января</w:t>
      </w:r>
      <w:r w:rsidR="00321841" w:rsidRPr="00E028A9">
        <w:rPr>
          <w:sz w:val="28"/>
          <w:szCs w:val="28"/>
        </w:rPr>
        <w:t>) для воспитанников организуются недельные каникулы, во время кот</w:t>
      </w:r>
      <w:r w:rsidR="006B452E">
        <w:rPr>
          <w:sz w:val="28"/>
          <w:szCs w:val="28"/>
        </w:rPr>
        <w:t>орых проводится непосредственная</w:t>
      </w:r>
      <w:r w:rsidR="00367ED3" w:rsidRPr="00E028A9">
        <w:rPr>
          <w:sz w:val="28"/>
          <w:szCs w:val="28"/>
        </w:rPr>
        <w:t xml:space="preserve"> </w:t>
      </w:r>
      <w:r w:rsidR="00321841" w:rsidRPr="00E028A9">
        <w:rPr>
          <w:sz w:val="28"/>
          <w:szCs w:val="28"/>
        </w:rPr>
        <w:t>образо</w:t>
      </w:r>
      <w:r w:rsidRPr="00E028A9">
        <w:rPr>
          <w:sz w:val="28"/>
          <w:szCs w:val="28"/>
        </w:rPr>
        <w:t>вательная деятельность художественно-эстетической и физкультурно-оздоровительной направленности</w:t>
      </w:r>
      <w:r w:rsidR="00321841" w:rsidRPr="00E028A9">
        <w:rPr>
          <w:sz w:val="28"/>
          <w:szCs w:val="28"/>
        </w:rPr>
        <w:t>.</w:t>
      </w:r>
    </w:p>
    <w:p w:rsidR="00321841" w:rsidRPr="00E028A9" w:rsidRDefault="00321841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летний период </w:t>
      </w:r>
      <w:r w:rsidR="003F7CC1" w:rsidRPr="00E028A9">
        <w:rPr>
          <w:sz w:val="28"/>
          <w:szCs w:val="28"/>
        </w:rPr>
        <w:t xml:space="preserve">(с 01.06 по 31.08) </w:t>
      </w:r>
      <w:r w:rsidRPr="00E028A9">
        <w:rPr>
          <w:sz w:val="28"/>
          <w:szCs w:val="28"/>
        </w:rPr>
        <w:t>увеличивается продолжительность прогулок,</w:t>
      </w:r>
      <w:r w:rsidR="006B452E">
        <w:rPr>
          <w:sz w:val="28"/>
          <w:szCs w:val="28"/>
        </w:rPr>
        <w:t xml:space="preserve"> проводится непосредственная</w:t>
      </w:r>
      <w:r w:rsidR="00367ED3" w:rsidRPr="00E028A9">
        <w:rPr>
          <w:sz w:val="28"/>
          <w:szCs w:val="28"/>
        </w:rPr>
        <w:t xml:space="preserve"> </w:t>
      </w:r>
      <w:r w:rsidR="003F7CC1" w:rsidRPr="00E028A9">
        <w:rPr>
          <w:sz w:val="28"/>
          <w:szCs w:val="28"/>
        </w:rPr>
        <w:t xml:space="preserve"> образовательная деятельность художественно-эстетической и физкультурно-оздоровительной направленности, </w:t>
      </w:r>
      <w:r w:rsidRPr="00E028A9">
        <w:rPr>
          <w:sz w:val="28"/>
          <w:szCs w:val="28"/>
        </w:rPr>
        <w:t xml:space="preserve"> а также проводятся спортивные праздники, </w:t>
      </w:r>
      <w:r w:rsidR="003F7CC1" w:rsidRPr="00E028A9">
        <w:rPr>
          <w:sz w:val="28"/>
          <w:szCs w:val="28"/>
        </w:rPr>
        <w:t>развлечения, экскурсии</w:t>
      </w:r>
      <w:r w:rsidRPr="00E028A9">
        <w:rPr>
          <w:sz w:val="28"/>
          <w:szCs w:val="28"/>
        </w:rPr>
        <w:t>.</w:t>
      </w:r>
    </w:p>
    <w:p w:rsidR="00EC0EC3" w:rsidRPr="00E028A9" w:rsidRDefault="00EC0EC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Реализация учебного плана обеспечена педагогическими кадрами и специалистами</w:t>
      </w:r>
      <w:r w:rsidR="006B452E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соответствующей квалификации, необходимым учебно-методическим комплектом</w:t>
      </w:r>
      <w:r w:rsidR="00665F78" w:rsidRPr="00E028A9">
        <w:rPr>
          <w:sz w:val="28"/>
          <w:szCs w:val="28"/>
        </w:rPr>
        <w:t>.</w:t>
      </w:r>
    </w:p>
    <w:p w:rsidR="00B50AE6" w:rsidRPr="000E5D59" w:rsidRDefault="00B50AE6" w:rsidP="007443D4">
      <w:pPr>
        <w:spacing w:line="276" w:lineRule="auto"/>
        <w:jc w:val="both"/>
      </w:pPr>
    </w:p>
    <w:p w:rsidR="00B50AE6" w:rsidRPr="000E5D59" w:rsidRDefault="00B50AE6" w:rsidP="00B50AE6">
      <w:pPr>
        <w:spacing w:line="276" w:lineRule="auto"/>
      </w:pPr>
    </w:p>
    <w:p w:rsidR="00B50AE6" w:rsidRDefault="00B50AE6" w:rsidP="00B50AE6">
      <w:pPr>
        <w:spacing w:line="276" w:lineRule="auto"/>
      </w:pPr>
    </w:p>
    <w:p w:rsidR="00E028A9" w:rsidRDefault="00E028A9" w:rsidP="00B50AE6">
      <w:pPr>
        <w:spacing w:line="276" w:lineRule="auto"/>
      </w:pPr>
    </w:p>
    <w:p w:rsidR="00E028A9" w:rsidRPr="000E5D59" w:rsidRDefault="00E028A9" w:rsidP="00B50AE6">
      <w:pPr>
        <w:spacing w:line="276" w:lineRule="auto"/>
        <w:sectPr w:rsidR="00E028A9" w:rsidRPr="000E5D59" w:rsidSect="00231858">
          <w:footerReference w:type="default" r:id="rId9"/>
          <w:type w:val="continuous"/>
          <w:pgSz w:w="16838" w:h="11906" w:orient="landscape"/>
          <w:pgMar w:top="709" w:right="1134" w:bottom="1134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028A9" w:rsidRDefault="00E028A9" w:rsidP="006B452E">
      <w:pPr>
        <w:spacing w:after="200" w:line="276" w:lineRule="auto"/>
        <w:contextualSpacing/>
        <w:rPr>
          <w:b/>
          <w:bCs/>
        </w:rPr>
      </w:pPr>
    </w:p>
    <w:p w:rsidR="00E53F27" w:rsidRDefault="00E53F27" w:rsidP="00754C48">
      <w:pPr>
        <w:spacing w:line="276" w:lineRule="auto"/>
      </w:pPr>
    </w:p>
    <w:p w:rsidR="0020273E" w:rsidRDefault="006B452E" w:rsidP="00D3005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Учебный план непосредственной</w:t>
      </w:r>
      <w:r w:rsidR="000E5D59" w:rsidRPr="000E5D59">
        <w:rPr>
          <w:b/>
          <w:bCs/>
          <w:color w:val="auto"/>
        </w:rPr>
        <w:t xml:space="preserve"> </w:t>
      </w:r>
      <w:r w:rsidR="001307C1" w:rsidRPr="000E5D59">
        <w:rPr>
          <w:b/>
          <w:bCs/>
          <w:color w:val="auto"/>
        </w:rPr>
        <w:t>образовательной деятельности для г</w:t>
      </w:r>
      <w:r>
        <w:rPr>
          <w:b/>
          <w:bCs/>
          <w:color w:val="auto"/>
        </w:rPr>
        <w:t>рупп</w:t>
      </w:r>
      <w:r w:rsidR="005E46E5" w:rsidRPr="000E5D59">
        <w:rPr>
          <w:b/>
          <w:bCs/>
          <w:color w:val="auto"/>
        </w:rPr>
        <w:t xml:space="preserve"> компенсирующей направленности для детей с ЗПР</w:t>
      </w:r>
    </w:p>
    <w:p w:rsidR="009E20A5" w:rsidRPr="00F0241E" w:rsidRDefault="0020273E" w:rsidP="00F0241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по </w:t>
      </w:r>
      <w:r w:rsidR="006B452E">
        <w:rPr>
          <w:b/>
          <w:bCs/>
          <w:color w:val="auto"/>
        </w:rPr>
        <w:t>а</w:t>
      </w:r>
      <w:r w:rsidR="006B452E">
        <w:rPr>
          <w:b/>
          <w:bCs/>
        </w:rPr>
        <w:t>даптированной</w:t>
      </w:r>
      <w:r w:rsidRPr="0020273E">
        <w:rPr>
          <w:b/>
          <w:bCs/>
        </w:rPr>
        <w:t xml:space="preserve"> образовательной программе  для детей с задержкой психического развития</w:t>
      </w:r>
    </w:p>
    <w:tbl>
      <w:tblPr>
        <w:tblStyle w:val="a4"/>
        <w:tblpPr w:leftFromText="180" w:rightFromText="180" w:vertAnchor="text" w:horzAnchor="margin" w:tblpY="68"/>
        <w:tblW w:w="15559" w:type="dxa"/>
        <w:tblLayout w:type="fixed"/>
        <w:tblLook w:val="04A0"/>
      </w:tblPr>
      <w:tblGrid>
        <w:gridCol w:w="2235"/>
        <w:gridCol w:w="49"/>
        <w:gridCol w:w="5243"/>
        <w:gridCol w:w="16"/>
        <w:gridCol w:w="2004"/>
        <w:gridCol w:w="59"/>
        <w:gridCol w:w="46"/>
        <w:gridCol w:w="1899"/>
        <w:gridCol w:w="39"/>
        <w:gridCol w:w="171"/>
        <w:gridCol w:w="591"/>
        <w:gridCol w:w="372"/>
        <w:gridCol w:w="831"/>
        <w:gridCol w:w="20"/>
        <w:gridCol w:w="85"/>
        <w:gridCol w:w="1899"/>
      </w:tblGrid>
      <w:tr w:rsidR="00F3627D" w:rsidRPr="00D713C7" w:rsidTr="00F0241E">
        <w:tc>
          <w:tcPr>
            <w:tcW w:w="2284" w:type="dxa"/>
            <w:gridSpan w:val="2"/>
            <w:vMerge w:val="restart"/>
          </w:tcPr>
          <w:p w:rsidR="00F3627D" w:rsidRPr="00F3627D" w:rsidRDefault="00F3627D" w:rsidP="009E20A5">
            <w:pPr>
              <w:spacing w:line="276" w:lineRule="auto"/>
              <w:jc w:val="center"/>
              <w:rPr>
                <w:b/>
              </w:rPr>
            </w:pPr>
          </w:p>
          <w:p w:rsidR="00F3627D" w:rsidRPr="00F3627D" w:rsidRDefault="00F3627D" w:rsidP="009E20A5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Образовательные области</w:t>
            </w:r>
          </w:p>
        </w:tc>
        <w:tc>
          <w:tcPr>
            <w:tcW w:w="5259" w:type="dxa"/>
            <w:gridSpan w:val="2"/>
            <w:vMerge w:val="restart"/>
          </w:tcPr>
          <w:p w:rsidR="00F3627D" w:rsidRPr="00F3627D" w:rsidRDefault="00F3627D" w:rsidP="009E20A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3627D" w:rsidRPr="00F3627D" w:rsidRDefault="00F3627D" w:rsidP="009E20A5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  <w:lang w:eastAsia="en-US"/>
              </w:rPr>
              <w:t>Виды образовательной деятельности</w:t>
            </w:r>
          </w:p>
        </w:tc>
        <w:tc>
          <w:tcPr>
            <w:tcW w:w="8016" w:type="dxa"/>
            <w:gridSpan w:val="12"/>
          </w:tcPr>
          <w:p w:rsidR="00F3627D" w:rsidRPr="00F3627D" w:rsidRDefault="00F3627D" w:rsidP="009E20A5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Разновозрастная группа компенсирующей направленности для обучающихся старшего дошкольного возраста с ЗПР от 5 до 7-8 лет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/>
          </w:tcPr>
          <w:p w:rsidR="00F3627D" w:rsidRPr="00F3627D" w:rsidRDefault="00F3627D" w:rsidP="009E20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59" w:type="dxa"/>
            <w:gridSpan w:val="2"/>
            <w:vMerge/>
          </w:tcPr>
          <w:p w:rsidR="00F3627D" w:rsidRPr="00F3627D" w:rsidRDefault="00F3627D" w:rsidP="009E20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08" w:type="dxa"/>
            <w:gridSpan w:val="4"/>
          </w:tcPr>
          <w:p w:rsidR="00F3627D" w:rsidRPr="00F3627D" w:rsidRDefault="00F3627D" w:rsidP="009E20A5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От 5-6 лет</w:t>
            </w:r>
          </w:p>
        </w:tc>
        <w:tc>
          <w:tcPr>
            <w:tcW w:w="4008" w:type="dxa"/>
            <w:gridSpan w:val="8"/>
            <w:tcBorders>
              <w:right w:val="single" w:sz="4" w:space="0" w:color="auto"/>
            </w:tcBorders>
          </w:tcPr>
          <w:p w:rsidR="00F3627D" w:rsidRPr="00F3627D" w:rsidRDefault="00F3627D" w:rsidP="009E20A5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От 6-8 лет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/>
          </w:tcPr>
          <w:p w:rsidR="00F3627D" w:rsidRPr="00F3627D" w:rsidRDefault="00F3627D" w:rsidP="009E20A5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  <w:vMerge/>
          </w:tcPr>
          <w:p w:rsidR="00F3627D" w:rsidRPr="00F3627D" w:rsidRDefault="00F3627D" w:rsidP="009E20A5">
            <w:pPr>
              <w:spacing w:line="276" w:lineRule="auto"/>
              <w:rPr>
                <w:b/>
              </w:rPr>
            </w:pPr>
          </w:p>
        </w:tc>
        <w:tc>
          <w:tcPr>
            <w:tcW w:w="2004" w:type="dxa"/>
          </w:tcPr>
          <w:p w:rsidR="00F3627D" w:rsidRPr="00F3627D" w:rsidRDefault="00F3627D" w:rsidP="009E20A5">
            <w:pPr>
              <w:spacing w:line="276" w:lineRule="auto"/>
              <w:jc w:val="center"/>
            </w:pPr>
            <w:r w:rsidRPr="00F3627D">
              <w:t>периодичность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9E20A5">
            <w:pPr>
              <w:spacing w:line="276" w:lineRule="auto"/>
              <w:jc w:val="center"/>
            </w:pPr>
            <w:r w:rsidRPr="00F3627D">
              <w:t xml:space="preserve">длительность </w:t>
            </w:r>
          </w:p>
          <w:p w:rsidR="00F3627D" w:rsidRPr="00F3627D" w:rsidRDefault="00F3627D" w:rsidP="009E20A5">
            <w:pPr>
              <w:spacing w:line="276" w:lineRule="auto"/>
              <w:jc w:val="center"/>
            </w:pPr>
            <w:r w:rsidRPr="00F3627D">
              <w:t>(в минутах)</w:t>
            </w:r>
          </w:p>
        </w:tc>
        <w:tc>
          <w:tcPr>
            <w:tcW w:w="2004" w:type="dxa"/>
            <w:gridSpan w:val="5"/>
          </w:tcPr>
          <w:p w:rsidR="00F3627D" w:rsidRPr="00F3627D" w:rsidRDefault="00F3627D" w:rsidP="00F3627D">
            <w:pPr>
              <w:spacing w:line="276" w:lineRule="auto"/>
              <w:jc w:val="center"/>
            </w:pPr>
            <w:r w:rsidRPr="00F3627D">
              <w:t>периодичность</w:t>
            </w:r>
          </w:p>
        </w:tc>
        <w:tc>
          <w:tcPr>
            <w:tcW w:w="2004" w:type="dxa"/>
            <w:gridSpan w:val="3"/>
            <w:tcBorders>
              <w:right w:val="single" w:sz="4" w:space="0" w:color="auto"/>
            </w:tcBorders>
          </w:tcPr>
          <w:p w:rsidR="00F3627D" w:rsidRPr="00F3627D" w:rsidRDefault="00F3627D" w:rsidP="00F3627D">
            <w:pPr>
              <w:spacing w:line="276" w:lineRule="auto"/>
              <w:jc w:val="center"/>
            </w:pPr>
            <w:r w:rsidRPr="00F3627D">
              <w:t>длительность</w:t>
            </w:r>
          </w:p>
          <w:p w:rsidR="00F3627D" w:rsidRPr="00F3627D" w:rsidRDefault="00F3627D" w:rsidP="00F3627D">
            <w:pPr>
              <w:spacing w:line="276" w:lineRule="auto"/>
              <w:jc w:val="center"/>
            </w:pPr>
            <w:r w:rsidRPr="00F3627D">
              <w:t>(в минутах)</w:t>
            </w:r>
          </w:p>
        </w:tc>
      </w:tr>
      <w:tr w:rsidR="009E20A5" w:rsidRPr="00D713C7" w:rsidTr="00F0241E">
        <w:tc>
          <w:tcPr>
            <w:tcW w:w="15559" w:type="dxa"/>
            <w:gridSpan w:val="16"/>
          </w:tcPr>
          <w:p w:rsidR="009E20A5" w:rsidRPr="00F3627D" w:rsidRDefault="009E20A5" w:rsidP="009E20A5">
            <w:pPr>
              <w:spacing w:line="276" w:lineRule="auto"/>
              <w:rPr>
                <w:b/>
              </w:rPr>
            </w:pPr>
            <w:r w:rsidRPr="00F3627D">
              <w:rPr>
                <w:b/>
              </w:rPr>
              <w:t xml:space="preserve">                                                                                                                         Обязательная (инвариантная) часть</w:t>
            </w:r>
          </w:p>
        </w:tc>
      </w:tr>
      <w:tr w:rsidR="009E20A5" w:rsidRPr="00D713C7" w:rsidTr="00F0241E">
        <w:tc>
          <w:tcPr>
            <w:tcW w:w="2284" w:type="dxa"/>
            <w:gridSpan w:val="2"/>
            <w:vMerge w:val="restart"/>
          </w:tcPr>
          <w:p w:rsidR="009E20A5" w:rsidRPr="00F3627D" w:rsidRDefault="009E20A5" w:rsidP="009E20A5">
            <w:pPr>
              <w:spacing w:line="276" w:lineRule="auto"/>
              <w:rPr>
                <w:b/>
              </w:rPr>
            </w:pPr>
            <w:r w:rsidRPr="00F3627D">
              <w:rPr>
                <w:b/>
              </w:rPr>
              <w:t>Познавательное развитие</w:t>
            </w:r>
          </w:p>
        </w:tc>
        <w:tc>
          <w:tcPr>
            <w:tcW w:w="5259" w:type="dxa"/>
            <w:gridSpan w:val="2"/>
          </w:tcPr>
          <w:p w:rsidR="009E20A5" w:rsidRPr="00F3627D" w:rsidRDefault="009E20A5" w:rsidP="009E20A5">
            <w:pPr>
              <w:spacing w:line="276" w:lineRule="auto"/>
            </w:pPr>
            <w:r w:rsidRPr="00F3627D">
              <w:t>Формирование элементарных математических представлений</w:t>
            </w:r>
          </w:p>
        </w:tc>
        <w:tc>
          <w:tcPr>
            <w:tcW w:w="2004" w:type="dxa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 (Д)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50 мин</w:t>
            </w:r>
          </w:p>
        </w:tc>
        <w:tc>
          <w:tcPr>
            <w:tcW w:w="2004" w:type="dxa"/>
            <w:gridSpan w:val="5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 (Д)</w:t>
            </w:r>
          </w:p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60 мин</w:t>
            </w:r>
          </w:p>
        </w:tc>
      </w:tr>
      <w:tr w:rsidR="009E20A5" w:rsidRPr="00D713C7" w:rsidTr="00F0241E">
        <w:tc>
          <w:tcPr>
            <w:tcW w:w="2284" w:type="dxa"/>
            <w:gridSpan w:val="2"/>
            <w:vMerge/>
          </w:tcPr>
          <w:p w:rsidR="009E20A5" w:rsidRPr="00F3627D" w:rsidRDefault="009E20A5" w:rsidP="009E20A5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9E20A5" w:rsidRPr="00F3627D" w:rsidRDefault="009E20A5" w:rsidP="009E20A5">
            <w:pPr>
              <w:spacing w:line="276" w:lineRule="auto"/>
            </w:pPr>
            <w:r w:rsidRPr="00F3627D">
              <w:t>Формирование целостной картины мира и расширение кругозора</w:t>
            </w:r>
          </w:p>
        </w:tc>
        <w:tc>
          <w:tcPr>
            <w:tcW w:w="2004" w:type="dxa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 (Д)</w:t>
            </w:r>
          </w:p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50 мин</w:t>
            </w:r>
          </w:p>
        </w:tc>
        <w:tc>
          <w:tcPr>
            <w:tcW w:w="2004" w:type="dxa"/>
            <w:gridSpan w:val="5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 (Д)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60 мин</w:t>
            </w:r>
          </w:p>
        </w:tc>
      </w:tr>
      <w:tr w:rsidR="009E20A5" w:rsidRPr="00D713C7" w:rsidTr="00F0241E">
        <w:tc>
          <w:tcPr>
            <w:tcW w:w="2284" w:type="dxa"/>
            <w:gridSpan w:val="2"/>
            <w:vMerge w:val="restart"/>
          </w:tcPr>
          <w:p w:rsidR="009E20A5" w:rsidRPr="00F3627D" w:rsidRDefault="009E20A5" w:rsidP="009E20A5">
            <w:pPr>
              <w:spacing w:line="276" w:lineRule="auto"/>
              <w:rPr>
                <w:b/>
              </w:rPr>
            </w:pPr>
            <w:r w:rsidRPr="00F3627D">
              <w:rPr>
                <w:b/>
              </w:rPr>
              <w:t>Речевое развитие</w:t>
            </w:r>
          </w:p>
        </w:tc>
        <w:tc>
          <w:tcPr>
            <w:tcW w:w="5259" w:type="dxa"/>
            <w:gridSpan w:val="2"/>
          </w:tcPr>
          <w:p w:rsidR="009E20A5" w:rsidRPr="00F3627D" w:rsidRDefault="009E20A5" w:rsidP="009E20A5">
            <w:pPr>
              <w:spacing w:line="276" w:lineRule="auto"/>
            </w:pPr>
            <w:r w:rsidRPr="00F3627D">
              <w:t>Развитие речи</w:t>
            </w:r>
          </w:p>
        </w:tc>
        <w:tc>
          <w:tcPr>
            <w:tcW w:w="2004" w:type="dxa"/>
          </w:tcPr>
          <w:p w:rsidR="009E20A5" w:rsidRPr="00F3627D" w:rsidRDefault="00F0241E" w:rsidP="009E20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*0,</w:t>
            </w:r>
            <w:r w:rsidR="009E20A5" w:rsidRPr="00F3627D">
              <w:rPr>
                <w:bCs/>
              </w:rPr>
              <w:t>5 (В)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12,5 мин</w:t>
            </w:r>
          </w:p>
        </w:tc>
        <w:tc>
          <w:tcPr>
            <w:tcW w:w="2004" w:type="dxa"/>
            <w:gridSpan w:val="5"/>
          </w:tcPr>
          <w:p w:rsidR="009E20A5" w:rsidRPr="00F3627D" w:rsidRDefault="00BA0B27" w:rsidP="009E20A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*0,</w:t>
            </w:r>
            <w:r w:rsidRPr="00F3627D">
              <w:rPr>
                <w:bCs/>
              </w:rPr>
              <w:t xml:space="preserve">5 </w:t>
            </w:r>
            <w:bookmarkStart w:id="4" w:name="_GoBack"/>
            <w:bookmarkEnd w:id="4"/>
            <w:r w:rsidR="009E20A5" w:rsidRPr="00F3627D">
              <w:rPr>
                <w:bCs/>
              </w:rPr>
              <w:t xml:space="preserve"> (В)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30 мин</w:t>
            </w:r>
          </w:p>
        </w:tc>
      </w:tr>
      <w:tr w:rsidR="009E20A5" w:rsidRPr="00D713C7" w:rsidTr="00F0241E">
        <w:tc>
          <w:tcPr>
            <w:tcW w:w="2284" w:type="dxa"/>
            <w:gridSpan w:val="2"/>
            <w:vMerge/>
          </w:tcPr>
          <w:p w:rsidR="009E20A5" w:rsidRPr="00F3627D" w:rsidRDefault="009E20A5" w:rsidP="009E20A5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9E20A5" w:rsidRPr="00F3627D" w:rsidRDefault="009E20A5" w:rsidP="009E20A5">
            <w:pPr>
              <w:spacing w:line="276" w:lineRule="auto"/>
            </w:pPr>
            <w:r w:rsidRPr="00F3627D">
              <w:t>Подготовка к обучению к грамоте</w:t>
            </w:r>
          </w:p>
        </w:tc>
        <w:tc>
          <w:tcPr>
            <w:tcW w:w="2004" w:type="dxa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-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-</w:t>
            </w:r>
          </w:p>
        </w:tc>
        <w:tc>
          <w:tcPr>
            <w:tcW w:w="2004" w:type="dxa"/>
            <w:gridSpan w:val="5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 (Д)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30 мин</w:t>
            </w:r>
          </w:p>
        </w:tc>
      </w:tr>
      <w:tr w:rsidR="009E20A5" w:rsidRPr="00D713C7" w:rsidTr="00F0241E">
        <w:tc>
          <w:tcPr>
            <w:tcW w:w="2284" w:type="dxa"/>
            <w:gridSpan w:val="2"/>
            <w:vMerge/>
          </w:tcPr>
          <w:p w:rsidR="009E20A5" w:rsidRPr="00F3627D" w:rsidRDefault="009E20A5" w:rsidP="009E20A5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9E20A5" w:rsidRPr="00F3627D" w:rsidRDefault="009E20A5" w:rsidP="009E20A5">
            <w:pPr>
              <w:spacing w:line="276" w:lineRule="auto"/>
            </w:pPr>
            <w:r w:rsidRPr="00F3627D">
              <w:t>Развитие фонематического слуха</w:t>
            </w:r>
          </w:p>
        </w:tc>
        <w:tc>
          <w:tcPr>
            <w:tcW w:w="2004" w:type="dxa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 (Д)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25 мин</w:t>
            </w:r>
          </w:p>
        </w:tc>
        <w:tc>
          <w:tcPr>
            <w:tcW w:w="2004" w:type="dxa"/>
            <w:gridSpan w:val="5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-</w:t>
            </w:r>
          </w:p>
        </w:tc>
        <w:tc>
          <w:tcPr>
            <w:tcW w:w="2004" w:type="dxa"/>
            <w:gridSpan w:val="3"/>
          </w:tcPr>
          <w:p w:rsidR="009E20A5" w:rsidRPr="00F3627D" w:rsidRDefault="009E20A5" w:rsidP="009E20A5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-</w:t>
            </w:r>
          </w:p>
        </w:tc>
      </w:tr>
      <w:tr w:rsidR="009E20A5" w:rsidRPr="00D713C7" w:rsidTr="00F0241E">
        <w:tc>
          <w:tcPr>
            <w:tcW w:w="2284" w:type="dxa"/>
            <w:gridSpan w:val="2"/>
          </w:tcPr>
          <w:p w:rsidR="009E20A5" w:rsidRPr="00F3627D" w:rsidRDefault="009E20A5" w:rsidP="009E20A5">
            <w:pPr>
              <w:spacing w:line="276" w:lineRule="auto"/>
              <w:rPr>
                <w:b/>
              </w:rPr>
            </w:pPr>
            <w:r w:rsidRPr="00F3627D">
              <w:rPr>
                <w:b/>
              </w:rPr>
              <w:t>Социально-коммуникативное развитие</w:t>
            </w:r>
          </w:p>
        </w:tc>
        <w:tc>
          <w:tcPr>
            <w:tcW w:w="13275" w:type="dxa"/>
            <w:gridSpan w:val="14"/>
          </w:tcPr>
          <w:p w:rsidR="009E20A5" w:rsidRPr="00F3627D" w:rsidRDefault="009E20A5" w:rsidP="009E20A5">
            <w:pPr>
              <w:spacing w:line="276" w:lineRule="auto"/>
            </w:pPr>
            <w:r w:rsidRPr="00F3627D">
              <w:t>Реализуется интегративно через все образовательные области при проведении занятий, в совместной деятельности педагога с обучающимися в ходе режимных моментов и в самостоятельной деятельности обучающихся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 w:val="restart"/>
          </w:tcPr>
          <w:p w:rsidR="00F3627D" w:rsidRPr="00F3627D" w:rsidRDefault="00F3627D" w:rsidP="00F3627D">
            <w:pPr>
              <w:spacing w:line="276" w:lineRule="auto"/>
              <w:rPr>
                <w:b/>
              </w:rPr>
            </w:pPr>
            <w:r w:rsidRPr="00F3627D">
              <w:rPr>
                <w:b/>
              </w:rPr>
              <w:t>Художественно-эстетическое развитие</w:t>
            </w:r>
          </w:p>
        </w:tc>
        <w:tc>
          <w:tcPr>
            <w:tcW w:w="5259" w:type="dxa"/>
            <w:gridSpan w:val="2"/>
          </w:tcPr>
          <w:p w:rsidR="00F3627D" w:rsidRPr="00F3627D" w:rsidRDefault="00F3627D" w:rsidP="00F3627D">
            <w:pPr>
              <w:spacing w:line="276" w:lineRule="auto"/>
            </w:pPr>
            <w:r w:rsidRPr="00F3627D">
              <w:t>Музыкальная деятельность</w:t>
            </w:r>
          </w:p>
        </w:tc>
        <w:tc>
          <w:tcPr>
            <w:tcW w:w="2004" w:type="dxa"/>
          </w:tcPr>
          <w:p w:rsidR="00F3627D" w:rsidRPr="00F3627D" w:rsidRDefault="00F0241E" w:rsidP="00F3627D">
            <w:pPr>
              <w:spacing w:line="276" w:lineRule="auto"/>
              <w:jc w:val="center"/>
            </w:pPr>
            <w:r>
              <w:t>2 (МР</w:t>
            </w:r>
            <w:r w:rsidR="00F3627D" w:rsidRPr="00F3627D">
              <w:t xml:space="preserve">)   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/>
              </w:rPr>
            </w:pPr>
            <w:r w:rsidRPr="00F3627D">
              <w:t>50 мин</w:t>
            </w:r>
          </w:p>
        </w:tc>
        <w:tc>
          <w:tcPr>
            <w:tcW w:w="2004" w:type="dxa"/>
            <w:gridSpan w:val="5"/>
          </w:tcPr>
          <w:p w:rsidR="00F3627D" w:rsidRPr="00F3627D" w:rsidRDefault="00F0241E" w:rsidP="00F3627D">
            <w:pPr>
              <w:spacing w:line="276" w:lineRule="auto"/>
              <w:jc w:val="center"/>
            </w:pPr>
            <w:r>
              <w:t>2 (МР</w:t>
            </w:r>
            <w:r w:rsidR="00F3627D" w:rsidRPr="00F3627D">
              <w:t xml:space="preserve">)   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/>
              </w:rPr>
            </w:pPr>
            <w:r w:rsidRPr="00F3627D">
              <w:t>50 мин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/>
          </w:tcPr>
          <w:p w:rsidR="00F3627D" w:rsidRPr="00F3627D" w:rsidRDefault="00F3627D" w:rsidP="00F3627D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F3627D" w:rsidRPr="00F3627D" w:rsidRDefault="00F3627D" w:rsidP="00F3627D">
            <w:pPr>
              <w:spacing w:line="276" w:lineRule="auto"/>
            </w:pPr>
            <w:r w:rsidRPr="00F3627D">
              <w:t>Рисование</w:t>
            </w:r>
          </w:p>
        </w:tc>
        <w:tc>
          <w:tcPr>
            <w:tcW w:w="2004" w:type="dxa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1(В)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25 мин</w:t>
            </w:r>
          </w:p>
        </w:tc>
        <w:tc>
          <w:tcPr>
            <w:tcW w:w="2004" w:type="dxa"/>
            <w:gridSpan w:val="5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1(В)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30 мин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/>
          </w:tcPr>
          <w:p w:rsidR="00F3627D" w:rsidRPr="00F3627D" w:rsidRDefault="00F3627D" w:rsidP="00F3627D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F3627D" w:rsidRPr="00F3627D" w:rsidRDefault="00F3627D" w:rsidP="00F3627D">
            <w:pPr>
              <w:spacing w:line="276" w:lineRule="auto"/>
            </w:pPr>
            <w:r w:rsidRPr="00F3627D">
              <w:t>Лепка</w:t>
            </w:r>
          </w:p>
        </w:tc>
        <w:tc>
          <w:tcPr>
            <w:tcW w:w="2063" w:type="dxa"/>
            <w:gridSpan w:val="2"/>
            <w:tcBorders>
              <w:right w:val="nil"/>
            </w:tcBorders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 (В)</w:t>
            </w:r>
          </w:p>
        </w:tc>
        <w:tc>
          <w:tcPr>
            <w:tcW w:w="1984" w:type="dxa"/>
            <w:gridSpan w:val="3"/>
            <w:tcBorders>
              <w:right w:val="nil"/>
            </w:tcBorders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25 мин</w:t>
            </w:r>
          </w:p>
        </w:tc>
        <w:tc>
          <w:tcPr>
            <w:tcW w:w="762" w:type="dxa"/>
            <w:gridSpan w:val="2"/>
            <w:tcBorders>
              <w:right w:val="nil"/>
            </w:tcBorders>
          </w:tcPr>
          <w:p w:rsidR="00F3627D" w:rsidRPr="00F3627D" w:rsidRDefault="00F3627D" w:rsidP="00F0241E">
            <w:pPr>
              <w:spacing w:line="276" w:lineRule="auto"/>
              <w:ind w:right="-235"/>
              <w:jc w:val="center"/>
              <w:rPr>
                <w:bCs/>
              </w:rPr>
            </w:pPr>
            <w:r w:rsidRPr="00F3627D">
              <w:rPr>
                <w:bCs/>
              </w:rPr>
              <w:t>1(В)</w:t>
            </w:r>
          </w:p>
        </w:tc>
        <w:tc>
          <w:tcPr>
            <w:tcW w:w="1223" w:type="dxa"/>
            <w:gridSpan w:val="3"/>
            <w:tcBorders>
              <w:left w:val="nil"/>
            </w:tcBorders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30 мин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/>
          </w:tcPr>
          <w:p w:rsidR="00F3627D" w:rsidRPr="00F3627D" w:rsidRDefault="00F3627D" w:rsidP="00F3627D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F3627D" w:rsidRPr="00F3627D" w:rsidRDefault="00F3627D" w:rsidP="00F3627D">
            <w:pPr>
              <w:spacing w:line="276" w:lineRule="auto"/>
            </w:pPr>
            <w:r w:rsidRPr="00F3627D">
              <w:t>Аппликация (художественный труд)</w:t>
            </w:r>
          </w:p>
        </w:tc>
        <w:tc>
          <w:tcPr>
            <w:tcW w:w="2004" w:type="dxa"/>
            <w:tcBorders>
              <w:right w:val="nil"/>
            </w:tcBorders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 (В)</w:t>
            </w:r>
          </w:p>
        </w:tc>
        <w:tc>
          <w:tcPr>
            <w:tcW w:w="2004" w:type="dxa"/>
            <w:gridSpan w:val="3"/>
            <w:tcBorders>
              <w:right w:val="nil"/>
            </w:tcBorders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25 мин</w:t>
            </w:r>
          </w:p>
        </w:tc>
        <w:tc>
          <w:tcPr>
            <w:tcW w:w="1173" w:type="dxa"/>
            <w:gridSpan w:val="4"/>
            <w:tcBorders>
              <w:right w:val="nil"/>
            </w:tcBorders>
          </w:tcPr>
          <w:p w:rsidR="00F3627D" w:rsidRPr="00F3627D" w:rsidRDefault="00F3627D" w:rsidP="00F0241E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1(В)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F3627D" w:rsidRPr="00F3627D" w:rsidRDefault="00F3627D" w:rsidP="00F3627D">
            <w:pPr>
              <w:spacing w:line="276" w:lineRule="auto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30 мин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/>
          </w:tcPr>
          <w:p w:rsidR="00F3627D" w:rsidRPr="00F3627D" w:rsidRDefault="00F3627D" w:rsidP="00F3627D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F3627D" w:rsidRPr="00F3627D" w:rsidRDefault="00F3627D" w:rsidP="00F3627D">
            <w:pPr>
              <w:spacing w:line="276" w:lineRule="auto"/>
            </w:pPr>
            <w:r w:rsidRPr="00F3627D">
              <w:t>Конструктивно-модельная деятельность</w:t>
            </w:r>
          </w:p>
        </w:tc>
        <w:tc>
          <w:tcPr>
            <w:tcW w:w="2004" w:type="dxa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 (В)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25 мин</w:t>
            </w:r>
          </w:p>
        </w:tc>
        <w:tc>
          <w:tcPr>
            <w:tcW w:w="2004" w:type="dxa"/>
            <w:gridSpan w:val="5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1(В)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30 мин</w:t>
            </w:r>
          </w:p>
        </w:tc>
      </w:tr>
      <w:tr w:rsidR="00F3627D" w:rsidRPr="00D713C7" w:rsidTr="00F0241E">
        <w:tc>
          <w:tcPr>
            <w:tcW w:w="2284" w:type="dxa"/>
            <w:gridSpan w:val="2"/>
            <w:vMerge/>
          </w:tcPr>
          <w:p w:rsidR="00F3627D" w:rsidRPr="00F3627D" w:rsidRDefault="00F3627D" w:rsidP="00F3627D">
            <w:pPr>
              <w:spacing w:line="276" w:lineRule="auto"/>
              <w:rPr>
                <w:b/>
              </w:rPr>
            </w:pPr>
          </w:p>
        </w:tc>
        <w:tc>
          <w:tcPr>
            <w:tcW w:w="5259" w:type="dxa"/>
            <w:gridSpan w:val="2"/>
          </w:tcPr>
          <w:p w:rsidR="00F3627D" w:rsidRPr="00F3627D" w:rsidRDefault="00F3627D" w:rsidP="00F3627D">
            <w:pPr>
              <w:spacing w:line="276" w:lineRule="auto"/>
            </w:pPr>
            <w:r w:rsidRPr="00F3627D">
              <w:t>Чтение художественной литературы</w:t>
            </w:r>
          </w:p>
        </w:tc>
        <w:tc>
          <w:tcPr>
            <w:tcW w:w="2004" w:type="dxa"/>
          </w:tcPr>
          <w:p w:rsidR="00F3627D" w:rsidRPr="00F3627D" w:rsidRDefault="00F0241E" w:rsidP="00F3627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*</w:t>
            </w:r>
            <w:r w:rsidR="00F3627D" w:rsidRPr="00F3627D">
              <w:rPr>
                <w:bCs/>
              </w:rPr>
              <w:t>0,.5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12,5 мин</w:t>
            </w:r>
          </w:p>
        </w:tc>
        <w:tc>
          <w:tcPr>
            <w:tcW w:w="2004" w:type="dxa"/>
            <w:gridSpan w:val="5"/>
          </w:tcPr>
          <w:p w:rsidR="00F3627D" w:rsidRPr="00F3627D" w:rsidRDefault="00F0241E" w:rsidP="00F3627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*</w:t>
            </w:r>
            <w:r w:rsidR="00F3627D" w:rsidRPr="00F3627D">
              <w:rPr>
                <w:bCs/>
              </w:rPr>
              <w:t>0,5</w:t>
            </w:r>
          </w:p>
        </w:tc>
        <w:tc>
          <w:tcPr>
            <w:tcW w:w="2004" w:type="dxa"/>
            <w:gridSpan w:val="3"/>
          </w:tcPr>
          <w:p w:rsidR="00F3627D" w:rsidRPr="00F3627D" w:rsidRDefault="00F3627D" w:rsidP="00F3627D">
            <w:pPr>
              <w:spacing w:line="276" w:lineRule="auto"/>
              <w:jc w:val="center"/>
              <w:rPr>
                <w:bCs/>
              </w:rPr>
            </w:pPr>
            <w:r w:rsidRPr="00F3627D">
              <w:rPr>
                <w:bCs/>
              </w:rPr>
              <w:t>15 мин</w:t>
            </w:r>
          </w:p>
        </w:tc>
      </w:tr>
      <w:tr w:rsidR="00F0241E" w:rsidRPr="00D713C7" w:rsidTr="008F71F3">
        <w:tc>
          <w:tcPr>
            <w:tcW w:w="2284" w:type="dxa"/>
            <w:gridSpan w:val="2"/>
          </w:tcPr>
          <w:p w:rsidR="00F0241E" w:rsidRPr="00F3627D" w:rsidRDefault="00F0241E" w:rsidP="00F0241E">
            <w:pPr>
              <w:spacing w:line="276" w:lineRule="auto"/>
              <w:rPr>
                <w:b/>
              </w:rPr>
            </w:pPr>
            <w:r w:rsidRPr="00F3627D">
              <w:rPr>
                <w:b/>
              </w:rPr>
              <w:t>Физическое развитие</w:t>
            </w:r>
          </w:p>
        </w:tc>
        <w:tc>
          <w:tcPr>
            <w:tcW w:w="5259" w:type="dxa"/>
            <w:gridSpan w:val="2"/>
          </w:tcPr>
          <w:p w:rsidR="00F0241E" w:rsidRPr="00F3627D" w:rsidRDefault="00F0241E" w:rsidP="00F0241E">
            <w:pPr>
              <w:spacing w:line="276" w:lineRule="auto"/>
            </w:pPr>
            <w:r w:rsidRPr="00F3627D">
              <w:t>Физическая культура</w:t>
            </w:r>
          </w:p>
        </w:tc>
        <w:tc>
          <w:tcPr>
            <w:tcW w:w="2004" w:type="dxa"/>
          </w:tcPr>
          <w:p w:rsidR="00F0241E" w:rsidRPr="00F0241E" w:rsidRDefault="00F0241E" w:rsidP="00F0241E">
            <w:pPr>
              <w:spacing w:line="276" w:lineRule="auto"/>
              <w:jc w:val="center"/>
            </w:pPr>
            <w:r>
              <w:t xml:space="preserve">2 (ИФ)  </w:t>
            </w:r>
          </w:p>
        </w:tc>
        <w:tc>
          <w:tcPr>
            <w:tcW w:w="2004" w:type="dxa"/>
            <w:gridSpan w:val="3"/>
          </w:tcPr>
          <w:p w:rsidR="00F0241E" w:rsidRPr="00F0241E" w:rsidRDefault="00F0241E" w:rsidP="00F0241E">
            <w:pPr>
              <w:spacing w:line="276" w:lineRule="auto"/>
              <w:jc w:val="center"/>
            </w:pPr>
            <w:r w:rsidRPr="00F0241E">
              <w:t>50 мин</w:t>
            </w:r>
          </w:p>
        </w:tc>
        <w:tc>
          <w:tcPr>
            <w:tcW w:w="2004" w:type="dxa"/>
            <w:gridSpan w:val="5"/>
          </w:tcPr>
          <w:p w:rsidR="00F0241E" w:rsidRPr="00F0241E" w:rsidRDefault="00F0241E" w:rsidP="00F0241E">
            <w:pPr>
              <w:spacing w:line="276" w:lineRule="auto"/>
              <w:jc w:val="center"/>
            </w:pPr>
            <w:r>
              <w:t xml:space="preserve">2 (ИФ)  </w:t>
            </w:r>
          </w:p>
        </w:tc>
        <w:tc>
          <w:tcPr>
            <w:tcW w:w="2004" w:type="dxa"/>
            <w:gridSpan w:val="3"/>
          </w:tcPr>
          <w:p w:rsidR="00F0241E" w:rsidRPr="00F0241E" w:rsidRDefault="00F0241E" w:rsidP="00F0241E">
            <w:pPr>
              <w:spacing w:line="276" w:lineRule="auto"/>
              <w:jc w:val="center"/>
            </w:pPr>
            <w:r w:rsidRPr="00F0241E">
              <w:t>50 мин</w:t>
            </w:r>
          </w:p>
        </w:tc>
      </w:tr>
      <w:tr w:rsidR="00F0241E" w:rsidRPr="00D713C7" w:rsidTr="00F0241E">
        <w:tc>
          <w:tcPr>
            <w:tcW w:w="7543" w:type="dxa"/>
            <w:gridSpan w:val="4"/>
          </w:tcPr>
          <w:p w:rsidR="00F0241E" w:rsidRPr="00F3627D" w:rsidRDefault="00F0241E" w:rsidP="00F0241E">
            <w:pPr>
              <w:spacing w:line="276" w:lineRule="auto"/>
              <w:rPr>
                <w:b/>
              </w:rPr>
            </w:pPr>
            <w:r w:rsidRPr="00F3627D">
              <w:rPr>
                <w:b/>
              </w:rPr>
              <w:t xml:space="preserve">Итого: </w:t>
            </w:r>
          </w:p>
        </w:tc>
        <w:tc>
          <w:tcPr>
            <w:tcW w:w="2004" w:type="dxa"/>
          </w:tcPr>
          <w:p w:rsidR="00F0241E" w:rsidRPr="00F3627D" w:rsidRDefault="00F0241E" w:rsidP="00F0241E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 xml:space="preserve">14 </w:t>
            </w:r>
          </w:p>
        </w:tc>
        <w:tc>
          <w:tcPr>
            <w:tcW w:w="2004" w:type="dxa"/>
            <w:gridSpan w:val="3"/>
          </w:tcPr>
          <w:p w:rsidR="00F0241E" w:rsidRPr="00F3627D" w:rsidRDefault="00F0241E" w:rsidP="00F0241E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5 ч 50 мин</w:t>
            </w:r>
          </w:p>
        </w:tc>
        <w:tc>
          <w:tcPr>
            <w:tcW w:w="2004" w:type="dxa"/>
            <w:gridSpan w:val="5"/>
          </w:tcPr>
          <w:p w:rsidR="00F0241E" w:rsidRPr="00F3627D" w:rsidRDefault="00F0241E" w:rsidP="00F0241E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 xml:space="preserve">14 </w:t>
            </w:r>
          </w:p>
        </w:tc>
        <w:tc>
          <w:tcPr>
            <w:tcW w:w="2004" w:type="dxa"/>
            <w:gridSpan w:val="3"/>
          </w:tcPr>
          <w:p w:rsidR="00F0241E" w:rsidRPr="00F3627D" w:rsidRDefault="00F0241E" w:rsidP="00F0241E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6 ч 40 мин</w:t>
            </w:r>
          </w:p>
        </w:tc>
      </w:tr>
      <w:tr w:rsidR="00F0241E" w:rsidRPr="00D713C7" w:rsidTr="00F0241E">
        <w:tc>
          <w:tcPr>
            <w:tcW w:w="7543" w:type="dxa"/>
            <w:gridSpan w:val="4"/>
          </w:tcPr>
          <w:p w:rsidR="00F0241E" w:rsidRPr="00F0241E" w:rsidRDefault="00F0241E" w:rsidP="00F0241E">
            <w:pPr>
              <w:spacing w:line="276" w:lineRule="auto"/>
            </w:pPr>
            <w:r w:rsidRPr="00F0241E">
              <w:t>Объем образовательной нагрузки в обязательной части (%)</w:t>
            </w:r>
          </w:p>
        </w:tc>
        <w:tc>
          <w:tcPr>
            <w:tcW w:w="4008" w:type="dxa"/>
            <w:gridSpan w:val="4"/>
          </w:tcPr>
          <w:p w:rsidR="00F0241E" w:rsidRPr="002F2564" w:rsidRDefault="00F0241E" w:rsidP="00F0241E">
            <w:pPr>
              <w:spacing w:line="276" w:lineRule="auto"/>
              <w:jc w:val="center"/>
            </w:pPr>
            <w:r w:rsidRPr="002F2564">
              <w:t>93%</w:t>
            </w:r>
          </w:p>
        </w:tc>
        <w:tc>
          <w:tcPr>
            <w:tcW w:w="4008" w:type="dxa"/>
            <w:gridSpan w:val="8"/>
          </w:tcPr>
          <w:p w:rsidR="00F0241E" w:rsidRPr="002F2564" w:rsidRDefault="00F0241E" w:rsidP="00F0241E">
            <w:pPr>
              <w:spacing w:line="276" w:lineRule="auto"/>
              <w:jc w:val="center"/>
            </w:pPr>
            <w:r w:rsidRPr="002F2564">
              <w:t>93%</w:t>
            </w:r>
          </w:p>
        </w:tc>
      </w:tr>
      <w:tr w:rsidR="00F0241E" w:rsidRPr="00D713C7" w:rsidTr="00F0241E">
        <w:tc>
          <w:tcPr>
            <w:tcW w:w="15559" w:type="dxa"/>
            <w:gridSpan w:val="16"/>
          </w:tcPr>
          <w:p w:rsidR="00F0241E" w:rsidRPr="00F3627D" w:rsidRDefault="00F0241E" w:rsidP="00F0241E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 xml:space="preserve">      Вариантная часть</w:t>
            </w:r>
          </w:p>
        </w:tc>
      </w:tr>
      <w:tr w:rsidR="00F0241E" w:rsidRPr="00D713C7" w:rsidTr="00BD1A99">
        <w:tc>
          <w:tcPr>
            <w:tcW w:w="2235" w:type="dxa"/>
          </w:tcPr>
          <w:p w:rsidR="00F0241E" w:rsidRPr="00F0241E" w:rsidRDefault="00F0241E" w:rsidP="00F0241E">
            <w:pPr>
              <w:spacing w:line="276" w:lineRule="auto"/>
              <w:rPr>
                <w:b/>
              </w:rPr>
            </w:pPr>
            <w:r w:rsidRPr="00F0241E">
              <w:rPr>
                <w:b/>
              </w:rPr>
              <w:t>Познавательное развитие</w:t>
            </w:r>
          </w:p>
        </w:tc>
        <w:tc>
          <w:tcPr>
            <w:tcW w:w="5308" w:type="dxa"/>
            <w:gridSpan w:val="3"/>
          </w:tcPr>
          <w:p w:rsidR="00F0241E" w:rsidRPr="00F0241E" w:rsidRDefault="00F0241E" w:rsidP="00F0241E">
            <w:pPr>
              <w:spacing w:line="276" w:lineRule="auto"/>
            </w:pPr>
            <w:r w:rsidRPr="00F0241E">
              <w:t>Парциальная программа «С чистым сердцем»</w:t>
            </w:r>
          </w:p>
        </w:tc>
        <w:tc>
          <w:tcPr>
            <w:tcW w:w="8016" w:type="dxa"/>
            <w:gridSpan w:val="12"/>
          </w:tcPr>
          <w:p w:rsidR="00F0241E" w:rsidRPr="002F2564" w:rsidRDefault="006B452E" w:rsidP="00F0241E">
            <w:pPr>
              <w:spacing w:line="276" w:lineRule="auto"/>
              <w:jc w:val="center"/>
            </w:pPr>
            <w:r>
              <w:t>0,5</w:t>
            </w:r>
            <w:r w:rsidR="00F0241E" w:rsidRPr="002F2564">
              <w:t xml:space="preserve"> (В) 25 мин</w:t>
            </w:r>
          </w:p>
        </w:tc>
      </w:tr>
      <w:tr w:rsidR="00BD1A99" w:rsidRPr="00D713C7" w:rsidTr="00BD1A99">
        <w:tc>
          <w:tcPr>
            <w:tcW w:w="2235" w:type="dxa"/>
          </w:tcPr>
          <w:p w:rsidR="00BD1A99" w:rsidRPr="00F0241E" w:rsidRDefault="00BD1A99" w:rsidP="00BD1A99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</w:rPr>
              <w:lastRenderedPageBreak/>
              <w:t>коммуникативное развитие</w:t>
            </w:r>
          </w:p>
        </w:tc>
        <w:tc>
          <w:tcPr>
            <w:tcW w:w="5308" w:type="dxa"/>
            <w:gridSpan w:val="3"/>
          </w:tcPr>
          <w:p w:rsidR="00BD1A99" w:rsidRPr="00BD1A99" w:rsidRDefault="00BD1A99" w:rsidP="00BD1A99">
            <w:pPr>
              <w:rPr>
                <w:sz w:val="24"/>
                <w:szCs w:val="24"/>
              </w:rPr>
            </w:pPr>
            <w:r w:rsidRPr="00BD1A99">
              <w:rPr>
                <w:sz w:val="24"/>
                <w:szCs w:val="24"/>
              </w:rPr>
              <w:lastRenderedPageBreak/>
              <w:t>Парциальная программа «</w:t>
            </w:r>
            <w:r w:rsidRPr="00BD1A99">
              <w:rPr>
                <w:bCs/>
                <w:color w:val="333333"/>
                <w:sz w:val="24"/>
                <w:szCs w:val="24"/>
              </w:rPr>
              <w:t xml:space="preserve">Формирование </w:t>
            </w:r>
            <w:r w:rsidRPr="00BD1A99">
              <w:rPr>
                <w:bCs/>
                <w:color w:val="333333"/>
                <w:sz w:val="24"/>
                <w:szCs w:val="24"/>
              </w:rPr>
              <w:lastRenderedPageBreak/>
              <w:t>культуры безопасности у детей от 3 до 8 лет</w:t>
            </w:r>
            <w:r w:rsidRPr="00BD1A99">
              <w:rPr>
                <w:sz w:val="24"/>
                <w:szCs w:val="24"/>
              </w:rPr>
              <w:t>»</w:t>
            </w:r>
          </w:p>
        </w:tc>
        <w:tc>
          <w:tcPr>
            <w:tcW w:w="8016" w:type="dxa"/>
            <w:gridSpan w:val="12"/>
          </w:tcPr>
          <w:p w:rsidR="00BD1A99" w:rsidRPr="002F2564" w:rsidRDefault="00BD1A99" w:rsidP="00BD1A99">
            <w:pPr>
              <w:spacing w:line="276" w:lineRule="auto"/>
              <w:jc w:val="center"/>
            </w:pPr>
            <w:r>
              <w:lastRenderedPageBreak/>
              <w:t>0,5</w:t>
            </w:r>
            <w:r w:rsidRPr="002F2564">
              <w:t xml:space="preserve"> (В) 25 мин</w:t>
            </w:r>
          </w:p>
        </w:tc>
      </w:tr>
      <w:tr w:rsidR="00BD1A99" w:rsidRPr="00D713C7" w:rsidTr="00BD1A99">
        <w:tc>
          <w:tcPr>
            <w:tcW w:w="2235" w:type="dxa"/>
          </w:tcPr>
          <w:p w:rsidR="00BD1A99" w:rsidRPr="00F0241E" w:rsidRDefault="00BD1A99" w:rsidP="00BD1A99">
            <w:pPr>
              <w:spacing w:line="276" w:lineRule="auto"/>
              <w:rPr>
                <w:b/>
              </w:rPr>
            </w:pPr>
            <w:r w:rsidRPr="00F0241E">
              <w:rPr>
                <w:b/>
              </w:rPr>
              <w:lastRenderedPageBreak/>
              <w:t>Познавательное развитие</w:t>
            </w:r>
            <w:r>
              <w:rPr>
                <w:b/>
              </w:rPr>
              <w:t xml:space="preserve">  Социально-коммуникативное развитие</w:t>
            </w:r>
          </w:p>
        </w:tc>
        <w:tc>
          <w:tcPr>
            <w:tcW w:w="5308" w:type="dxa"/>
            <w:gridSpan w:val="3"/>
          </w:tcPr>
          <w:p w:rsidR="00BD1A99" w:rsidRPr="00BD1A99" w:rsidRDefault="00BD1A99" w:rsidP="00BD1A99">
            <w:r>
              <w:t>Дополнительная инновационная программа «Метеостанция в детском саду»</w:t>
            </w:r>
          </w:p>
        </w:tc>
        <w:tc>
          <w:tcPr>
            <w:tcW w:w="8016" w:type="dxa"/>
            <w:gridSpan w:val="12"/>
          </w:tcPr>
          <w:p w:rsidR="00FA5422" w:rsidRDefault="00FA5422" w:rsidP="00BD1A99">
            <w:pPr>
              <w:spacing w:line="276" w:lineRule="auto"/>
              <w:jc w:val="center"/>
            </w:pPr>
          </w:p>
          <w:p w:rsidR="00BD1A99" w:rsidRDefault="00BD1A99" w:rsidP="00BD1A99">
            <w:pPr>
              <w:spacing w:line="276" w:lineRule="auto"/>
              <w:jc w:val="center"/>
            </w:pPr>
            <w:r>
              <w:t>Реализуется в совместной деятельности педагога с детьми</w:t>
            </w:r>
          </w:p>
        </w:tc>
      </w:tr>
      <w:tr w:rsidR="00BD1A99" w:rsidRPr="00D713C7" w:rsidTr="00F0241E">
        <w:tc>
          <w:tcPr>
            <w:tcW w:w="7527" w:type="dxa"/>
            <w:gridSpan w:val="3"/>
          </w:tcPr>
          <w:p w:rsidR="00BD1A99" w:rsidRPr="00F0241E" w:rsidRDefault="00BD1A99" w:rsidP="00BD1A99">
            <w:pPr>
              <w:spacing w:line="276" w:lineRule="auto"/>
            </w:pPr>
            <w:r w:rsidRPr="00F0241E">
              <w:t>Коррекционная работа учителя-логопеда по направлениям:</w:t>
            </w:r>
          </w:p>
          <w:p w:rsidR="00BD1A99" w:rsidRPr="00F0241E" w:rsidRDefault="00BD1A99" w:rsidP="00BD1A99">
            <w:pPr>
              <w:spacing w:line="276" w:lineRule="auto"/>
            </w:pPr>
            <w:r w:rsidRPr="00F0241E">
              <w:t>- формирование лексико-грамматических категорий;</w:t>
            </w:r>
          </w:p>
          <w:p w:rsidR="00BD1A99" w:rsidRPr="00F0241E" w:rsidRDefault="00BD1A99" w:rsidP="00BD1A99">
            <w:pPr>
              <w:spacing w:line="276" w:lineRule="auto"/>
            </w:pPr>
            <w:r w:rsidRPr="00F0241E">
              <w:t>-</w:t>
            </w:r>
            <w:r>
              <w:t xml:space="preserve"> </w:t>
            </w:r>
            <w:r w:rsidRPr="00F0241E">
              <w:t>коррекция фонетической стороны речи.</w:t>
            </w:r>
          </w:p>
        </w:tc>
        <w:tc>
          <w:tcPr>
            <w:tcW w:w="8032" w:type="dxa"/>
            <w:gridSpan w:val="13"/>
          </w:tcPr>
          <w:p w:rsidR="00FA5422" w:rsidRDefault="00FA5422" w:rsidP="00BD1A99">
            <w:pPr>
              <w:spacing w:line="276" w:lineRule="auto"/>
              <w:jc w:val="center"/>
            </w:pPr>
          </w:p>
          <w:p w:rsidR="00BD1A99" w:rsidRPr="00F0241E" w:rsidRDefault="00BD1A99" w:rsidP="00BD1A99">
            <w:pPr>
              <w:spacing w:line="276" w:lineRule="auto"/>
              <w:jc w:val="center"/>
            </w:pPr>
            <w:r w:rsidRPr="00F0241E">
              <w:t>Проводится в совместной и индивидуальной работе с обучающимися</w:t>
            </w:r>
            <w:r>
              <w:t xml:space="preserve"> с ЗПР</w:t>
            </w:r>
          </w:p>
        </w:tc>
      </w:tr>
      <w:tr w:rsidR="00BD1A99" w:rsidRPr="00D713C7" w:rsidTr="00F0241E">
        <w:tc>
          <w:tcPr>
            <w:tcW w:w="7543" w:type="dxa"/>
            <w:gridSpan w:val="4"/>
          </w:tcPr>
          <w:p w:rsidR="00BD1A99" w:rsidRPr="00F0241E" w:rsidRDefault="00BD1A99" w:rsidP="00BD1A99">
            <w:pPr>
              <w:spacing w:line="276" w:lineRule="auto"/>
            </w:pPr>
            <w:r w:rsidRPr="00F0241E">
              <w:t>Объем образовательной нагрузки в части, формируемой участниками образовательных отношений (%)</w:t>
            </w:r>
          </w:p>
        </w:tc>
        <w:tc>
          <w:tcPr>
            <w:tcW w:w="4218" w:type="dxa"/>
            <w:gridSpan w:val="6"/>
          </w:tcPr>
          <w:p w:rsidR="00BD1A99" w:rsidRPr="00F3627D" w:rsidRDefault="00BD1A99" w:rsidP="00BD1A99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7%</w:t>
            </w:r>
          </w:p>
        </w:tc>
        <w:tc>
          <w:tcPr>
            <w:tcW w:w="3798" w:type="dxa"/>
            <w:gridSpan w:val="6"/>
          </w:tcPr>
          <w:p w:rsidR="00BD1A99" w:rsidRPr="00F3627D" w:rsidRDefault="00BD1A99" w:rsidP="00BD1A99">
            <w:pPr>
              <w:spacing w:line="276" w:lineRule="auto"/>
              <w:jc w:val="center"/>
              <w:rPr>
                <w:b/>
              </w:rPr>
            </w:pPr>
            <w:r w:rsidRPr="00F3627D">
              <w:rPr>
                <w:b/>
              </w:rPr>
              <w:t>7%</w:t>
            </w:r>
          </w:p>
        </w:tc>
      </w:tr>
      <w:tr w:rsidR="00BD1A99" w:rsidRPr="00D713C7" w:rsidTr="00A328EB">
        <w:tc>
          <w:tcPr>
            <w:tcW w:w="7543" w:type="dxa"/>
            <w:gridSpan w:val="4"/>
          </w:tcPr>
          <w:p w:rsidR="00BD1A99" w:rsidRPr="00F0241E" w:rsidRDefault="00BD1A99" w:rsidP="00BD1A99">
            <w:pPr>
              <w:spacing w:line="276" w:lineRule="auto"/>
            </w:pPr>
            <w:r w:rsidRPr="00F0241E">
              <w:rPr>
                <w:b/>
              </w:rPr>
              <w:t>Итого</w:t>
            </w:r>
            <w:r w:rsidRPr="00F0241E">
              <w:t>:</w:t>
            </w:r>
          </w:p>
        </w:tc>
        <w:tc>
          <w:tcPr>
            <w:tcW w:w="2109" w:type="dxa"/>
            <w:gridSpan w:val="3"/>
          </w:tcPr>
          <w:p w:rsidR="00BD1A99" w:rsidRPr="00F0241E" w:rsidRDefault="00BD1A99" w:rsidP="00BD1A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2109" w:type="dxa"/>
            <w:gridSpan w:val="3"/>
          </w:tcPr>
          <w:p w:rsidR="00BD1A99" w:rsidRPr="00F0241E" w:rsidRDefault="00BD1A99" w:rsidP="00BD1A99">
            <w:pPr>
              <w:spacing w:line="276" w:lineRule="auto"/>
              <w:jc w:val="center"/>
              <w:rPr>
                <w:b/>
              </w:rPr>
            </w:pPr>
            <w:r w:rsidRPr="00F0241E">
              <w:rPr>
                <w:b/>
              </w:rPr>
              <w:t>6ч 15 мин</w:t>
            </w:r>
          </w:p>
        </w:tc>
        <w:tc>
          <w:tcPr>
            <w:tcW w:w="1899" w:type="dxa"/>
            <w:gridSpan w:val="5"/>
          </w:tcPr>
          <w:p w:rsidR="00BD1A99" w:rsidRPr="00F0241E" w:rsidRDefault="00BD1A99" w:rsidP="00BD1A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99" w:type="dxa"/>
          </w:tcPr>
          <w:p w:rsidR="00BD1A99" w:rsidRPr="00F0241E" w:rsidRDefault="00BD1A99" w:rsidP="00BD1A99">
            <w:pPr>
              <w:spacing w:line="276" w:lineRule="auto"/>
              <w:jc w:val="center"/>
              <w:rPr>
                <w:b/>
              </w:rPr>
            </w:pPr>
            <w:r w:rsidRPr="00F0241E">
              <w:rPr>
                <w:b/>
              </w:rPr>
              <w:t>7 ч 05 мин</w:t>
            </w:r>
          </w:p>
        </w:tc>
      </w:tr>
      <w:tr w:rsidR="00BD1A99" w:rsidRPr="00D713C7" w:rsidTr="00F0241E">
        <w:tc>
          <w:tcPr>
            <w:tcW w:w="7543" w:type="dxa"/>
            <w:gridSpan w:val="4"/>
          </w:tcPr>
          <w:p w:rsidR="00BD1A99" w:rsidRPr="00F0241E" w:rsidRDefault="00BD1A99" w:rsidP="00BD1A99">
            <w:pPr>
              <w:spacing w:line="276" w:lineRule="auto"/>
            </w:pPr>
            <w:r>
              <w:t>О</w:t>
            </w:r>
            <w:r w:rsidRPr="00F0241E">
              <w:t>бъем образовательной нагрузки в обязательной части и формируемой участниками образовательных отношений (%)</w:t>
            </w:r>
          </w:p>
        </w:tc>
        <w:tc>
          <w:tcPr>
            <w:tcW w:w="4218" w:type="dxa"/>
            <w:gridSpan w:val="6"/>
          </w:tcPr>
          <w:p w:rsidR="00BD1A99" w:rsidRPr="00F0241E" w:rsidRDefault="00BD1A99" w:rsidP="00BD1A99">
            <w:pPr>
              <w:spacing w:line="276" w:lineRule="auto"/>
              <w:jc w:val="center"/>
              <w:rPr>
                <w:b/>
              </w:rPr>
            </w:pPr>
            <w:r w:rsidRPr="00F0241E">
              <w:rPr>
                <w:b/>
              </w:rPr>
              <w:t>100%</w:t>
            </w:r>
          </w:p>
        </w:tc>
        <w:tc>
          <w:tcPr>
            <w:tcW w:w="3798" w:type="dxa"/>
            <w:gridSpan w:val="6"/>
          </w:tcPr>
          <w:p w:rsidR="00BD1A99" w:rsidRPr="00F0241E" w:rsidRDefault="00BD1A99" w:rsidP="00BD1A99">
            <w:pPr>
              <w:spacing w:line="276" w:lineRule="auto"/>
              <w:jc w:val="center"/>
              <w:rPr>
                <w:b/>
              </w:rPr>
            </w:pPr>
            <w:r w:rsidRPr="00F0241E">
              <w:rPr>
                <w:b/>
              </w:rPr>
              <w:t>100%</w:t>
            </w:r>
          </w:p>
        </w:tc>
      </w:tr>
    </w:tbl>
    <w:p w:rsidR="00541552" w:rsidRPr="000E5D59" w:rsidRDefault="00541552" w:rsidP="00BA3A6D">
      <w:pPr>
        <w:spacing w:line="276" w:lineRule="auto"/>
        <w:sectPr w:rsidR="00541552" w:rsidRPr="000E5D59" w:rsidSect="00231858">
          <w:type w:val="continuous"/>
          <w:pgSz w:w="16838" w:h="11906" w:orient="landscape"/>
          <w:pgMar w:top="709" w:right="1134" w:bottom="1134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3627D" w:rsidRDefault="00F3627D" w:rsidP="00F3627D">
      <w:pPr>
        <w:spacing w:line="276" w:lineRule="auto"/>
      </w:pPr>
    </w:p>
    <w:p w:rsidR="00F3627D" w:rsidRDefault="00F3627D" w:rsidP="00F3627D">
      <w:pPr>
        <w:spacing w:line="276" w:lineRule="auto"/>
      </w:pPr>
      <w:r>
        <w:t>*Занятия проводятся один раз в две недели в чередовании с другим видом занятия</w:t>
      </w:r>
    </w:p>
    <w:p w:rsidR="00F3627D" w:rsidRDefault="00F3627D" w:rsidP="00F3627D">
      <w:pPr>
        <w:spacing w:line="276" w:lineRule="auto"/>
      </w:pPr>
      <w:r>
        <w:t>Условные обозначения: (В) – воспитатель, (МР) – музыкальный руководитель, (ИФ) – инструктор по физической культуре, (Л) – учитель-логопед, (Д) – дефектолог.</w:t>
      </w:r>
    </w:p>
    <w:p w:rsidR="00EC3973" w:rsidRPr="000E5D59" w:rsidRDefault="00EC3973" w:rsidP="00BA3A6D">
      <w:pPr>
        <w:spacing w:line="276" w:lineRule="auto"/>
      </w:pPr>
    </w:p>
    <w:sectPr w:rsidR="00EC3973" w:rsidRPr="000E5D59" w:rsidSect="00231858">
      <w:type w:val="continuous"/>
      <w:pgSz w:w="16838" w:h="11906" w:orient="landscape"/>
      <w:pgMar w:top="709" w:right="1134" w:bottom="113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B7" w:rsidRDefault="006E0FB7" w:rsidP="002B2990">
      <w:r>
        <w:separator/>
      </w:r>
    </w:p>
  </w:endnote>
  <w:endnote w:type="continuationSeparator" w:id="1">
    <w:p w:rsidR="006E0FB7" w:rsidRDefault="006E0FB7" w:rsidP="002B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58" w:rsidRDefault="002318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B7" w:rsidRDefault="006E0FB7" w:rsidP="002B2990">
      <w:r>
        <w:separator/>
      </w:r>
    </w:p>
  </w:footnote>
  <w:footnote w:type="continuationSeparator" w:id="1">
    <w:p w:rsidR="006E0FB7" w:rsidRDefault="006E0FB7" w:rsidP="002B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CBA"/>
    <w:multiLevelType w:val="hybridMultilevel"/>
    <w:tmpl w:val="448A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958"/>
    <w:multiLevelType w:val="multilevel"/>
    <w:tmpl w:val="D3D64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7DB8"/>
    <w:multiLevelType w:val="hybridMultilevel"/>
    <w:tmpl w:val="873688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6F1DA2"/>
    <w:multiLevelType w:val="hybridMultilevel"/>
    <w:tmpl w:val="394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73CF2E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7C19"/>
    <w:multiLevelType w:val="hybridMultilevel"/>
    <w:tmpl w:val="317E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4523"/>
    <w:multiLevelType w:val="hybridMultilevel"/>
    <w:tmpl w:val="3750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2F7A"/>
    <w:multiLevelType w:val="hybridMultilevel"/>
    <w:tmpl w:val="40D0F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D60237"/>
    <w:multiLevelType w:val="hybridMultilevel"/>
    <w:tmpl w:val="385C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91EF0"/>
    <w:multiLevelType w:val="hybridMultilevel"/>
    <w:tmpl w:val="1B32A2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27310E2"/>
    <w:multiLevelType w:val="hybridMultilevel"/>
    <w:tmpl w:val="40D22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A5549F"/>
    <w:multiLevelType w:val="hybridMultilevel"/>
    <w:tmpl w:val="3F08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54542"/>
    <w:multiLevelType w:val="hybridMultilevel"/>
    <w:tmpl w:val="66C4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15BD0"/>
    <w:multiLevelType w:val="multilevel"/>
    <w:tmpl w:val="5C884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DE07A1"/>
    <w:multiLevelType w:val="hybridMultilevel"/>
    <w:tmpl w:val="07E2B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A5"/>
    <w:rsid w:val="000024C0"/>
    <w:rsid w:val="00006C89"/>
    <w:rsid w:val="00016700"/>
    <w:rsid w:val="00027A5C"/>
    <w:rsid w:val="000446DB"/>
    <w:rsid w:val="00076D04"/>
    <w:rsid w:val="00080AA5"/>
    <w:rsid w:val="000B6E9E"/>
    <w:rsid w:val="000E5D59"/>
    <w:rsid w:val="000F778C"/>
    <w:rsid w:val="00110EF2"/>
    <w:rsid w:val="0011248A"/>
    <w:rsid w:val="001307C1"/>
    <w:rsid w:val="00134F76"/>
    <w:rsid w:val="001636E7"/>
    <w:rsid w:val="0016684C"/>
    <w:rsid w:val="00192400"/>
    <w:rsid w:val="00192C64"/>
    <w:rsid w:val="00196E0A"/>
    <w:rsid w:val="001A29FA"/>
    <w:rsid w:val="001C5EB5"/>
    <w:rsid w:val="001D66A1"/>
    <w:rsid w:val="001E464D"/>
    <w:rsid w:val="001F008D"/>
    <w:rsid w:val="001F43BA"/>
    <w:rsid w:val="0020273E"/>
    <w:rsid w:val="00207D15"/>
    <w:rsid w:val="002126CA"/>
    <w:rsid w:val="002231BD"/>
    <w:rsid w:val="00223766"/>
    <w:rsid w:val="00231858"/>
    <w:rsid w:val="00236416"/>
    <w:rsid w:val="00254B4A"/>
    <w:rsid w:val="00285AC3"/>
    <w:rsid w:val="0028772B"/>
    <w:rsid w:val="0029594E"/>
    <w:rsid w:val="002B2990"/>
    <w:rsid w:val="002C385F"/>
    <w:rsid w:val="002F2564"/>
    <w:rsid w:val="00321841"/>
    <w:rsid w:val="00333CA6"/>
    <w:rsid w:val="0035493E"/>
    <w:rsid w:val="00367ED3"/>
    <w:rsid w:val="00373FA8"/>
    <w:rsid w:val="003938F5"/>
    <w:rsid w:val="003B7512"/>
    <w:rsid w:val="003F7CC1"/>
    <w:rsid w:val="00400AE7"/>
    <w:rsid w:val="00411A6E"/>
    <w:rsid w:val="0043152D"/>
    <w:rsid w:val="004444C2"/>
    <w:rsid w:val="0046206E"/>
    <w:rsid w:val="00480F68"/>
    <w:rsid w:val="00490382"/>
    <w:rsid w:val="004E1642"/>
    <w:rsid w:val="004E56C3"/>
    <w:rsid w:val="004F3734"/>
    <w:rsid w:val="004F37A4"/>
    <w:rsid w:val="00541552"/>
    <w:rsid w:val="005545A5"/>
    <w:rsid w:val="00557655"/>
    <w:rsid w:val="0058552C"/>
    <w:rsid w:val="0059473C"/>
    <w:rsid w:val="005C0B7B"/>
    <w:rsid w:val="005D2BE3"/>
    <w:rsid w:val="005E46E5"/>
    <w:rsid w:val="00603F96"/>
    <w:rsid w:val="00622C95"/>
    <w:rsid w:val="00631FD1"/>
    <w:rsid w:val="00642B00"/>
    <w:rsid w:val="00651150"/>
    <w:rsid w:val="00665F78"/>
    <w:rsid w:val="0069663C"/>
    <w:rsid w:val="006B0EB8"/>
    <w:rsid w:val="006B452E"/>
    <w:rsid w:val="006E0FB7"/>
    <w:rsid w:val="006F1029"/>
    <w:rsid w:val="006F28D2"/>
    <w:rsid w:val="00743B4F"/>
    <w:rsid w:val="007443D4"/>
    <w:rsid w:val="00754C48"/>
    <w:rsid w:val="00765923"/>
    <w:rsid w:val="007824DD"/>
    <w:rsid w:val="00786065"/>
    <w:rsid w:val="007B4C4F"/>
    <w:rsid w:val="007C228D"/>
    <w:rsid w:val="007D66A5"/>
    <w:rsid w:val="007E686A"/>
    <w:rsid w:val="007F24E3"/>
    <w:rsid w:val="007F578D"/>
    <w:rsid w:val="0081727F"/>
    <w:rsid w:val="00841D8F"/>
    <w:rsid w:val="00871857"/>
    <w:rsid w:val="00875328"/>
    <w:rsid w:val="00885D77"/>
    <w:rsid w:val="008A7ADD"/>
    <w:rsid w:val="008D4CE8"/>
    <w:rsid w:val="008F75D7"/>
    <w:rsid w:val="00920531"/>
    <w:rsid w:val="00925A84"/>
    <w:rsid w:val="00930A5F"/>
    <w:rsid w:val="009722ED"/>
    <w:rsid w:val="00973DCF"/>
    <w:rsid w:val="009C32F9"/>
    <w:rsid w:val="009C34F2"/>
    <w:rsid w:val="009C531F"/>
    <w:rsid w:val="009D0FAA"/>
    <w:rsid w:val="009E18EC"/>
    <w:rsid w:val="009E20A5"/>
    <w:rsid w:val="00A1275F"/>
    <w:rsid w:val="00A33735"/>
    <w:rsid w:val="00A53BA9"/>
    <w:rsid w:val="00A90757"/>
    <w:rsid w:val="00A972B5"/>
    <w:rsid w:val="00A97AE3"/>
    <w:rsid w:val="00A97F59"/>
    <w:rsid w:val="00AB285D"/>
    <w:rsid w:val="00AB510C"/>
    <w:rsid w:val="00AB7FBC"/>
    <w:rsid w:val="00AD157B"/>
    <w:rsid w:val="00AD3904"/>
    <w:rsid w:val="00B0577C"/>
    <w:rsid w:val="00B05D0A"/>
    <w:rsid w:val="00B3319B"/>
    <w:rsid w:val="00B50AE6"/>
    <w:rsid w:val="00B51642"/>
    <w:rsid w:val="00BA0B27"/>
    <w:rsid w:val="00BA3A6D"/>
    <w:rsid w:val="00BD1A99"/>
    <w:rsid w:val="00C20D87"/>
    <w:rsid w:val="00C6473F"/>
    <w:rsid w:val="00C74DD3"/>
    <w:rsid w:val="00CA6074"/>
    <w:rsid w:val="00CC4C48"/>
    <w:rsid w:val="00CD5DF6"/>
    <w:rsid w:val="00CE252A"/>
    <w:rsid w:val="00CF0BD0"/>
    <w:rsid w:val="00D029FA"/>
    <w:rsid w:val="00D141DD"/>
    <w:rsid w:val="00D22171"/>
    <w:rsid w:val="00D3005D"/>
    <w:rsid w:val="00D305EB"/>
    <w:rsid w:val="00D427F5"/>
    <w:rsid w:val="00D5760A"/>
    <w:rsid w:val="00D86D6C"/>
    <w:rsid w:val="00DC0B16"/>
    <w:rsid w:val="00DC79E3"/>
    <w:rsid w:val="00DE1B15"/>
    <w:rsid w:val="00DF1828"/>
    <w:rsid w:val="00E028A9"/>
    <w:rsid w:val="00E02E96"/>
    <w:rsid w:val="00E249A4"/>
    <w:rsid w:val="00E3625A"/>
    <w:rsid w:val="00E36FB3"/>
    <w:rsid w:val="00E53F27"/>
    <w:rsid w:val="00E705BF"/>
    <w:rsid w:val="00E726DD"/>
    <w:rsid w:val="00E76CAF"/>
    <w:rsid w:val="00E84254"/>
    <w:rsid w:val="00E8717C"/>
    <w:rsid w:val="00E90DEE"/>
    <w:rsid w:val="00EB28B4"/>
    <w:rsid w:val="00EC0EC3"/>
    <w:rsid w:val="00EC3973"/>
    <w:rsid w:val="00ED1546"/>
    <w:rsid w:val="00EF219F"/>
    <w:rsid w:val="00EF27E2"/>
    <w:rsid w:val="00F0241E"/>
    <w:rsid w:val="00F24077"/>
    <w:rsid w:val="00F2425C"/>
    <w:rsid w:val="00F25E16"/>
    <w:rsid w:val="00F3627D"/>
    <w:rsid w:val="00F51169"/>
    <w:rsid w:val="00F737D4"/>
    <w:rsid w:val="00F87A2A"/>
    <w:rsid w:val="00FA08FD"/>
    <w:rsid w:val="00FA5422"/>
    <w:rsid w:val="00FB4302"/>
    <w:rsid w:val="00FC6EC6"/>
    <w:rsid w:val="00F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F0B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E6"/>
    <w:pPr>
      <w:ind w:left="708"/>
    </w:pPr>
  </w:style>
  <w:style w:type="paragraph" w:customStyle="1" w:styleId="Default">
    <w:name w:val="Default"/>
    <w:rsid w:val="00B5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C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192C64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027A5C"/>
    <w:rPr>
      <w:b/>
      <w:bCs/>
    </w:rPr>
  </w:style>
  <w:style w:type="paragraph" w:styleId="ad">
    <w:name w:val="Normal (Web)"/>
    <w:basedOn w:val="a"/>
    <w:uiPriority w:val="99"/>
    <w:unhideWhenUsed/>
    <w:rsid w:val="00027A5C"/>
    <w:pPr>
      <w:spacing w:after="223"/>
      <w:jc w:val="both"/>
    </w:pPr>
    <w:rPr>
      <w:rFonts w:eastAsiaTheme="minorEastAsia"/>
    </w:rPr>
  </w:style>
  <w:style w:type="character" w:customStyle="1" w:styleId="50">
    <w:name w:val="Заголовок 5 Знак"/>
    <w:basedOn w:val="a0"/>
    <w:link w:val="5"/>
    <w:uiPriority w:val="9"/>
    <w:rsid w:val="00CF0B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B4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-mgp.vsevobr.ru/images/2016-2017/docs/2022-2023/%D0%9F%D1%80%D0%BE%D0%B3%D1%80%D0%B0%D0%BC%D0%BC%D0%B0_%D0%B8%D0%BD%D0%BD%D0%BE%D0%B2%D0%B0%D1%86%D0%B8%D0%BE%D0%BD%D0%BD%D0%BE%D0%B9_%D1%80%D0%B0%D0%B1%D0%BE%D1%82%D1%8B__%D0%BD%D0%B0_%D0%BC%D0%B5%D1%82%D0%B5%D0%BE%D1%81%D1%82%D0%B0%D0%BD%D1%86%D0%B8%D0%B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525F-C5DE-495F-9AB6-63AAE99D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10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90</cp:revision>
  <cp:lastPrinted>2021-09-13T07:13:00Z</cp:lastPrinted>
  <dcterms:created xsi:type="dcterms:W3CDTF">2015-09-14T15:05:00Z</dcterms:created>
  <dcterms:modified xsi:type="dcterms:W3CDTF">2023-09-11T11:55:00Z</dcterms:modified>
</cp:coreProperties>
</file>