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1" w:rsidRDefault="009E2AC1" w:rsidP="009E2AC1">
      <w:pPr>
        <w:pStyle w:val="a7"/>
        <w:spacing w:before="0" w:beforeAutospacing="0" w:after="0" w:afterAutospacing="0"/>
        <w:jc w:val="center"/>
      </w:pPr>
      <w:r>
        <w:t> </w:t>
      </w:r>
    </w:p>
    <w:p w:rsidR="009E2AC1" w:rsidRDefault="009E2AC1" w:rsidP="009E2AC1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ПЛАН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РАБОТЫ     МЕТОДИЧЕСКОГО</w:t>
      </w:r>
    </w:p>
    <w:p w:rsidR="009E2AC1" w:rsidRDefault="009E2AC1" w:rsidP="009E2AC1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ОБЪЕДИНЕНИЯ ВОСПИТАТЕЛЕЙ   ГРУПП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КОМПЕНСИРУЮЩЕЙ НАПРАВЛЕННОСТИ</w:t>
      </w: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МДОУ «Морозовский ДСКВ» на 2021 -2022 учебный год</w:t>
      </w:r>
    </w:p>
    <w:p w:rsidR="009E2AC1" w:rsidRDefault="009E2AC1" w:rsidP="009E2AC1">
      <w:pPr>
        <w:pStyle w:val="a7"/>
        <w:spacing w:before="0" w:beforeAutospacing="0" w:after="0" w:afterAutospacing="0"/>
        <w:jc w:val="right"/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  <w:shd w:val="clear" w:color="auto" w:fill="FFFFFF"/>
        </w:rPr>
        <w:t>Руководитель МО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Кальченко М.Н. методист по ОВЗ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 </w:t>
      </w:r>
    </w:p>
    <w:p w:rsidR="009E2AC1" w:rsidRDefault="009E2AC1" w:rsidP="009E2AC1">
      <w:pPr>
        <w:pStyle w:val="a7"/>
        <w:spacing w:beforeAutospacing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«Использование педагогами ИКТ – технологии </w:t>
      </w:r>
      <w:r>
        <w:rPr>
          <w:color w:val="000000"/>
          <w:sz w:val="28"/>
          <w:szCs w:val="28"/>
          <w:shd w:val="clear" w:color="auto" w:fill="FFFFFF"/>
        </w:rPr>
        <w:t>работы в группах компенсирующей направленности </w:t>
      </w:r>
      <w:r>
        <w:rPr>
          <w:color w:val="000000"/>
          <w:sz w:val="28"/>
          <w:szCs w:val="28"/>
        </w:rPr>
        <w:t>как средство развития профессиональной компетенции в условиях реализации ФГОС ДО»</w:t>
      </w:r>
    </w:p>
    <w:p w:rsidR="009E2AC1" w:rsidRDefault="009E2AC1" w:rsidP="009E2AC1">
      <w:pPr>
        <w:pStyle w:val="a7"/>
        <w:spacing w:beforeAutospacing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повышение качества педагогического процесса </w:t>
      </w:r>
      <w:r>
        <w:rPr>
          <w:color w:val="000000"/>
          <w:sz w:val="28"/>
          <w:szCs w:val="28"/>
          <w:shd w:val="clear" w:color="auto" w:fill="FFFFFF"/>
        </w:rPr>
        <w:t xml:space="preserve">воспитателей </w:t>
      </w:r>
      <w:r>
        <w:rPr>
          <w:color w:val="000000"/>
          <w:sz w:val="28"/>
          <w:szCs w:val="28"/>
        </w:rPr>
        <w:t>через активное внедрение в воспитательно-образовательный процесс информационных технологий в соответствии с ФГОС ДО.</w:t>
      </w:r>
    </w:p>
    <w:p w:rsidR="009E2AC1" w:rsidRDefault="009E2AC1" w:rsidP="009E2AC1">
      <w:pPr>
        <w:pStyle w:val="a7"/>
        <w:spacing w:before="0" w:beforeAutospacing="0" w:afterAutospacing="0"/>
        <w:ind w:firstLine="360"/>
        <w:jc w:val="both"/>
      </w:pPr>
      <w:r>
        <w:rPr>
          <w:b/>
          <w:bCs/>
          <w:color w:val="000000"/>
          <w:sz w:val="28"/>
          <w:szCs w:val="28"/>
        </w:rPr>
        <w:t>Задачи:</w:t>
      </w:r>
    </w:p>
    <w:p w:rsidR="009E2AC1" w:rsidRDefault="009E2AC1" w:rsidP="009E2AC1">
      <w:pPr>
        <w:pStyle w:val="a7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Постоянное самообразование и повышение педагогического мастерства.</w:t>
      </w:r>
    </w:p>
    <w:p w:rsidR="009E2AC1" w:rsidRDefault="009E2AC1" w:rsidP="009E2AC1">
      <w:pPr>
        <w:pStyle w:val="a7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Формирование “новой грамотности”, предполагающей высокую самостоятельность обучающихся в работе с информацией в комбинированных группах и группах компенсирующей направленности.</w:t>
      </w:r>
    </w:p>
    <w:p w:rsidR="009E2AC1" w:rsidRDefault="009E2AC1" w:rsidP="009E2AC1">
      <w:pPr>
        <w:pStyle w:val="a7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Изменение форм и методов учебной деятельности в работе с детьми с речевыми нарушениями и детьми инвалидами.</w:t>
      </w:r>
    </w:p>
    <w:p w:rsidR="009E2AC1" w:rsidRDefault="009E2AC1" w:rsidP="009E2AC1">
      <w:pPr>
        <w:pStyle w:val="a7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Организация воспитательной деятельности на более высоком      информационном уровне по речевому направлению работы и внедрения их в коррекционно-образовательную деятельность. </w:t>
      </w:r>
    </w:p>
    <w:p w:rsidR="009E2AC1" w:rsidRDefault="009E2AC1" w:rsidP="009E2AC1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/>
        <w:ind w:left="1440"/>
        <w:jc w:val="both"/>
      </w:pPr>
      <w:r>
        <w:rPr>
          <w:color w:val="000000"/>
          <w:sz w:val="28"/>
          <w:szCs w:val="28"/>
        </w:rPr>
        <w:t>Обеспечение профессионального, культурного и творческого роста воспитателей путём освоения ими специальных технологий и эффективных методов педагогической деятельности по речевому направлению работы и внедрения их в коррекционно-образовательную деятельность. </w:t>
      </w:r>
    </w:p>
    <w:p w:rsidR="009E2AC1" w:rsidRDefault="009E2AC1" w:rsidP="009E2AC1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/>
        <w:ind w:left="1440"/>
        <w:jc w:val="both"/>
      </w:pPr>
      <w:r>
        <w:rPr>
          <w:color w:val="000000"/>
          <w:sz w:val="28"/>
          <w:szCs w:val="28"/>
        </w:rPr>
        <w:t>Обобщение актуального передового опыта педагогов и внедрение его в практику работы ДОУ.</w:t>
      </w:r>
    </w:p>
    <w:p w:rsidR="009E2AC1" w:rsidRDefault="009E2AC1" w:rsidP="009E2AC1">
      <w:pPr>
        <w:pStyle w:val="a7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Поставленные цели и задачи МО реализуются через следующие виды деятельности:  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-обеспечение педагогов актуальной профессиональной информацией;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-проведение консультаций по актуальным проблемам образования;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-разработка методических пособий;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-изучение и распространение педагогического опыта;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-знакомство с новейшими достижениями в области образования;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-творческие отчеты педагогов;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-открытые и показательные НОД, мастер-классов, дни открытых дверей;</w:t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-обучающие и информационные семинары-практикумы, интерактивные и дистанционные формы работы.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E2AC1" w:rsidRDefault="009E2AC1" w:rsidP="009E2AC1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 </w:t>
      </w:r>
      <w:r>
        <w:rPr>
          <w:b/>
          <w:bCs/>
          <w:color w:val="000000"/>
          <w:sz w:val="28"/>
          <w:szCs w:val="28"/>
        </w:rPr>
        <w:t>Ожидаемые результаты: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1.Повышение уровня профессиональной компетентности педагогов. 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rPr>
          <w:color w:val="000000"/>
          <w:sz w:val="28"/>
          <w:szCs w:val="28"/>
        </w:rPr>
        <w:t xml:space="preserve">2.Использование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rPr>
          <w:color w:val="000000"/>
          <w:sz w:val="28"/>
          <w:szCs w:val="28"/>
        </w:rPr>
        <w:t>3.Повышение интереса педагогов к обобщению и распространению педагогического опыта. 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rPr>
          <w:color w:val="000000"/>
          <w:sz w:val="28"/>
          <w:szCs w:val="28"/>
        </w:rPr>
        <w:t>4.Активное участие педагогов в конкурсах педагогического мастерства.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t> 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t> </w:t>
      </w:r>
    </w:p>
    <w:p w:rsidR="009E2AC1" w:rsidRDefault="009E2AC1" w:rsidP="009E2AC1">
      <w:pPr>
        <w:pStyle w:val="a7"/>
        <w:spacing w:before="0" w:beforeAutospacing="0" w:after="0" w:afterAutospacing="0"/>
        <w:ind w:left="142"/>
        <w:jc w:val="both"/>
      </w:pPr>
      <w:r>
        <w:t> </w:t>
      </w:r>
    </w:p>
    <w:p w:rsidR="009E2AC1" w:rsidRDefault="009E2AC1" w:rsidP="00F65B96">
      <w:pPr>
        <w:pStyle w:val="a7"/>
        <w:spacing w:before="0" w:beforeAutospacing="0" w:after="0" w:afterAutospacing="0"/>
        <w:ind w:left="142"/>
        <w:jc w:val="both"/>
      </w:pPr>
    </w:p>
    <w:p w:rsidR="009E2AC1" w:rsidRPr="009E2AC1" w:rsidRDefault="009E2AC1" w:rsidP="009E2AC1">
      <w:pPr>
        <w:pStyle w:val="a7"/>
        <w:spacing w:before="0" w:beforeAutospacing="0" w:after="0" w:afterAutospacing="0"/>
        <w:jc w:val="center"/>
        <w:rPr>
          <w:b/>
          <w:sz w:val="32"/>
          <w:szCs w:val="32"/>
        </w:rPr>
      </w:pPr>
      <w:r w:rsidRPr="009E2AC1">
        <w:rPr>
          <w:b/>
          <w:sz w:val="32"/>
          <w:szCs w:val="32"/>
        </w:rPr>
        <w:t> </w:t>
      </w:r>
    </w:p>
    <w:p w:rsidR="00C21F66" w:rsidRDefault="00C21F66" w:rsidP="00C21F66">
      <w:pPr>
        <w:pStyle w:val="a6"/>
        <w:rPr>
          <w:b/>
          <w:sz w:val="32"/>
          <w:szCs w:val="32"/>
        </w:rPr>
      </w:pPr>
      <w:r w:rsidRPr="009E2AC1">
        <w:rPr>
          <w:b/>
          <w:sz w:val="32"/>
          <w:szCs w:val="32"/>
        </w:rPr>
        <w:t>План</w:t>
      </w:r>
      <w:r w:rsidR="00F65B96">
        <w:rPr>
          <w:b/>
          <w:sz w:val="32"/>
          <w:szCs w:val="32"/>
        </w:rPr>
        <w:t xml:space="preserve"> </w:t>
      </w:r>
      <w:r w:rsidRPr="009E2AC1">
        <w:rPr>
          <w:b/>
          <w:sz w:val="32"/>
          <w:szCs w:val="32"/>
        </w:rPr>
        <w:t>проведения заседаний</w:t>
      </w:r>
    </w:p>
    <w:p w:rsidR="009E2AC1" w:rsidRPr="009E2AC1" w:rsidRDefault="009E2AC1" w:rsidP="00C21F66">
      <w:pPr>
        <w:pStyle w:val="a6"/>
        <w:rPr>
          <w:b/>
          <w:sz w:val="32"/>
          <w:szCs w:val="32"/>
        </w:rPr>
      </w:pPr>
    </w:p>
    <w:tbl>
      <w:tblPr>
        <w:tblW w:w="14675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675"/>
        <w:gridCol w:w="33"/>
        <w:gridCol w:w="12"/>
        <w:gridCol w:w="30"/>
        <w:gridCol w:w="60"/>
        <w:gridCol w:w="46"/>
        <w:gridCol w:w="44"/>
        <w:gridCol w:w="6919"/>
        <w:gridCol w:w="62"/>
        <w:gridCol w:w="38"/>
        <w:gridCol w:w="45"/>
        <w:gridCol w:w="31"/>
        <w:gridCol w:w="30"/>
        <w:gridCol w:w="3036"/>
      </w:tblGrid>
      <w:tr w:rsidR="00476BF8" w:rsidRPr="009E2AC1" w:rsidTr="006F4C90">
        <w:trPr>
          <w:trHeight w:val="626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№ п/п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 xml:space="preserve">Дата проведения </w:t>
            </w:r>
          </w:p>
        </w:tc>
        <w:tc>
          <w:tcPr>
            <w:tcW w:w="7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Содержание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Ответственный</w:t>
            </w:r>
          </w:p>
        </w:tc>
      </w:tr>
      <w:tr w:rsidR="00476BF8" w:rsidRPr="009E2AC1" w:rsidTr="000D6370">
        <w:trPr>
          <w:trHeight w:val="1025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b/>
                <w:bCs/>
                <w:color w:val="000000"/>
              </w:rPr>
              <w:t xml:space="preserve">Октябрь </w:t>
            </w:r>
          </w:p>
          <w:p w:rsidR="009E2AC1" w:rsidRPr="009E2AC1" w:rsidRDefault="009E2AC1" w:rsidP="009E2AC1">
            <w:pPr>
              <w:rPr>
                <w:sz w:val="24"/>
                <w:szCs w:val="24"/>
              </w:rPr>
            </w:pPr>
          </w:p>
        </w:tc>
        <w:tc>
          <w:tcPr>
            <w:tcW w:w="103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spacing w:before="100" w:after="100"/>
              <w:jc w:val="left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9E2AC1">
              <w:rPr>
                <w:b/>
                <w:bCs/>
                <w:color w:val="000000"/>
                <w:kern w:val="36"/>
              </w:rPr>
              <w:t>Тема: «Применение компьютерных технологий в группах компенсирующей направленности дошкольных учреждений»</w:t>
            </w:r>
          </w:p>
        </w:tc>
      </w:tr>
      <w:tr w:rsidR="009E2AC1" w:rsidRPr="009E2AC1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rPr>
                <w:sz w:val="24"/>
                <w:szCs w:val="24"/>
              </w:rPr>
            </w:pPr>
            <w:r w:rsidRPr="009E2AC1">
              <w:rPr>
                <w:sz w:val="24"/>
                <w:szCs w:val="24"/>
              </w:rPr>
              <w:t> </w:t>
            </w:r>
          </w:p>
        </w:tc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pPr>
              <w:jc w:val="left"/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1.Анализ работы за 20</w:t>
            </w:r>
            <w:r>
              <w:rPr>
                <w:color w:val="000000"/>
              </w:rPr>
              <w:t>20</w:t>
            </w:r>
            <w:r w:rsidRPr="009E2AC1"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21 </w:t>
            </w:r>
            <w:r w:rsidRPr="009E2AC1">
              <w:rPr>
                <w:color w:val="000000"/>
              </w:rPr>
              <w:t>учебный год.</w:t>
            </w:r>
          </w:p>
          <w:p w:rsidR="009E2AC1" w:rsidRPr="009E2AC1" w:rsidRDefault="009E2AC1" w:rsidP="009E2AC1">
            <w:pPr>
              <w:jc w:val="left"/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2.Обсуждение плана работы МО на 20</w:t>
            </w:r>
            <w:r>
              <w:rPr>
                <w:color w:val="000000"/>
              </w:rPr>
              <w:t>21</w:t>
            </w:r>
            <w:r w:rsidRPr="009E2AC1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9E2AC1">
              <w:rPr>
                <w:color w:val="000000"/>
              </w:rPr>
              <w:t xml:space="preserve"> учебный год, внесение изменений и поправок.</w:t>
            </w:r>
          </w:p>
          <w:p w:rsidR="009E2AC1" w:rsidRDefault="009E2AC1" w:rsidP="009E2AC1">
            <w:pPr>
              <w:jc w:val="left"/>
              <w:rPr>
                <w:color w:val="000000"/>
              </w:rPr>
            </w:pPr>
            <w:r w:rsidRPr="009E2AC1">
              <w:rPr>
                <w:color w:val="000000"/>
              </w:rPr>
              <w:lastRenderedPageBreak/>
              <w:t>3.Применение ИКТ для организации профессиональной деятельности педагога ДОУ</w:t>
            </w:r>
          </w:p>
          <w:p w:rsidR="009E2AC1" w:rsidRPr="009E2AC1" w:rsidRDefault="009E2AC1" w:rsidP="009E2AC1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r w:rsidRPr="009E2AC1">
              <w:rPr>
                <w:color w:val="000000"/>
              </w:rPr>
              <w:t>из опыта работы </w:t>
            </w:r>
            <w:r>
              <w:rPr>
                <w:color w:val="000000"/>
              </w:rPr>
              <w:t>Кальченко М.Н.</w:t>
            </w:r>
            <w:r w:rsidRPr="009E2AC1">
              <w:rPr>
                <w:color w:val="000000"/>
              </w:rPr>
              <w:t>)</w:t>
            </w:r>
          </w:p>
          <w:p w:rsidR="009E2AC1" w:rsidRPr="009E2AC1" w:rsidRDefault="009E2AC1" w:rsidP="009E2AC1">
            <w:pPr>
              <w:jc w:val="left"/>
              <w:rPr>
                <w:sz w:val="24"/>
                <w:szCs w:val="24"/>
              </w:rPr>
            </w:pPr>
            <w:r w:rsidRPr="009E2AC1">
              <w:rPr>
                <w:color w:val="000000"/>
              </w:rPr>
              <w:t>4.Обзор нормативных документов, программ</w:t>
            </w:r>
            <w:r>
              <w:rPr>
                <w:color w:val="000000"/>
              </w:rPr>
              <w:t>.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AC1" w:rsidRPr="009E2AC1" w:rsidRDefault="009E2AC1" w:rsidP="009E2AC1">
            <w:r w:rsidRPr="00476BF8">
              <w:lastRenderedPageBreak/>
              <w:t>Кальченко М.Н.</w:t>
            </w:r>
          </w:p>
        </w:tc>
      </w:tr>
      <w:tr w:rsidR="00476BF8" w:rsidRPr="009E2AC1" w:rsidTr="000D637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F8" w:rsidRPr="00476BF8" w:rsidRDefault="00476BF8" w:rsidP="009E2AC1">
            <w:r w:rsidRPr="00476BF8">
              <w:lastRenderedPageBreak/>
              <w:t>2.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BF8" w:rsidRPr="00476BF8" w:rsidRDefault="00476BF8" w:rsidP="00781EB3">
            <w:pPr>
              <w:rPr>
                <w:b/>
                <w:color w:val="000000"/>
              </w:rPr>
            </w:pPr>
            <w:r w:rsidRPr="00476BF8">
              <w:rPr>
                <w:b/>
                <w:color w:val="000000"/>
              </w:rPr>
              <w:t>Ноябрь</w:t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BF8" w:rsidRPr="00476BF8" w:rsidRDefault="00476BF8" w:rsidP="00476BF8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6F4C90">
              <w:rPr>
                <w:b/>
              </w:rPr>
              <w:t>Тема:</w:t>
            </w:r>
            <w:r>
              <w:t xml:space="preserve"> «</w:t>
            </w:r>
            <w:r w:rsidRPr="009E2AC1">
              <w:rPr>
                <w:b/>
                <w:color w:val="000000"/>
              </w:rPr>
              <w:t>Использование педагогами информационных технологий в работе по формированию математических представлений у детей дошкольного возраста с ОВЗ и в работе с детьми </w:t>
            </w:r>
            <w:r w:rsidRPr="00476BF8">
              <w:rPr>
                <w:b/>
                <w:color w:val="000000"/>
              </w:rPr>
              <w:t>-</w:t>
            </w:r>
            <w:r w:rsidRPr="009E2AC1">
              <w:rPr>
                <w:b/>
                <w:color w:val="000000"/>
              </w:rPr>
              <w:t>инвалидами»</w:t>
            </w:r>
          </w:p>
        </w:tc>
      </w:tr>
      <w:tr w:rsidR="00476BF8" w:rsidRPr="009E2AC1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F8" w:rsidRPr="00476BF8" w:rsidRDefault="00476BF8" w:rsidP="009E2AC1"/>
        </w:tc>
        <w:tc>
          <w:tcPr>
            <w:tcW w:w="10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BF8" w:rsidRDefault="00476BF8" w:rsidP="00476BF8">
            <w:pPr>
              <w:shd w:val="clear" w:color="auto" w:fill="FFFFFF"/>
              <w:jc w:val="left"/>
              <w:rPr>
                <w:color w:val="000000"/>
              </w:rPr>
            </w:pPr>
            <w:r>
              <w:t>1.</w:t>
            </w:r>
            <w:r w:rsidRPr="009E2AC1">
              <w:rPr>
                <w:color w:val="000000"/>
              </w:rPr>
              <w:t>Просмотр и анализ образовательной деятельности «Использование педагогами   информационных технологий в работе по формированию математических представлений у детей дошкольного возраста с ОВЗ».</w:t>
            </w:r>
          </w:p>
          <w:p w:rsidR="00476BF8" w:rsidRPr="009E2AC1" w:rsidRDefault="00476BF8" w:rsidP="00F614B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E2AC1">
              <w:rPr>
                <w:color w:val="000000"/>
              </w:rPr>
              <w:t>Масте</w:t>
            </w:r>
            <w:r>
              <w:rPr>
                <w:color w:val="000000"/>
              </w:rPr>
              <w:t xml:space="preserve">р- </w:t>
            </w:r>
            <w:r w:rsidRPr="009E2AC1">
              <w:rPr>
                <w:color w:val="000000"/>
              </w:rPr>
              <w:t>класс «Формирование элементарных математических представлений у дошкольников с ОВЗ через использование ИКТ»</w:t>
            </w:r>
          </w:p>
          <w:p w:rsidR="000D6370" w:rsidRPr="009E2AC1" w:rsidRDefault="000D6370" w:rsidP="000D63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E2AC1">
              <w:rPr>
                <w:color w:val="000000"/>
              </w:rPr>
              <w:t>Презентация опыта работы </w:t>
            </w:r>
            <w:r>
              <w:rPr>
                <w:color w:val="000000"/>
              </w:rPr>
              <w:t>«</w:t>
            </w:r>
            <w:r w:rsidRPr="009E2AC1">
              <w:rPr>
                <w:color w:val="000000"/>
              </w:rPr>
              <w:t>Формирование элементарных математических представлений у дошкольников с ОВЗ через дидактические игры: развивающие игры В. В. </w:t>
            </w:r>
            <w:proofErr w:type="spellStart"/>
            <w:r w:rsidRPr="009E2AC1">
              <w:rPr>
                <w:color w:val="000000"/>
              </w:rPr>
              <w:t>Воскобовича</w:t>
            </w:r>
            <w:proofErr w:type="spellEnd"/>
            <w:r w:rsidRPr="009E2AC1">
              <w:rPr>
                <w:color w:val="000000"/>
              </w:rPr>
              <w:t>».</w:t>
            </w:r>
          </w:p>
          <w:p w:rsidR="00476BF8" w:rsidRDefault="00476BF8" w:rsidP="000D6370">
            <w:pPr>
              <w:shd w:val="clear" w:color="auto" w:fill="FFFFFF"/>
              <w:jc w:val="left"/>
            </w:pPr>
          </w:p>
        </w:tc>
        <w:tc>
          <w:tcPr>
            <w:tcW w:w="32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0BF6" w:rsidRDefault="00B70BF6" w:rsidP="00B70BF6">
            <w:pPr>
              <w:shd w:val="clear" w:color="auto" w:fill="FFFFFF"/>
            </w:pPr>
            <w:r>
              <w:t>Кочеткова С.А.</w:t>
            </w:r>
          </w:p>
          <w:p w:rsidR="00B70BF6" w:rsidRDefault="00B70BF6" w:rsidP="00476BF8">
            <w:pPr>
              <w:shd w:val="clear" w:color="auto" w:fill="FFFFFF"/>
            </w:pPr>
          </w:p>
          <w:p w:rsidR="00B70BF6" w:rsidRDefault="00B70BF6" w:rsidP="00476BF8">
            <w:pPr>
              <w:shd w:val="clear" w:color="auto" w:fill="FFFFFF"/>
            </w:pPr>
            <w:proofErr w:type="spellStart"/>
            <w:r>
              <w:t>Фролокова</w:t>
            </w:r>
            <w:proofErr w:type="spellEnd"/>
            <w:r>
              <w:t xml:space="preserve"> И.Е.</w:t>
            </w:r>
          </w:p>
          <w:p w:rsidR="000D6370" w:rsidRDefault="000D6370" w:rsidP="00476BF8">
            <w:pPr>
              <w:shd w:val="clear" w:color="auto" w:fill="FFFFFF"/>
            </w:pPr>
          </w:p>
          <w:p w:rsidR="00B70BF6" w:rsidRDefault="00B70BF6" w:rsidP="00476BF8">
            <w:pPr>
              <w:shd w:val="clear" w:color="auto" w:fill="FFFFFF"/>
            </w:pPr>
          </w:p>
          <w:p w:rsidR="00B70BF6" w:rsidRDefault="00767FD2" w:rsidP="00476BF8">
            <w:pPr>
              <w:shd w:val="clear" w:color="auto" w:fill="FFFFFF"/>
            </w:pPr>
            <w:r>
              <w:t>Шумакова И.Ю.</w:t>
            </w:r>
          </w:p>
          <w:p w:rsidR="00B70BF6" w:rsidRDefault="00B70BF6" w:rsidP="00476BF8">
            <w:pPr>
              <w:shd w:val="clear" w:color="auto" w:fill="FFFFFF"/>
            </w:pPr>
          </w:p>
        </w:tc>
      </w:tr>
      <w:tr w:rsidR="000D6370" w:rsidRPr="009E2AC1" w:rsidTr="000E33B4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370" w:rsidRPr="00476BF8" w:rsidRDefault="000D6370" w:rsidP="009E2AC1">
            <w:r>
              <w:t>3.</w:t>
            </w: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370" w:rsidRPr="000D6370" w:rsidRDefault="000D6370" w:rsidP="00781EB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025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370" w:rsidRPr="000D6370" w:rsidRDefault="000D6370" w:rsidP="000D6370">
            <w:pPr>
              <w:shd w:val="clear" w:color="auto" w:fill="FFFFFF"/>
              <w:jc w:val="left"/>
              <w:rPr>
                <w:b/>
              </w:rPr>
            </w:pPr>
            <w:r w:rsidRPr="000D6370">
              <w:rPr>
                <w:b/>
              </w:rPr>
              <w:t>Тема: «</w:t>
            </w:r>
            <w:r w:rsidRPr="000D6370">
              <w:rPr>
                <w:b/>
                <w:color w:val="000000"/>
              </w:rPr>
              <w:t>Использование педагогами игровых технологий в коррекционном процессе как средство повышения качества обучения детей </w:t>
            </w:r>
            <w:r w:rsidRPr="000D6370">
              <w:rPr>
                <w:b/>
                <w:color w:val="111111"/>
              </w:rPr>
              <w:t>старшего дошкольного возраста</w:t>
            </w:r>
            <w:r w:rsidRPr="000D6370">
              <w:rPr>
                <w:b/>
                <w:color w:val="000000"/>
              </w:rPr>
              <w:t>»</w:t>
            </w:r>
            <w:r w:rsidRPr="000D6370">
              <w:rPr>
                <w:rFonts w:ascii="Georgia" w:hAnsi="Georgia"/>
                <w:b/>
                <w:color w:val="B10026"/>
                <w:sz w:val="26"/>
                <w:szCs w:val="26"/>
              </w:rPr>
              <w:t> </w:t>
            </w:r>
          </w:p>
        </w:tc>
      </w:tr>
      <w:tr w:rsidR="000D6370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370" w:rsidRDefault="000D6370" w:rsidP="009E2AC1"/>
        </w:tc>
        <w:tc>
          <w:tcPr>
            <w:tcW w:w="10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370" w:rsidRDefault="000D6370" w:rsidP="000D6370">
            <w:pPr>
              <w:shd w:val="clear" w:color="auto" w:fill="FFFFFF"/>
              <w:jc w:val="left"/>
              <w:rPr>
                <w:color w:val="000000"/>
              </w:rPr>
            </w:pPr>
            <w:r w:rsidRPr="000D6370">
              <w:t>1.</w:t>
            </w:r>
            <w:r w:rsidRPr="009E2AC1">
              <w:rPr>
                <w:color w:val="000000"/>
              </w:rPr>
              <w:t>Просмотр и анализ открытого мероприятия с детьми «Применение игровых технологий   в коррекционном процессе как средство повышения качества обучения детей </w:t>
            </w:r>
            <w:r w:rsidRPr="009E2AC1">
              <w:rPr>
                <w:color w:val="111111"/>
              </w:rPr>
              <w:t>старшего дошкольного возраста</w:t>
            </w:r>
            <w:r w:rsidRPr="009E2AC1">
              <w:rPr>
                <w:color w:val="000000"/>
              </w:rPr>
              <w:t>»</w:t>
            </w:r>
          </w:p>
          <w:p w:rsidR="00781EB3" w:rsidRPr="000D6370" w:rsidRDefault="00781EB3" w:rsidP="000D6370">
            <w:pPr>
              <w:shd w:val="clear" w:color="auto" w:fill="FFFFFF"/>
              <w:jc w:val="left"/>
            </w:pPr>
            <w:r>
              <w:t xml:space="preserve">2. </w:t>
            </w:r>
            <w:r w:rsidRPr="00781EB3">
              <w:t>Презентация опыта работы «Проектная технология как средство повышения качества обучения детей с речевыми нарушениями в ходеигровой деятельности».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67FD2" w:rsidP="00781EB3">
            <w:pPr>
              <w:shd w:val="clear" w:color="auto" w:fill="FFFFFF"/>
            </w:pPr>
            <w:r>
              <w:t xml:space="preserve">Ступина Т.В. </w:t>
            </w:r>
          </w:p>
          <w:p w:rsidR="00767FD2" w:rsidRDefault="00767FD2" w:rsidP="00781EB3">
            <w:pPr>
              <w:shd w:val="clear" w:color="auto" w:fill="FFFFFF"/>
            </w:pPr>
          </w:p>
          <w:p w:rsidR="00767FD2" w:rsidRDefault="00767FD2" w:rsidP="00781EB3">
            <w:pPr>
              <w:shd w:val="clear" w:color="auto" w:fill="FFFFFF"/>
            </w:pPr>
          </w:p>
          <w:p w:rsidR="00767FD2" w:rsidRDefault="00767FD2" w:rsidP="00781EB3">
            <w:pPr>
              <w:shd w:val="clear" w:color="auto" w:fill="FFFFFF"/>
            </w:pPr>
            <w:r>
              <w:t>Кузнецова Г.Г.</w:t>
            </w:r>
          </w:p>
          <w:p w:rsidR="00781EB3" w:rsidRPr="00781EB3" w:rsidRDefault="00781EB3" w:rsidP="00781EB3">
            <w:pPr>
              <w:shd w:val="clear" w:color="auto" w:fill="FFFFFF"/>
            </w:pPr>
          </w:p>
        </w:tc>
      </w:tr>
      <w:tr w:rsidR="00781EB3" w:rsidRPr="00781EB3" w:rsidTr="00C961C6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81EB3" w:rsidP="009E2AC1">
            <w:r>
              <w:t>4.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  <w:rPr>
                <w:b/>
              </w:rPr>
            </w:pPr>
            <w:r w:rsidRPr="00781EB3">
              <w:rPr>
                <w:b/>
              </w:rPr>
              <w:t>Январь</w:t>
            </w:r>
          </w:p>
        </w:tc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  <w:jc w:val="left"/>
              <w:rPr>
                <w:b/>
              </w:rPr>
            </w:pPr>
            <w:r w:rsidRPr="00781EB3">
              <w:rPr>
                <w:b/>
              </w:rPr>
              <w:t>Тема: «Влияние ИКТ на организованную образовательную деятельность обучающихся в группах компенсирующей направленности»</w:t>
            </w:r>
          </w:p>
        </w:tc>
      </w:tr>
      <w:tr w:rsidR="00781EB3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81EB3" w:rsidP="009E2AC1"/>
        </w:tc>
        <w:tc>
          <w:tcPr>
            <w:tcW w:w="10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  <w:jc w:val="left"/>
            </w:pPr>
            <w:r w:rsidRPr="00781EB3">
              <w:t>1.Деловая игра по теме месяца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</w:pPr>
            <w:r w:rsidRPr="00781EB3">
              <w:t>Киселева О.П.</w:t>
            </w:r>
          </w:p>
        </w:tc>
      </w:tr>
      <w:tr w:rsidR="00781EB3" w:rsidRPr="00781EB3" w:rsidTr="007239F7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81EB3" w:rsidP="009E2AC1">
            <w:r>
              <w:t>5.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3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Pr="00781EB3" w:rsidRDefault="00781EB3" w:rsidP="00781EB3">
            <w:pPr>
              <w:shd w:val="clear" w:color="auto" w:fill="FFFFFF"/>
              <w:jc w:val="left"/>
              <w:rPr>
                <w:b/>
              </w:rPr>
            </w:pPr>
            <w:r w:rsidRPr="00781EB3">
              <w:rPr>
                <w:b/>
              </w:rPr>
              <w:t>Тема:»</w:t>
            </w:r>
            <w:r w:rsidRPr="00781EB3">
              <w:rPr>
                <w:b/>
                <w:color w:val="000000"/>
              </w:rPr>
              <w:t xml:space="preserve"> «Использование педагогами игровых технологий в коррекционном процессе как средство повышения качества обучения детей </w:t>
            </w:r>
            <w:r w:rsidRPr="00781EB3">
              <w:rPr>
                <w:b/>
                <w:color w:val="111111"/>
              </w:rPr>
              <w:t xml:space="preserve">старшего </w:t>
            </w:r>
            <w:r w:rsidRPr="00781EB3">
              <w:rPr>
                <w:b/>
                <w:color w:val="111111"/>
              </w:rPr>
              <w:lastRenderedPageBreak/>
              <w:t>дошкольного возраста</w:t>
            </w:r>
            <w:r w:rsidRPr="00781EB3">
              <w:rPr>
                <w:b/>
                <w:color w:val="000000"/>
              </w:rPr>
              <w:t>»</w:t>
            </w:r>
            <w:r w:rsidRPr="00781EB3">
              <w:rPr>
                <w:rFonts w:ascii="Georgia" w:hAnsi="Georgia"/>
                <w:b/>
                <w:color w:val="B10026"/>
                <w:sz w:val="26"/>
                <w:szCs w:val="26"/>
              </w:rPr>
              <w:t> </w:t>
            </w:r>
          </w:p>
        </w:tc>
      </w:tr>
      <w:tr w:rsidR="00781EB3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81EB3" w:rsidP="009E2AC1"/>
        </w:tc>
        <w:tc>
          <w:tcPr>
            <w:tcW w:w="10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EB3" w:rsidRDefault="00781EB3" w:rsidP="00781EB3">
            <w:pPr>
              <w:shd w:val="clear" w:color="auto" w:fill="FFFFFF"/>
              <w:jc w:val="left"/>
              <w:rPr>
                <w:color w:val="111111"/>
              </w:rPr>
            </w:pPr>
            <w:r w:rsidRPr="00233520">
              <w:t>1.</w:t>
            </w:r>
            <w:r w:rsidR="00233520" w:rsidRPr="00233520">
              <w:rPr>
                <w:color w:val="000000"/>
              </w:rPr>
              <w:t xml:space="preserve"> Просмотр и анализ открытого мероприятия с детьми «Применение игровых технологий   в коррекционном процессе как средство повышения качества обучения детей </w:t>
            </w:r>
            <w:r w:rsidR="00233520" w:rsidRPr="00233520">
              <w:rPr>
                <w:color w:val="111111"/>
              </w:rPr>
              <w:t>старшего дошкольного возраста</w:t>
            </w:r>
            <w:r w:rsidR="00233520">
              <w:rPr>
                <w:color w:val="111111"/>
              </w:rPr>
              <w:t>».</w:t>
            </w:r>
          </w:p>
          <w:p w:rsidR="00233520" w:rsidRPr="00233520" w:rsidRDefault="00233520" w:rsidP="00781EB3">
            <w:pPr>
              <w:shd w:val="clear" w:color="auto" w:fill="FFFFFF"/>
              <w:jc w:val="left"/>
            </w:pPr>
            <w:r>
              <w:t>2.</w:t>
            </w:r>
            <w:r w:rsidRPr="009E2AC1">
              <w:rPr>
                <w:color w:val="000000"/>
              </w:rPr>
              <w:t xml:space="preserve"> Мастер-класс в форме квест-игры</w:t>
            </w:r>
            <w:r w:rsidRPr="009E2AC1">
              <w:rPr>
                <w:color w:val="000000"/>
                <w:shd w:val="clear" w:color="auto" w:fill="FFFFFF"/>
              </w:rPr>
              <w:t> </w:t>
            </w:r>
            <w:r w:rsidRPr="009E2AC1">
              <w:rPr>
                <w:color w:val="111111"/>
              </w:rPr>
              <w:t xml:space="preserve">«Использование квест-технологии с детьми </w:t>
            </w:r>
            <w:r>
              <w:rPr>
                <w:color w:val="111111"/>
              </w:rPr>
              <w:t>подготовительного</w:t>
            </w:r>
            <w:r w:rsidRPr="009E2AC1">
              <w:rPr>
                <w:color w:val="111111"/>
              </w:rPr>
              <w:t xml:space="preserve"> возраста </w:t>
            </w:r>
            <w:r w:rsidRPr="009E2AC1">
              <w:rPr>
                <w:color w:val="000000"/>
                <w:shd w:val="clear" w:color="auto" w:fill="FFFFFF"/>
              </w:rPr>
              <w:t>групп</w:t>
            </w:r>
            <w:r>
              <w:rPr>
                <w:color w:val="000000"/>
                <w:shd w:val="clear" w:color="auto" w:fill="FFFFFF"/>
              </w:rPr>
              <w:t>ы</w:t>
            </w:r>
            <w:r w:rsidRPr="009E2AC1">
              <w:rPr>
                <w:color w:val="000000"/>
                <w:shd w:val="clear" w:color="auto" w:fill="FFFFFF"/>
              </w:rPr>
              <w:t xml:space="preserve"> компенсирующей направленности</w:t>
            </w:r>
            <w:r w:rsidRPr="009E2AC1">
              <w:rPr>
                <w:color w:val="111111"/>
              </w:rPr>
              <w:t>».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EB3" w:rsidRDefault="00767FD2" w:rsidP="00233520">
            <w:pPr>
              <w:shd w:val="clear" w:color="auto" w:fill="FFFFFF"/>
            </w:pPr>
            <w:r>
              <w:t>Малышева Л.Н.</w:t>
            </w:r>
          </w:p>
          <w:p w:rsidR="00767FD2" w:rsidRDefault="00767FD2" w:rsidP="00233520">
            <w:pPr>
              <w:shd w:val="clear" w:color="auto" w:fill="FFFFFF"/>
            </w:pPr>
          </w:p>
          <w:p w:rsidR="00233520" w:rsidRDefault="00233520" w:rsidP="00233520">
            <w:pPr>
              <w:shd w:val="clear" w:color="auto" w:fill="FFFFFF"/>
            </w:pPr>
          </w:p>
          <w:p w:rsidR="00233520" w:rsidRPr="00233520" w:rsidRDefault="00767FD2" w:rsidP="00767FD2">
            <w:pPr>
              <w:shd w:val="clear" w:color="auto" w:fill="FFFFFF"/>
            </w:pPr>
            <w:r>
              <w:t>Богданова А.В.</w:t>
            </w:r>
          </w:p>
        </w:tc>
      </w:tr>
      <w:tr w:rsidR="00233520" w:rsidRPr="00781EB3" w:rsidTr="00066606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20" w:rsidRDefault="00233520" w:rsidP="009E2AC1">
            <w:r>
              <w:t>6.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3520" w:rsidRPr="00233520" w:rsidRDefault="00233520" w:rsidP="00233520">
            <w:pPr>
              <w:shd w:val="clear" w:color="auto" w:fill="FFFFFF"/>
              <w:rPr>
                <w:b/>
              </w:rPr>
            </w:pPr>
            <w:r w:rsidRPr="00233520">
              <w:rPr>
                <w:b/>
              </w:rPr>
              <w:t>Март</w:t>
            </w:r>
          </w:p>
        </w:tc>
        <w:tc>
          <w:tcPr>
            <w:tcW w:w="1038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3520" w:rsidRPr="00233520" w:rsidRDefault="00233520" w:rsidP="00233520">
            <w:pPr>
              <w:shd w:val="clear" w:color="auto" w:fill="FFFFFF"/>
              <w:jc w:val="left"/>
              <w:rPr>
                <w:b/>
              </w:rPr>
            </w:pPr>
            <w:r w:rsidRPr="00233520">
              <w:rPr>
                <w:b/>
              </w:rPr>
              <w:t>Тема: «</w:t>
            </w:r>
            <w:r w:rsidRPr="00233520">
              <w:rPr>
                <w:b/>
                <w:color w:val="000000"/>
              </w:rPr>
              <w:t>Развитие профессиональных компетентностей педагога в условиях реализации ФГОС, посредством использования инновационных методик организации и методической работы</w:t>
            </w:r>
            <w:r w:rsidRPr="00233520">
              <w:rPr>
                <w:b/>
                <w:bCs/>
                <w:color w:val="000000"/>
              </w:rPr>
              <w:t>,</w:t>
            </w:r>
            <w:r w:rsidRPr="00233520">
              <w:rPr>
                <w:b/>
                <w:color w:val="000000"/>
              </w:rPr>
              <w:t xml:space="preserve"> при реализации задач образовательной области</w:t>
            </w:r>
            <w:r w:rsidRPr="00233520">
              <w:rPr>
                <w:b/>
                <w:bCs/>
                <w:color w:val="000000"/>
              </w:rPr>
              <w:t> </w:t>
            </w:r>
            <w:r w:rsidRPr="00233520">
              <w:rPr>
                <w:b/>
                <w:i/>
                <w:iCs/>
                <w:color w:val="000000"/>
              </w:rPr>
              <w:t>«Речевое развитие»</w:t>
            </w:r>
            <w:r w:rsidRPr="00233520">
              <w:rPr>
                <w:b/>
                <w:color w:val="000000"/>
              </w:rPr>
              <w:t xml:space="preserve"> в группахкомпенсирующей направленности».</w:t>
            </w:r>
          </w:p>
        </w:tc>
      </w:tr>
      <w:tr w:rsidR="00233520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520" w:rsidRDefault="00233520" w:rsidP="009E2AC1"/>
        </w:tc>
        <w:tc>
          <w:tcPr>
            <w:tcW w:w="10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36D" w:rsidRDefault="006C636D" w:rsidP="006C636D">
            <w:pPr>
              <w:keepNext/>
              <w:keepLines/>
              <w:jc w:val="left"/>
            </w:pPr>
          </w:p>
          <w:p w:rsidR="006C636D" w:rsidRDefault="006C636D" w:rsidP="006C636D">
            <w:pPr>
              <w:keepNext/>
              <w:keepLines/>
              <w:jc w:val="left"/>
              <w:rPr>
                <w:color w:val="000000"/>
              </w:rPr>
            </w:pPr>
            <w:r w:rsidRPr="006C636D">
              <w:t>1.</w:t>
            </w:r>
            <w:r w:rsidRPr="006C636D">
              <w:rPr>
                <w:color w:val="000000"/>
              </w:rPr>
              <w:t xml:space="preserve"> Организованная образовательная деятельность.  </w:t>
            </w:r>
          </w:p>
          <w:p w:rsidR="006C636D" w:rsidRPr="006C636D" w:rsidRDefault="006C636D" w:rsidP="006C636D">
            <w:pPr>
              <w:keepNext/>
              <w:keepLines/>
              <w:jc w:val="left"/>
              <w:rPr>
                <w:color w:val="000000"/>
              </w:rPr>
            </w:pPr>
          </w:p>
          <w:p w:rsidR="006C636D" w:rsidRPr="006C636D" w:rsidRDefault="006C636D" w:rsidP="006C636D">
            <w:pPr>
              <w:keepNext/>
              <w:keepLines/>
              <w:jc w:val="left"/>
            </w:pPr>
            <w:r w:rsidRPr="006C636D">
              <w:t>2. Консультация «Особенности коррекционной работы по устранению нарушений лексико-грамматического строя речи и формированию связных высказываний у дошкольников с ОВЗ».</w:t>
            </w:r>
          </w:p>
          <w:p w:rsidR="00233520" w:rsidRPr="00233520" w:rsidRDefault="006C636D" w:rsidP="006C636D">
            <w:pPr>
              <w:shd w:val="clear" w:color="auto" w:fill="FFFFFF"/>
              <w:jc w:val="left"/>
              <w:rPr>
                <w:b/>
              </w:rPr>
            </w:pPr>
            <w:r w:rsidRPr="009E2AC1">
              <w:rPr>
                <w:sz w:val="24"/>
                <w:szCs w:val="24"/>
              </w:rPr>
              <w:t> 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36D" w:rsidRDefault="00767FD2" w:rsidP="006C636D">
            <w:pPr>
              <w:shd w:val="clear" w:color="auto" w:fill="FFFFFF"/>
              <w:jc w:val="both"/>
            </w:pPr>
            <w:r>
              <w:t>Астапова Н.Е.</w:t>
            </w:r>
          </w:p>
          <w:p w:rsidR="00767FD2" w:rsidRDefault="00767FD2" w:rsidP="006C636D">
            <w:pPr>
              <w:shd w:val="clear" w:color="auto" w:fill="FFFFFF"/>
              <w:jc w:val="both"/>
            </w:pPr>
          </w:p>
          <w:p w:rsidR="006C636D" w:rsidRPr="006C636D" w:rsidRDefault="006C636D" w:rsidP="006C636D">
            <w:pPr>
              <w:shd w:val="clear" w:color="auto" w:fill="FFFFFF"/>
              <w:jc w:val="both"/>
            </w:pPr>
            <w:bookmarkStart w:id="0" w:name="_GoBack"/>
            <w:bookmarkEnd w:id="0"/>
            <w:r>
              <w:t>Киреева Е.Н.</w:t>
            </w:r>
          </w:p>
        </w:tc>
      </w:tr>
      <w:tr w:rsidR="006C636D" w:rsidRPr="00781EB3" w:rsidTr="006F62B1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6D" w:rsidRDefault="006C636D" w:rsidP="009E2AC1">
            <w:r>
              <w:t>7.</w:t>
            </w:r>
          </w:p>
        </w:tc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36D" w:rsidRPr="006C636D" w:rsidRDefault="006C636D" w:rsidP="006C636D">
            <w:pPr>
              <w:keepNext/>
              <w:keepLines/>
              <w:rPr>
                <w:b/>
              </w:rPr>
            </w:pPr>
            <w:r w:rsidRPr="006C636D">
              <w:rPr>
                <w:b/>
              </w:rPr>
              <w:t>Апрель</w:t>
            </w:r>
          </w:p>
        </w:tc>
        <w:tc>
          <w:tcPr>
            <w:tcW w:w="101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636D" w:rsidRPr="006C636D" w:rsidRDefault="006C636D" w:rsidP="006C636D">
            <w:pPr>
              <w:shd w:val="clear" w:color="auto" w:fill="FFFFFF"/>
              <w:jc w:val="left"/>
              <w:rPr>
                <w:b/>
              </w:rPr>
            </w:pPr>
            <w:r w:rsidRPr="006C636D">
              <w:rPr>
                <w:b/>
              </w:rPr>
              <w:t>Тема: «</w:t>
            </w:r>
            <w:r w:rsidRPr="006C636D">
              <w:rPr>
                <w:b/>
                <w:color w:val="000000"/>
              </w:rPr>
              <w:t>Анкетирование, составление банка данных о педагогах групп</w:t>
            </w:r>
            <w:r w:rsidR="006F4C90">
              <w:rPr>
                <w:b/>
                <w:color w:val="000000"/>
              </w:rPr>
              <w:t xml:space="preserve"> компенсирующей направленности</w:t>
            </w:r>
            <w:r>
              <w:rPr>
                <w:b/>
                <w:color w:val="000000"/>
              </w:rPr>
              <w:t>»</w:t>
            </w:r>
          </w:p>
        </w:tc>
      </w:tr>
      <w:tr w:rsidR="006F4C90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Default="006F4C90" w:rsidP="009E2AC1"/>
        </w:tc>
        <w:tc>
          <w:tcPr>
            <w:tcW w:w="10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C90" w:rsidRPr="006C636D" w:rsidRDefault="006F4C90" w:rsidP="006C636D">
            <w:pPr>
              <w:shd w:val="clear" w:color="auto" w:fill="FFFFFF"/>
              <w:jc w:val="left"/>
              <w:rPr>
                <w:b/>
              </w:rPr>
            </w:pPr>
            <w:r w:rsidRPr="006F4C90">
              <w:t>1.Сбор новой информации о педагогах</w:t>
            </w:r>
            <w:r>
              <w:t xml:space="preserve">: </w:t>
            </w:r>
            <w:r w:rsidRPr="006F4C90">
              <w:t>КПК</w:t>
            </w:r>
            <w:r>
              <w:t>, переподготовка, публикации, открытые занятия.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Pr="006F4C90" w:rsidRDefault="006F4C90" w:rsidP="006F4C90">
            <w:pPr>
              <w:shd w:val="clear" w:color="auto" w:fill="FFFFFF"/>
            </w:pPr>
            <w:r w:rsidRPr="006F4C90">
              <w:t>Филиппова О.О.</w:t>
            </w:r>
          </w:p>
        </w:tc>
      </w:tr>
      <w:tr w:rsidR="006F4C90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Default="006F4C90" w:rsidP="009E2AC1">
            <w:r>
              <w:t>8.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C90" w:rsidRPr="006F4C90" w:rsidRDefault="006F4C90" w:rsidP="006F4C90">
            <w:pPr>
              <w:shd w:val="clear" w:color="auto" w:fill="FFFFFF"/>
              <w:rPr>
                <w:b/>
              </w:rPr>
            </w:pPr>
            <w:r w:rsidRPr="006F4C90">
              <w:rPr>
                <w:b/>
              </w:rPr>
              <w:t>Май</w:t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Pr="006F4C90" w:rsidRDefault="006F4C90" w:rsidP="006C636D">
            <w:pPr>
              <w:shd w:val="clear" w:color="auto" w:fill="FFFFFF"/>
              <w:jc w:val="left"/>
              <w:rPr>
                <w:b/>
              </w:rPr>
            </w:pPr>
            <w:r w:rsidRPr="006F4C90">
              <w:rPr>
                <w:b/>
              </w:rPr>
              <w:t>Тема: «</w:t>
            </w:r>
            <w:r w:rsidRPr="006F4C90">
              <w:rPr>
                <w:b/>
                <w:color w:val="000000"/>
              </w:rPr>
              <w:t>Подведение итогов. Принятие рекомендаций.</w:t>
            </w:r>
          </w:p>
        </w:tc>
      </w:tr>
      <w:tr w:rsidR="006F4C90" w:rsidRPr="00781EB3" w:rsidTr="006F4C90">
        <w:trPr>
          <w:trHeight w:val="31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Default="006F4C90" w:rsidP="009E2AC1"/>
        </w:tc>
        <w:tc>
          <w:tcPr>
            <w:tcW w:w="11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C90" w:rsidRPr="006F4C90" w:rsidRDefault="006F4C90" w:rsidP="006C636D">
            <w:pPr>
              <w:shd w:val="clear" w:color="auto" w:fill="FFFFFF"/>
              <w:jc w:val="left"/>
            </w:pPr>
            <w:r w:rsidRPr="006F4C90">
              <w:t xml:space="preserve">1.Подведение итогов за 2021-2022 </w:t>
            </w:r>
            <w:proofErr w:type="spellStart"/>
            <w:r w:rsidRPr="006F4C90">
              <w:t>уч.г</w:t>
            </w:r>
            <w:proofErr w:type="spellEnd"/>
            <w:r w:rsidRPr="006F4C90"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C90" w:rsidRPr="006F4C90" w:rsidRDefault="006F4C90" w:rsidP="006F4C90">
            <w:pPr>
              <w:shd w:val="clear" w:color="auto" w:fill="FFFFFF"/>
            </w:pPr>
            <w:r w:rsidRPr="006F4C90">
              <w:t>Кальченко М.Н.</w:t>
            </w:r>
          </w:p>
        </w:tc>
      </w:tr>
    </w:tbl>
    <w:p w:rsidR="00C21F66" w:rsidRPr="00F65B96" w:rsidRDefault="009E2AC1" w:rsidP="00F65B96">
      <w:pPr>
        <w:jc w:val="left"/>
        <w:rPr>
          <w:sz w:val="24"/>
          <w:szCs w:val="24"/>
        </w:rPr>
      </w:pPr>
      <w:r w:rsidRPr="009E2AC1">
        <w:rPr>
          <w:sz w:val="24"/>
          <w:szCs w:val="24"/>
        </w:rPr>
        <w:t> </w:t>
      </w:r>
    </w:p>
    <w:sectPr w:rsidR="00C21F66" w:rsidRPr="00F65B96" w:rsidSect="00C21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BC"/>
    <w:multiLevelType w:val="hybridMultilevel"/>
    <w:tmpl w:val="019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0EBB"/>
    <w:multiLevelType w:val="hybridMultilevel"/>
    <w:tmpl w:val="A5568874"/>
    <w:lvl w:ilvl="0" w:tplc="583E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A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07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EC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1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3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64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2F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53EF2"/>
    <w:multiLevelType w:val="multilevel"/>
    <w:tmpl w:val="1B1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1F66"/>
    <w:rsid w:val="000D6370"/>
    <w:rsid w:val="00233520"/>
    <w:rsid w:val="00405DFD"/>
    <w:rsid w:val="00476BF8"/>
    <w:rsid w:val="006C636D"/>
    <w:rsid w:val="006F4C90"/>
    <w:rsid w:val="00767FD2"/>
    <w:rsid w:val="00781EB3"/>
    <w:rsid w:val="00791496"/>
    <w:rsid w:val="009E2AC1"/>
    <w:rsid w:val="00B70BF6"/>
    <w:rsid w:val="00C21F66"/>
    <w:rsid w:val="00C374CB"/>
    <w:rsid w:val="00E70678"/>
    <w:rsid w:val="00F614B7"/>
    <w:rsid w:val="00F6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C21F66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текст"/>
    <w:basedOn w:val="a"/>
    <w:link w:val="a3"/>
    <w:qFormat/>
    <w:rsid w:val="00C21F66"/>
    <w:pPr>
      <w:jc w:val="both"/>
    </w:pPr>
    <w:rPr>
      <w:sz w:val="26"/>
      <w:szCs w:val="26"/>
    </w:rPr>
  </w:style>
  <w:style w:type="character" w:customStyle="1" w:styleId="a5">
    <w:name w:val="середина Знак"/>
    <w:link w:val="a6"/>
    <w:locked/>
    <w:rsid w:val="00C21F66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середина"/>
    <w:basedOn w:val="a"/>
    <w:link w:val="a5"/>
    <w:qFormat/>
    <w:rsid w:val="00C21F66"/>
    <w:rPr>
      <w:sz w:val="26"/>
      <w:szCs w:val="26"/>
    </w:rPr>
  </w:style>
  <w:style w:type="paragraph" w:customStyle="1" w:styleId="docdata">
    <w:name w:val="docdata"/>
    <w:aliases w:val="docy,v5,35233,bqiaagaaeyqcaaagiaiaaapzgqaabdkgaaaaaaaaaaaaaaaaaaaaaaaaaaaaaaaaaaaaaaaaaaaaaaaaaaaaaaaaaaaaaaaaaaaaaaaaaaaaaaaaaaaaaaaaaaaaaaaaaaaaaaaaaaaaaaaaaaaaaaaaaaaaaaaaaaaaaaaaaaaaaaaaaaaaaaaaaaaaaaaaaaaaaaaaaaaaaaaaaaaaaaaaaaaaaaaaaaaaaaa"/>
    <w:basedOn w:val="a"/>
    <w:rsid w:val="009E2AC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9E2AC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0D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4920-0980-4EFC-A1AD-5271ADDE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cp:lastPrinted>2021-12-01T11:48:00Z</cp:lastPrinted>
  <dcterms:created xsi:type="dcterms:W3CDTF">2021-11-14T19:16:00Z</dcterms:created>
  <dcterms:modified xsi:type="dcterms:W3CDTF">2021-12-01T11:49:00Z</dcterms:modified>
</cp:coreProperties>
</file>