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3" w:rsidRPr="009A7E33" w:rsidRDefault="009A7E33" w:rsidP="009A7E33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AF4B59">
        <w:rPr>
          <w:b/>
          <w:bCs/>
          <w:color w:val="000000"/>
          <w:sz w:val="27"/>
          <w:szCs w:val="27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>
        <w:rPr>
          <w:b/>
          <w:bCs/>
          <w:color w:val="000000"/>
          <w:sz w:val="27"/>
          <w:szCs w:val="27"/>
        </w:rPr>
        <w:t>МДОУ</w:t>
      </w:r>
    </w:p>
    <w:p w:rsidR="009A7E33" w:rsidRDefault="009A7E33"/>
    <w:p w:rsidR="009A7E33" w:rsidRPr="009A7E33" w:rsidRDefault="009A7E33" w:rsidP="009A7E33"/>
    <w:p w:rsidR="009A7E33" w:rsidRPr="009A7E33" w:rsidRDefault="009A7E33" w:rsidP="009A7E33"/>
    <w:p w:rsidR="009A7E33" w:rsidRDefault="009A7E33" w:rsidP="009A7E33"/>
    <w:p w:rsidR="009A7E33" w:rsidRDefault="009A7E33" w:rsidP="009A7E33"/>
    <w:p w:rsidR="009A7E33" w:rsidRDefault="009A7E33" w:rsidP="009A7E33"/>
    <w:p w:rsidR="009A7E33" w:rsidRDefault="009A7E33" w:rsidP="009A7E33"/>
    <w:p w:rsidR="009A7E33" w:rsidRPr="00BD2A59" w:rsidRDefault="00DF5715" w:rsidP="009A7E33">
      <w:r>
        <w:rPr>
          <w:noProof/>
        </w:rPr>
        <w:pict>
          <v:oval id="_x0000_s1118" style="position:absolute;margin-left:193.75pt;margin-top:14.25pt;width:7.35pt;height:21.4pt;z-index:251689472" fill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84.95pt;margin-top:15.8pt;width:0;height:35.6pt;flip:y;z-index:25168640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254.85pt;margin-top:448.85pt;width:17.95pt;height:20.25pt;z-index:251663872" o:connectortype="straight" strokecolor="white [3212]" strokeweight="1.5pt"/>
        </w:pict>
      </w:r>
      <w:r>
        <w:rPr>
          <w:noProof/>
        </w:rPr>
        <w:pict>
          <v:shape id="_x0000_s1094" type="#_x0000_t32" style="position:absolute;margin-left:254.85pt;margin-top:457.9pt;width:17.95pt;height:20.25pt;z-index:251664896" o:connectortype="straight" strokecolor="white [3212]" strokeweight="1.5pt"/>
        </w:pict>
      </w:r>
      <w:r>
        <w:rPr>
          <w:noProof/>
        </w:rPr>
        <w:pict>
          <v:shape id="_x0000_s1090" type="#_x0000_t32" style="position:absolute;margin-left:254.85pt;margin-top:457.85pt;width:17.95pt;height:20.25pt;z-index:251660800" o:connectortype="straight"/>
        </w:pict>
      </w:r>
      <w:r>
        <w:rPr>
          <w:noProof/>
        </w:rPr>
        <w:pict>
          <v:shape id="_x0000_s1091" type="#_x0000_t32" style="position:absolute;margin-left:254.85pt;margin-top:469.1pt;width:17.95pt;height:20.25pt;z-index:251661824" o:connectortype="straight" strokecolor="white [3212]" strokeweight="1.5pt"/>
        </w:pict>
      </w:r>
      <w:r>
        <w:rPr>
          <w:noProof/>
        </w:rPr>
        <w:pict>
          <v:shape id="_x0000_s1070" type="#_x0000_t32" style="position:absolute;margin-left:332.7pt;margin-top:257.7pt;width:.05pt;height:80.75pt;flip:y;z-index:251640320" o:connectortype="straight" strokecolor="#bfbfbf [2412]" strokeweight="9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margin-left:162.55pt;margin-top:295.2pt;width:37.1pt;height:7.7pt;rotation:90;z-index:251655680" fillcolor="#ffc000" strokecolor="#ffc000">
            <v:fill r:id="rId4" o:title="5%" color2="#ffc000" type="pattern"/>
            <v:textbox style="mso-next-textbox:#_x0000_s1085">
              <w:txbxContent>
                <w:p w:rsidR="009A7E33" w:rsidRDefault="009A7E33" w:rsidP="009A7E33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178.9pt;margin-top:162.8pt;width:0;height:90.75pt;flip:y;z-index:251653632" o:connectortype="straight" strokecolor="#92d050" strokeweight="20.75pt"/>
        </w:pict>
      </w:r>
      <w:r>
        <w:rPr>
          <w:noProof/>
        </w:rPr>
        <w:pict>
          <v:shape id="_x0000_s1084" type="#_x0000_t32" style="position:absolute;margin-left:353.75pt;margin-top:61.15pt;width:0;height:259.3pt;flip:y;z-index:251654656" o:connectortype="straight" strokecolor="#92d050" strokeweight="25pt"/>
        </w:pict>
      </w:r>
      <w:r>
        <w:rPr>
          <w:noProof/>
        </w:rPr>
        <w:pict>
          <v:shape id="_x0000_s1082" type="#_x0000_t32" style="position:absolute;margin-left:193.75pt;margin-top:70.15pt;width:129.95pt;height:0;flip:x;z-index:251652608" o:connectortype="straight" strokecolor="#92d050" strokeweight="24pt"/>
        </w:pict>
      </w:r>
      <w:r>
        <w:rPr>
          <w:noProof/>
        </w:rPr>
        <w:pict>
          <v:shape id="_x0000_s1069" type="#_x0000_t32" style="position:absolute;margin-left:332.7pt;margin-top:55.75pt;width:0;height:35.95pt;flip:y;z-index:251639296" o:connectortype="straight" strokecolor="#bfbfbf [2412]" strokeweight="9pt"/>
        </w:pict>
      </w:r>
      <w:r>
        <w:rPr>
          <w:noProof/>
        </w:rPr>
        <w:pict>
          <v:shape id="_x0000_s1055" type="#_x0000_t32" style="position:absolute;margin-left:191.7pt;margin-top:56.7pt;width:175.5pt;height:.05pt;flip:x;z-index:251624960" o:connectortype="straight" strokecolor="#548dd4 [1951]" strokeweight="2.25pt"/>
        </w:pict>
      </w:r>
      <w:r>
        <w:rPr>
          <w:noProof/>
        </w:rPr>
        <w:pict>
          <v:shape id="_x0000_s1089" type="#_x0000_t32" style="position:absolute;margin-left:332.65pt;margin-top:21.2pt;width:.05pt;height:35.5pt;flip:y;z-index:251659776" o:connectortype="straight" strokecolor="#7f7f7f [1612]" strokeweight="16pt"/>
        </w:pict>
      </w:r>
      <w:r>
        <w:rPr>
          <w:noProof/>
        </w:rPr>
        <w:pict>
          <v:shape id="_x0000_s1081" type="#_x0000_t32" style="position:absolute;margin-left:209.7pt;margin-top:308.7pt;width:116.45pt;height:.05pt;flip:x;z-index:251651584" o:connectortype="straight" strokecolor="#92d050" strokeweight="30pt"/>
        </w:pict>
      </w:r>
      <w:r>
        <w:rPr>
          <w:noProof/>
        </w:rPr>
        <w:pict>
          <v:shape id="_x0000_s1049" type="#_x0000_t32" style="position:absolute;margin-left:315.75pt;margin-top:82.15pt;width:.35pt;height:175.55pt;flip:x y;z-index:251618816" o:connectortype="straight" strokecolor="#bfbfbf [2412]" strokeweight="40pt"/>
        </w:pict>
      </w:r>
      <w:r>
        <w:rPr>
          <w:noProof/>
        </w:rPr>
        <w:pict>
          <v:shape id="_x0000_s1050" type="#_x0000_t32" style="position:absolute;margin-left:184.95pt;margin-top:125.65pt;width:47.8pt;height:.05pt;flip:x;z-index:251619840" o:connectortype="straight" strokecolor="#bfbfbf [2412]" strokeweight="40pt"/>
        </w:pict>
      </w:r>
      <w:r>
        <w:rPr>
          <w:noProof/>
        </w:rPr>
        <w:pict>
          <v:shape id="_x0000_s1077" type="#_x0000_t32" style="position:absolute;margin-left:209.7pt;margin-top:157.9pt;width:0;height:79.55pt;flip:y;z-index:251647488" o:connectortype="straight" strokecolor="#bfbfbf [2412]" strokeweight="36.5pt"/>
        </w:pict>
      </w:r>
      <w:r>
        <w:rPr>
          <w:noProof/>
        </w:rPr>
        <w:pict>
          <v:shape id="_x0000_s1074" type="#_x0000_t32" style="position:absolute;margin-left:265.15pt;margin-top:166.9pt;width:63.05pt;height:.05pt;flip:x;z-index:251644416" o:connectortype="straight" strokecolor="#bfbfbf [2412]" strokeweight="40pt"/>
        </w:pict>
      </w:r>
      <w:r>
        <w:rPr>
          <w:noProof/>
        </w:rPr>
        <w:pict>
          <v:shape id="_x0000_s1075" type="#_x0000_t32" style="position:absolute;margin-left:184.95pt;margin-top:98.65pt;width:121.55pt;height:0;flip:x;z-index:251645440" o:connectortype="straight" strokecolor="#bfbfbf [2412]" strokeweight="30pt"/>
        </w:pict>
      </w:r>
      <w:r>
        <w:rPr>
          <w:noProof/>
        </w:rPr>
        <w:pict>
          <v:shape id="_x0000_s1072" type="#_x0000_t32" style="position:absolute;margin-left:148.05pt;margin-top:257.7pt;width:43.7pt;height:23.95pt;flip:y;z-index:251642368" o:connectortype="straight" strokecolor="#bfbfbf [2412]" strokeweight="9pt"/>
        </w:pict>
      </w:r>
      <w:r>
        <w:rPr>
          <w:noProof/>
        </w:rPr>
        <w:pict>
          <v:shape id="_x0000_s1054" type="#_x0000_t32" style="position:absolute;margin-left:164.6pt;margin-top:283.9pt;width:.05pt;height:44.1pt;z-index:251623936" o:connectortype="straight" strokecolor="#548dd4 [1951]" strokeweight="2.25pt"/>
        </w:pict>
      </w:r>
      <w:r>
        <w:rPr>
          <w:noProof/>
        </w:rPr>
        <w:pict>
          <v:shape id="_x0000_s1076" type="#_x0000_t32" style="position:absolute;margin-left:178.95pt;margin-top:28.15pt;width:.05pt;height:129.75pt;flip:y;z-index:251646464" o:connectortype="straight" strokecolor="#7f7f7f [1612]" strokeweight="23pt"/>
        </w:pict>
      </w:r>
      <w:r>
        <w:rPr>
          <w:noProof/>
        </w:rPr>
        <w:pict>
          <v:shape id="_x0000_s1067" type="#_x0000_t32" style="position:absolute;margin-left:168.45pt;margin-top:149.65pt;width:45pt;height:0;flip:x;z-index:251637248" o:connectortype="straight" strokecolor="#7f7f7f [1612]" strokeweight="16pt"/>
        </w:pict>
      </w:r>
      <w:r>
        <w:rPr>
          <w:noProof/>
        </w:rPr>
        <w:pict>
          <v:shape id="_x0000_s1066" type="#_x0000_t32" style="position:absolute;margin-left:168.45pt;margin-top:135.4pt;width:36.75pt;height:.05pt;flip:x;z-index:251636224" o:connectortype="straight" strokecolor="#7f7f7f [1612]" strokeweight="16pt"/>
        </w:pict>
      </w:r>
      <w:r>
        <w:rPr>
          <w:noProof/>
        </w:rPr>
        <w:pict>
          <v:shape id="_x0000_s1062" type="#_x0000_t32" style="position:absolute;margin-left:191.7pt;margin-top:149.65pt;width:50.95pt;height:0;flip:x;z-index:251632128" o:connectortype="straight" strokecolor="#7f7f7f [1612]" strokeweight="16pt"/>
        </w:pict>
      </w:r>
      <w:r>
        <w:rPr>
          <w:noProof/>
        </w:rPr>
        <w:pict>
          <v:shape id="_x0000_s1065" type="#_x0000_t109" style="position:absolute;margin-left:230.7pt;margin-top:191.65pt;width:66.4pt;height:27pt;rotation:180;z-index:251635200" fillcolor="#ffc000" strokecolor="#ffc000">
            <v:fill r:id="rId4" o:title="5%" color2="#ffc000" type="pattern"/>
            <v:textbox style="mso-next-textbox:#_x0000_s1065">
              <w:txbxContent>
                <w:p w:rsidR="009A7E33" w:rsidRDefault="009A7E33" w:rsidP="009A7E33">
                  <w:r>
                    <w:t xml:space="preserve">МДОУ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09" style="position:absolute;margin-left:230.7pt;margin-top:113.65pt;width:66.4pt;height:27.75pt;rotation:180;z-index:251634176" fillcolor="#ffc000" strokecolor="#ffc000">
            <v:fill r:id="rId4" o:title="5%" color2="#ffc000" type="pattern"/>
            <v:textbox style="mso-next-textbox:#_x0000_s1064">
              <w:txbxContent>
                <w:p w:rsidR="009A7E33" w:rsidRDefault="009A7E33" w:rsidP="009A7E33">
                  <w:r>
                    <w:t>Здание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164.65pt;margin-top:56.65pt;width:0;height:208.5pt;flip:y;z-index:251627008" o:connectortype="straight" strokecolor="#548dd4 [1951]" strokeweight="2.25pt"/>
        </w:pict>
      </w:r>
      <w:r>
        <w:rPr>
          <w:noProof/>
        </w:rPr>
        <w:pict>
          <v:shape id="_x0000_s1056" type="#_x0000_t32" style="position:absolute;margin-left:367.2pt;margin-top:56.7pt;width:.05pt;height:272.2pt;z-index:251625984" o:connectortype="straight" strokecolor="#548dd4 [1951]" strokeweight="2.25pt"/>
        </w:pict>
      </w:r>
      <w:r>
        <w:rPr>
          <w:noProof/>
        </w:rPr>
        <w:pict>
          <v:shape id="_x0000_s1061" type="#_x0000_t32" style="position:absolute;margin-left:168.45pt;margin-top:327.95pt;width:198.75pt;height:.05pt;flip:x;z-index:251631104" o:connectortype="straight" strokecolor="#548dd4 [1951]" strokeweight="2.25pt"/>
        </w:pict>
      </w:r>
    </w:p>
    <w:p w:rsidR="009A7E33" w:rsidRPr="00BD2A59" w:rsidRDefault="0044771E" w:rsidP="009A7E33">
      <w:r>
        <w:rPr>
          <w:noProof/>
        </w:rPr>
        <w:pict>
          <v:shape id="_x0000_s1114" type="#_x0000_t32" style="position:absolute;margin-left:172.95pt;margin-top:2.1pt;width:0;height:39.85pt;z-index:251685376" o:connectortype="straight">
            <v:stroke endarrow="block"/>
          </v:shape>
        </w:pict>
      </w:r>
      <w:r w:rsidR="004525A5">
        <w:rPr>
          <w:noProof/>
        </w:rPr>
        <w:pict>
          <v:shape id="_x0000_s1113" type="#_x0000_t32" style="position:absolute;margin-left:167.2pt;margin-top:3.1pt;width:193.95pt;height:0;z-index:251684352" o:connectortype="straight">
            <v:stroke endarrow="block"/>
          </v:shape>
        </w:pict>
      </w:r>
      <w:r w:rsidR="004525A5">
        <w:rPr>
          <w:noProof/>
        </w:rPr>
        <w:pict>
          <v:shape id="_x0000_s1112" type="#_x0000_t32" style="position:absolute;margin-left:164.6pt;margin-top:13.2pt;width:210.15pt;height:0;flip:x;z-index:251683328" o:connectortype="straight">
            <v:stroke endarrow="block"/>
          </v:shape>
        </w:pict>
      </w:r>
      <w:r w:rsidR="004525A5">
        <w:rPr>
          <w:noProof/>
        </w:rPr>
        <w:pict>
          <v:shape id="_x0000_s1052" type="#_x0000_t32" style="position:absolute;margin-left:152.15pt;margin-top:7.4pt;width:222.6pt;height:0;flip:x;z-index:251617792" o:connectortype="straight" strokecolor="#7f7f7f [1612]" strokeweight="21pt"/>
        </w:pict>
      </w:r>
    </w:p>
    <w:p w:rsidR="009A7E33" w:rsidRPr="00BD2A59" w:rsidRDefault="004525A5" w:rsidP="009A7E33">
      <w:r>
        <w:rPr>
          <w:noProof/>
        </w:rPr>
        <w:pict>
          <v:shape id="_x0000_s1087" type="#_x0000_t32" style="position:absolute;margin-left:191.75pt;margin-top:13.3pt;width:182.95pt;height:0;z-index:251657728" o:connectortype="straight" strokecolor="#bfbfbf [2412]" strokeweight="9pt"/>
        </w:pict>
      </w:r>
    </w:p>
    <w:p w:rsidR="009A7E33" w:rsidRDefault="004525A5" w:rsidP="009A7E33">
      <w:pPr>
        <w:ind w:right="708"/>
      </w:pPr>
      <w:r>
        <w:rPr>
          <w:noProof/>
        </w:rPr>
        <w:pict>
          <v:shape id="_x0000_s1068" type="#_x0000_t32" style="position:absolute;margin-left:152.15pt;margin-top:.75pt;width:41.6pt;height:0;z-index:251638272" o:connectortype="straight" strokecolor="#bfbfbf [2412]" strokeweight="9pt"/>
        </w:pict>
      </w:r>
    </w:p>
    <w:p w:rsidR="009A7E33" w:rsidRDefault="0044771E" w:rsidP="009A7E33">
      <w:r>
        <w:rPr>
          <w:noProof/>
        </w:rPr>
        <w:pict>
          <v:shape id="_x0000_s1133" type="#_x0000_t32" style="position:absolute;margin-left:187.2pt;margin-top:5.95pt;width:0;height:35.6pt;flip:y;z-index:251703808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72.95pt;margin-top:13.55pt;width:0;height:39.85pt;z-index:251698688" o:connectortype="straight">
            <v:stroke endarrow="block"/>
          </v:shape>
        </w:pict>
      </w:r>
    </w:p>
    <w:p w:rsidR="009A7E33" w:rsidRDefault="004525A5" w:rsidP="009A7E33">
      <w:r>
        <w:rPr>
          <w:noProof/>
        </w:rPr>
        <w:pict>
          <v:shape id="_x0000_s1101" type="#_x0000_t32" style="position:absolute;margin-left:268.55pt;margin-top:5.5pt;width:28.55pt;height:39.15pt;flip:y;z-index:251672064" o:connectortype="straight" strokecolor="red">
            <v:stroke startarrow="block" endarrow="block"/>
          </v:shape>
        </w:pict>
      </w:r>
      <w:r>
        <w:rPr>
          <w:noProof/>
        </w:rPr>
        <w:pict>
          <v:shape id="_x0000_s1106" type="#_x0000_t32" style="position:absolute;margin-left:253.4pt;margin-top:1.15pt;width:.05pt;height:43.5pt;z-index:251677184" o:connectortype="straight" strokecolor="red">
            <v:stroke startarrow="block" endarrow="block"/>
          </v:shape>
        </w:pict>
      </w:r>
    </w:p>
    <w:p w:rsidR="009A7E33" w:rsidRDefault="009A7E33" w:rsidP="009A7E33"/>
    <w:p w:rsidR="009A7E33" w:rsidRDefault="0044771E" w:rsidP="009A7E33">
      <w:r>
        <w:rPr>
          <w:noProof/>
        </w:rPr>
        <w:pict>
          <v:shape id="_x0000_s1132" type="#_x0000_t32" style="position:absolute;margin-left:187.2pt;margin-top:6.3pt;width:0;height:35.6pt;flip:y;z-index:251702784" o:connectortype="straight">
            <v:stroke endarrow="block"/>
          </v:shape>
        </w:pict>
      </w:r>
      <w:r w:rsidR="004525A5">
        <w:rPr>
          <w:noProof/>
        </w:rPr>
        <w:pict>
          <v:shape id="_x0000_s1107" type="#_x0000_t32" style="position:absolute;margin-left:256.15pt;margin-top:6.3pt;width:93.7pt;height:.05pt;flip:x;z-index:251678208" o:connectortype="straight" strokecolor="red">
            <v:stroke startarrow="block" endarrow="block"/>
          </v:shape>
        </w:pict>
      </w:r>
    </w:p>
    <w:p w:rsidR="009A7E33" w:rsidRDefault="0044771E" w:rsidP="009A7E33">
      <w:r>
        <w:rPr>
          <w:noProof/>
        </w:rPr>
        <w:pict>
          <v:shape id="_x0000_s1129" type="#_x0000_t32" style="position:absolute;margin-left:172.95pt;margin-top:3.25pt;width:0;height:39.85pt;z-index:251699712" o:connectortype="straight">
            <v:stroke endarrow="block"/>
          </v:shape>
        </w:pict>
      </w:r>
    </w:p>
    <w:p w:rsidR="009A7E33" w:rsidRPr="00BD2A59" w:rsidRDefault="00DF5715" w:rsidP="009A7E33">
      <w:r>
        <w:rPr>
          <w:noProof/>
        </w:rPr>
        <w:pict>
          <v:shape id="_x0000_s1063" type="#_x0000_t109" style="position:absolute;margin-left:223.8pt;margin-top:27.9pt;width:66.4pt;height:16.5pt;rotation:270;z-index:251633152" fillcolor="#ffc000" strokecolor="#ffc000">
            <v:fill r:id="rId4" o:title="5%" color2="#ffc000" type="pattern"/>
            <v:textbox style="layout-flow:vertical;mso-layout-flow-alt:bottom-to-top;mso-next-textbox:#_x0000_s1063">
              <w:txbxContent>
                <w:p w:rsidR="009A7E33" w:rsidRPr="0077425A" w:rsidRDefault="009A7E33" w:rsidP="009A7E33">
                  <w:pPr>
                    <w:rPr>
                      <w:sz w:val="16"/>
                      <w:szCs w:val="16"/>
                    </w:rPr>
                  </w:pPr>
                  <w:r w:rsidRPr="0077425A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77425A">
                    <w:rPr>
                      <w:sz w:val="16"/>
                      <w:szCs w:val="16"/>
                    </w:rPr>
                    <w:t>Хесина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425A">
                    <w:rPr>
                      <w:sz w:val="16"/>
                      <w:szCs w:val="16"/>
                    </w:rPr>
                    <w:t xml:space="preserve">26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323.6pt;margin-top:5.3pt;width:.1pt;height:78.65pt;flip:y;z-index:251679232" o:connectortype="straight" strokecolor="red">
            <v:stroke startarrow="block" endarrow="block"/>
          </v:shape>
        </w:pict>
      </w:r>
    </w:p>
    <w:p w:rsidR="009A7E33" w:rsidRPr="00BD2A59" w:rsidRDefault="0044771E" w:rsidP="009A7E33">
      <w:r>
        <w:rPr>
          <w:b/>
          <w:noProof/>
        </w:rPr>
        <w:pict>
          <v:shape id="_x0000_s1134" type="#_x0000_t109" style="position:absolute;margin-left:233.3pt;margin-top:9.55pt;width:21.15pt;height:9.4pt;rotation:90;z-index:251704832;mso-position-horizontal:absolute" fillcolor="red" strokecolor="red">
            <v:fill r:id="rId4" o:title="5%" color2="red" type="pattern"/>
            <v:textbox style="mso-next-textbox:#_x0000_s1134">
              <w:txbxContent>
                <w:p w:rsidR="0044771E" w:rsidRDefault="0044771E" w:rsidP="0044771E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margin-left:184.95pt;margin-top:7.7pt;width:33.15pt;height:.05pt;flip:x;z-index:251701760" o:connectortype="straight">
            <v:stroke endarrow="block"/>
          </v:shape>
        </w:pict>
      </w:r>
    </w:p>
    <w:p w:rsidR="009A7E33" w:rsidRPr="00BD2A59" w:rsidRDefault="0044771E" w:rsidP="009A7E33">
      <w:r>
        <w:rPr>
          <w:noProof/>
        </w:rPr>
        <w:pict>
          <v:shape id="_x0000_s1130" type="#_x0000_t32" style="position:absolute;margin-left:184.75pt;margin-top:.75pt;width:36.95pt;height:0;z-index:251700736" o:connectortype="straight">
            <v:stroke endarrow="block"/>
          </v:shape>
        </w:pict>
      </w:r>
    </w:p>
    <w:p w:rsidR="009A7E33" w:rsidRPr="00BD2A59" w:rsidRDefault="004525A5" w:rsidP="009A7E33">
      <w:r>
        <w:rPr>
          <w:noProof/>
        </w:rPr>
        <w:pict>
          <v:shape id="_x0000_s1100" type="#_x0000_t32" style="position:absolute;margin-left:268.55pt;margin-top:1.25pt;width:81.3pt;height:.1pt;z-index:251671040" o:connectortype="straight" strokecolor="red">
            <v:stroke startarrow="block" endarrow="block"/>
          </v:shape>
        </w:pict>
      </w:r>
    </w:p>
    <w:p w:rsidR="009A7E33" w:rsidRPr="00BD2A59" w:rsidRDefault="009A7E33" w:rsidP="009A7E33"/>
    <w:p w:rsidR="009A7E33" w:rsidRPr="00BD2A59" w:rsidRDefault="009A7E33" w:rsidP="009A7E33"/>
    <w:p w:rsidR="009A7E33" w:rsidRDefault="004525A5" w:rsidP="009A7E33">
      <w:r>
        <w:rPr>
          <w:noProof/>
        </w:rPr>
        <w:pict>
          <v:shape id="_x0000_s1097" type="#_x0000_t32" style="position:absolute;margin-left:326.15pt;margin-top:11.7pt;width:2.1pt;height:32.95pt;z-index:251667968" o:connectortype="straight" strokecolor="red">
            <v:stroke startarrow="block" endarrow="block"/>
          </v:shape>
        </w:pict>
      </w:r>
    </w:p>
    <w:p w:rsidR="009A7E33" w:rsidRDefault="0044771E" w:rsidP="009A7E33">
      <w:r>
        <w:rPr>
          <w:noProof/>
        </w:rPr>
        <w:pict>
          <v:shape id="_x0000_s1102" type="#_x0000_t32" style="position:absolute;margin-left:272.8pt;margin-top:3.5pt;width:24.15pt;height:79.65pt;flip:x y;z-index:251673088" o:connectortype="straight" strokecolor="red">
            <v:stroke startarrow="block" endarrow="block"/>
          </v:shape>
        </w:pict>
      </w:r>
      <w:r>
        <w:rPr>
          <w:noProof/>
        </w:rPr>
        <w:pict>
          <v:shape id="_x0000_s1104" type="#_x0000_t32" style="position:absolute;margin-left:253.4pt;margin-top:3.5pt;width:0;height:84.5pt;z-index:251675136" o:connectortype="straight" strokecolor="red">
            <v:stroke startarrow="block" endarrow="block"/>
          </v:shape>
        </w:pict>
      </w:r>
    </w:p>
    <w:p w:rsidR="009A7E33" w:rsidRPr="0077425A" w:rsidRDefault="0044771E" w:rsidP="009A7E33">
      <w:r>
        <w:rPr>
          <w:noProof/>
        </w:rPr>
        <w:pict>
          <v:shape id="_x0000_s1098" type="#_x0000_t32" style="position:absolute;margin-left:148.05pt;margin-top:2.9pt;width:84.7pt;height:43.05pt;flip:x;z-index:251668992" o:connectortype="straight" strokecolor="red">
            <v:stroke startarrow="block" endarrow="block"/>
          </v:shape>
        </w:pict>
      </w:r>
      <w:r>
        <w:rPr>
          <w:noProof/>
        </w:rPr>
        <w:pict>
          <v:shape id="_x0000_s1071" type="#_x0000_t32" style="position:absolute;margin-left:191.8pt;margin-top:7.3pt;width:140.95pt;height:.05pt;flip:x;z-index:251641344" o:connectortype="straight" strokecolor="#bfbfbf [2412]" strokeweight="40pt"/>
        </w:pict>
      </w:r>
      <w:r w:rsidR="004525A5">
        <w:rPr>
          <w:noProof/>
        </w:rPr>
        <w:pict>
          <v:shape id="_x0000_s1109" type="#_x0000_t32" style="position:absolute;margin-left:260.7pt;margin-top:2.9pt;width:89.15pt;height:.05pt;flip:x;z-index:251680256" o:connectortype="straight" strokecolor="red">
            <v:stroke startarrow="block" endarrow="block"/>
          </v:shape>
        </w:pict>
      </w:r>
    </w:p>
    <w:p w:rsidR="009A7E33" w:rsidRPr="0077425A" w:rsidRDefault="009A7E33" w:rsidP="009A7E33"/>
    <w:p w:rsidR="009A7E33" w:rsidRDefault="004525A5" w:rsidP="009A7E33">
      <w:r>
        <w:rPr>
          <w:noProof/>
        </w:rPr>
        <w:pict>
          <v:shape id="_x0000_s1105" type="#_x0000_t32" style="position:absolute;margin-left:332.65pt;margin-top:10.45pt;width:0;height:56.3pt;z-index:251676160" o:connectortype="straight" strokecolor="red">
            <v:stroke startarrow="block" endarrow="block"/>
          </v:shape>
        </w:pict>
      </w: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9A7E33" w:rsidRDefault="009A7E33" w:rsidP="009A7E33">
      <w:pPr>
        <w:tabs>
          <w:tab w:val="left" w:pos="6195"/>
        </w:tabs>
        <w:rPr>
          <w:b/>
        </w:rPr>
      </w:pPr>
    </w:p>
    <w:p w:rsidR="006A2196" w:rsidRDefault="006A2196" w:rsidP="009A7E33">
      <w:pPr>
        <w:tabs>
          <w:tab w:val="left" w:pos="6195"/>
        </w:tabs>
        <w:rPr>
          <w:b/>
        </w:rPr>
      </w:pPr>
    </w:p>
    <w:p w:rsidR="009A7E33" w:rsidRPr="00A13BE4" w:rsidRDefault="009A7E33" w:rsidP="009A7E33">
      <w:pPr>
        <w:tabs>
          <w:tab w:val="left" w:pos="6195"/>
        </w:tabs>
        <w:rPr>
          <w:b/>
        </w:rPr>
      </w:pPr>
      <w:r w:rsidRPr="00A13BE4">
        <w:rPr>
          <w:b/>
        </w:rPr>
        <w:t>Условные обозначения</w:t>
      </w:r>
      <w:proofErr w:type="gramStart"/>
      <w:r w:rsidRPr="00A13BE4">
        <w:rPr>
          <w:b/>
        </w:rPr>
        <w:t xml:space="preserve"> :</w:t>
      </w:r>
      <w:proofErr w:type="gramEnd"/>
    </w:p>
    <w:p w:rsidR="006A2196" w:rsidRDefault="006A2196" w:rsidP="009A7E33">
      <w:pPr>
        <w:tabs>
          <w:tab w:val="left" w:pos="5325"/>
          <w:tab w:val="left" w:pos="7485"/>
        </w:tabs>
        <w:rPr>
          <w:sz w:val="18"/>
          <w:szCs w:val="18"/>
        </w:rPr>
      </w:pPr>
      <w:r>
        <w:rPr>
          <w:b/>
          <w:noProof/>
        </w:rPr>
        <w:pict>
          <v:oval id="_x0000_s1121" style="position:absolute;margin-left:123.3pt;margin-top:4.7pt;width:3.55pt;height:14.7pt;z-index:251692544" fillcolor="black [3213]"/>
        </w:pict>
      </w:r>
    </w:p>
    <w:p w:rsidR="0044771E" w:rsidRDefault="0044771E" w:rsidP="009A7E33">
      <w:pPr>
        <w:tabs>
          <w:tab w:val="left" w:pos="5325"/>
          <w:tab w:val="left" w:pos="7485"/>
        </w:tabs>
        <w:rPr>
          <w:sz w:val="18"/>
          <w:szCs w:val="18"/>
        </w:rPr>
      </w:pPr>
      <w:r w:rsidRPr="00DF5715">
        <w:rPr>
          <w:noProof/>
        </w:rPr>
        <w:pict>
          <v:rect id="_x0000_s1122" style="position:absolute;margin-left:242.6pt;margin-top:8.1pt;width:18.1pt;height:3.55pt;rotation:90;z-index:251693568" fillcolor="#92d050" strokecolor="#92d050"/>
        </w:pict>
      </w:r>
      <w:r w:rsidR="00DF5715">
        <w:rPr>
          <w:noProof/>
          <w:sz w:val="18"/>
          <w:szCs w:val="18"/>
        </w:rPr>
        <w:pict>
          <v:shape id="_x0000_s1119" type="#_x0000_t32" style="position:absolute;margin-left:-21.4pt;margin-top:5.25pt;width:18.75pt;height:0;z-index:251690496" o:connectortype="straight" strokecolor="red">
            <v:stroke startarrow="block" endarrow="block"/>
          </v:shape>
        </w:pict>
      </w:r>
      <w:r w:rsidR="009A7E33" w:rsidRPr="003B1533">
        <w:rPr>
          <w:sz w:val="18"/>
          <w:szCs w:val="18"/>
        </w:rPr>
        <w:t>путь движ</w:t>
      </w:r>
      <w:r w:rsidR="009A7E33">
        <w:rPr>
          <w:sz w:val="18"/>
          <w:szCs w:val="18"/>
        </w:rPr>
        <w:t>е</w:t>
      </w:r>
      <w:r w:rsidR="009A7E33" w:rsidRPr="003B1533">
        <w:rPr>
          <w:sz w:val="18"/>
          <w:szCs w:val="18"/>
        </w:rPr>
        <w:t xml:space="preserve">ния воспитанников;    </w:t>
      </w:r>
      <w:r w:rsidR="009A7E33">
        <w:rPr>
          <w:sz w:val="18"/>
          <w:szCs w:val="18"/>
        </w:rPr>
        <w:t xml:space="preserve">  </w:t>
      </w:r>
      <w:r w:rsidR="009A7E33" w:rsidRPr="003B1533">
        <w:rPr>
          <w:sz w:val="18"/>
          <w:szCs w:val="18"/>
        </w:rPr>
        <w:t>искусственные неровности;</w:t>
      </w:r>
      <w:r w:rsidR="009A7E33">
        <w:rPr>
          <w:sz w:val="18"/>
          <w:szCs w:val="18"/>
        </w:rPr>
        <w:tab/>
      </w:r>
      <w:r>
        <w:rPr>
          <w:sz w:val="18"/>
          <w:szCs w:val="18"/>
        </w:rPr>
        <w:t>игровые площадки;</w:t>
      </w:r>
      <w:r>
        <w:rPr>
          <w:sz w:val="18"/>
          <w:szCs w:val="18"/>
        </w:rPr>
        <w:tab/>
      </w:r>
    </w:p>
    <w:p w:rsidR="0044771E" w:rsidRDefault="0044771E" w:rsidP="009A7E33">
      <w:pPr>
        <w:tabs>
          <w:tab w:val="left" w:pos="5325"/>
          <w:tab w:val="left" w:pos="7485"/>
        </w:tabs>
        <w:rPr>
          <w:sz w:val="18"/>
          <w:szCs w:val="18"/>
        </w:rPr>
      </w:pPr>
      <w:r>
        <w:rPr>
          <w:b/>
          <w:noProof/>
        </w:rPr>
        <w:pict>
          <v:shape id="_x0000_s1123" type="#_x0000_t109" style="position:absolute;margin-left:-18.15pt;margin-top:13.7pt;width:20.4pt;height:10.6pt;rotation:90;z-index:251694592" fillcolor="red" strokecolor="red">
            <v:fill r:id="rId4" o:title="5%" color2="red" type="pattern"/>
          </v:shape>
        </w:pict>
      </w:r>
    </w:p>
    <w:p w:rsidR="009A7E33" w:rsidRPr="003B1533" w:rsidRDefault="0044771E" w:rsidP="009A7E33">
      <w:pPr>
        <w:tabs>
          <w:tab w:val="left" w:pos="5325"/>
          <w:tab w:val="left" w:pos="7485"/>
        </w:tabs>
        <w:rPr>
          <w:sz w:val="18"/>
          <w:szCs w:val="18"/>
        </w:rPr>
      </w:pPr>
      <w:r>
        <w:rPr>
          <w:sz w:val="18"/>
          <w:szCs w:val="18"/>
        </w:rPr>
        <w:t>зона погрузки-разгрузки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>/С</w:t>
      </w:r>
      <w:r w:rsidR="009A7E33">
        <w:rPr>
          <w:sz w:val="18"/>
          <w:szCs w:val="18"/>
        </w:rPr>
        <w:t>;</w:t>
      </w:r>
    </w:p>
    <w:p w:rsidR="0044771E" w:rsidRDefault="0044771E" w:rsidP="009A7E33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DF5715">
        <w:rPr>
          <w:noProof/>
          <w:sz w:val="22"/>
          <w:szCs w:val="22"/>
        </w:rPr>
        <w:pict>
          <v:rect id="_x0000_s1126" style="position:absolute;margin-left:285.45pt;margin-top:8.5pt;width:6.8pt;height:18pt;z-index:251697664" fillcolor="#ffc000" strokecolor="#ffc000"/>
        </w:pict>
      </w:r>
    </w:p>
    <w:p w:rsidR="009A7E33" w:rsidRPr="003B1533" w:rsidRDefault="00DF5715" w:rsidP="009A7E33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DF5715">
        <w:rPr>
          <w:noProof/>
          <w:sz w:val="22"/>
          <w:szCs w:val="22"/>
        </w:rPr>
        <w:pict>
          <v:shape id="_x0000_s1125" type="#_x0000_t32" style="position:absolute;margin-left:170.7pt;margin-top:8.65pt;width:16.5pt;height:0;flip:x;z-index:251696640" o:connectortype="straight" strokecolor="#bfbfbf [2412]" strokeweight="6pt"/>
        </w:pict>
      </w:r>
      <w:r w:rsidRPr="00DF5715">
        <w:rPr>
          <w:noProof/>
          <w:sz w:val="22"/>
          <w:szCs w:val="22"/>
        </w:rPr>
        <w:pict>
          <v:shape id="_x0000_s1124" type="#_x0000_t32" style="position:absolute;margin-left:77.15pt;margin-top:7.5pt;width:18.5pt;height:.05pt;flip:x;z-index:251695616" o:connectortype="straight" strokecolor="#7f7f7f [1612]" strokeweight="6pt"/>
        </w:pict>
      </w:r>
      <w:r>
        <w:rPr>
          <w:noProof/>
          <w:sz w:val="18"/>
          <w:szCs w:val="18"/>
        </w:rPr>
        <w:pict>
          <v:shape id="_x0000_s1120" type="#_x0000_t32" style="position:absolute;margin-left:-19.3pt;margin-top:7.55pt;width:18.75pt;height:0;z-index:251691520" o:connectortype="straight" strokecolor="black [3213]">
            <v:stroke startarrow="block" endarrow="block"/>
          </v:shape>
        </w:pict>
      </w:r>
      <w:r w:rsidR="009A7E33" w:rsidRPr="003B1533">
        <w:rPr>
          <w:sz w:val="18"/>
          <w:szCs w:val="18"/>
        </w:rPr>
        <w:t>путь движения</w:t>
      </w:r>
      <w:proofErr w:type="gramStart"/>
      <w:r w:rsidR="009A7E33" w:rsidRPr="003B1533">
        <w:rPr>
          <w:sz w:val="18"/>
          <w:szCs w:val="18"/>
        </w:rPr>
        <w:t xml:space="preserve"> Т</w:t>
      </w:r>
      <w:proofErr w:type="gramEnd"/>
      <w:r w:rsidR="009A7E33" w:rsidRPr="003B1533">
        <w:rPr>
          <w:sz w:val="18"/>
          <w:szCs w:val="18"/>
        </w:rPr>
        <w:t>/С;</w:t>
      </w:r>
      <w:r w:rsidR="009A7E33">
        <w:rPr>
          <w:sz w:val="18"/>
          <w:szCs w:val="18"/>
        </w:rPr>
        <w:tab/>
        <w:t>прое</w:t>
      </w:r>
      <w:r w:rsidR="0044771E">
        <w:rPr>
          <w:sz w:val="18"/>
          <w:szCs w:val="18"/>
        </w:rPr>
        <w:t>зжая часть;</w:t>
      </w:r>
      <w:r w:rsidR="0044771E">
        <w:rPr>
          <w:sz w:val="18"/>
          <w:szCs w:val="18"/>
        </w:rPr>
        <w:tab/>
        <w:t xml:space="preserve">пешеходная дорожка;       </w:t>
      </w:r>
      <w:r w:rsidR="009A7E33">
        <w:rPr>
          <w:sz w:val="18"/>
          <w:szCs w:val="18"/>
        </w:rPr>
        <w:t>МДОУ</w:t>
      </w:r>
    </w:p>
    <w:p w:rsidR="009A7E33" w:rsidRPr="00BD2A59" w:rsidRDefault="009A7E33" w:rsidP="009A7E33"/>
    <w:p w:rsidR="0051067C" w:rsidRPr="009A7E33" w:rsidRDefault="0051067C" w:rsidP="009A7E33"/>
    <w:sectPr w:rsidR="0051067C" w:rsidRPr="009A7E33" w:rsidSect="0051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33"/>
    <w:rsid w:val="0044771E"/>
    <w:rsid w:val="004525A5"/>
    <w:rsid w:val="0051067C"/>
    <w:rsid w:val="006A2196"/>
    <w:rsid w:val="009A7E33"/>
    <w:rsid w:val="00D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67" type="connector" idref="#_x0000_s1074"/>
        <o:r id="V:Rule68" type="connector" idref="#_x0000_s1106"/>
        <o:r id="V:Rule69" type="connector" idref="#_x0000_s1103"/>
        <o:r id="V:Rule70" type="connector" idref="#_x0000_s1067"/>
        <o:r id="V:Rule71" type="connector" idref="#_x0000_s1050"/>
        <o:r id="V:Rule72" type="connector" idref="#_x0000_s1072"/>
        <o:r id="V:Rule73" type="connector" idref="#_x0000_s1107"/>
        <o:r id="V:Rule74" type="connector" idref="#_x0000_s1114"/>
        <o:r id="V:Rule75" type="connector" idref="#_x0000_s1080"/>
        <o:r id="V:Rule76" type="connector" idref="#_x0000_s1116"/>
        <o:r id="V:Rule77" type="connector" idref="#_x0000_s1098"/>
        <o:r id="V:Rule78" type="connector" idref="#_x0000_s1056"/>
        <o:r id="V:Rule79" type="connector" idref="#_x0000_s1086"/>
        <o:r id="V:Rule80" type="connector" idref="#_x0000_s1109"/>
        <o:r id="V:Rule81" type="connector" idref="#_x0000_s1081"/>
        <o:r id="V:Rule82" type="connector" idref="#_x0000_s1073"/>
        <o:r id="V:Rule83" type="connector" idref="#_x0000_s1117"/>
        <o:r id="V:Rule84" type="connector" idref="#_x0000_s1105"/>
        <o:r id="V:Rule85" type="connector" idref="#_x0000_s1101"/>
        <o:r id="V:Rule86" type="connector" idref="#_x0000_s1102"/>
        <o:r id="V:Rule87" type="connector" idref="#_x0000_s1100"/>
        <o:r id="V:Rule88" type="connector" idref="#_x0000_s1108"/>
        <o:r id="V:Rule89" type="connector" idref="#_x0000_s1055"/>
        <o:r id="V:Rule90" type="connector" idref="#_x0000_s1119"/>
        <o:r id="V:Rule91" type="connector" idref="#_x0000_s1090"/>
        <o:r id="V:Rule92" type="connector" idref="#_x0000_s1070"/>
        <o:r id="V:Rule93" type="connector" idref="#_x0000_s1078"/>
        <o:r id="V:Rule94" type="connector" idref="#_x0000_s1066"/>
        <o:r id="V:Rule95" type="connector" idref="#_x0000_s1079"/>
        <o:r id="V:Rule96" type="connector" idref="#_x0000_s1071"/>
        <o:r id="V:Rule97" type="connector" idref="#_x0000_s1061"/>
        <o:r id="V:Rule98" type="connector" idref="#_x0000_s1076"/>
        <o:r id="V:Rule99" type="connector" idref="#_x0000_s1110"/>
        <o:r id="V:Rule100" type="connector" idref="#_x0000_s1062"/>
        <o:r id="V:Rule101" type="connector" idref="#_x0000_s1091"/>
        <o:r id="V:Rule102" type="connector" idref="#_x0000_s1069"/>
        <o:r id="V:Rule103" type="connector" idref="#_x0000_s1048"/>
        <o:r id="V:Rule104" type="connector" idref="#_x0000_s1092"/>
        <o:r id="V:Rule105" type="connector" idref="#_x0000_s1095"/>
        <o:r id="V:Rule106" type="connector" idref="#_x0000_s1082"/>
        <o:r id="V:Rule107" type="connector" idref="#_x0000_s1077"/>
        <o:r id="V:Rule108" type="connector" idref="#_x0000_s1120"/>
        <o:r id="V:Rule109" type="connector" idref="#_x0000_s1124"/>
        <o:r id="V:Rule110" type="connector" idref="#_x0000_s1089"/>
        <o:r id="V:Rule111" type="connector" idref="#_x0000_s1049"/>
        <o:r id="V:Rule112" type="connector" idref="#_x0000_s1099"/>
        <o:r id="V:Rule113" type="connector" idref="#_x0000_s1125"/>
        <o:r id="V:Rule114" type="connector" idref="#_x0000_s1083"/>
        <o:r id="V:Rule115" type="connector" idref="#_x0000_s1075"/>
        <o:r id="V:Rule116" type="connector" idref="#_x0000_s1096"/>
        <o:r id="V:Rule117" type="connector" idref="#_x0000_s1068"/>
        <o:r id="V:Rule118" type="connector" idref="#_x0000_s1053"/>
        <o:r id="V:Rule119" type="connector" idref="#_x0000_s1084"/>
        <o:r id="V:Rule120" type="connector" idref="#_x0000_s1057"/>
        <o:r id="V:Rule121" type="connector" idref="#_x0000_s1093"/>
        <o:r id="V:Rule122" type="connector" idref="#_x0000_s1113"/>
        <o:r id="V:Rule123" type="connector" idref="#_x0000_s1087"/>
        <o:r id="V:Rule124" type="connector" idref="#_x0000_s1088"/>
        <o:r id="V:Rule125" type="connector" idref="#_x0000_s1115"/>
        <o:r id="V:Rule126" type="connector" idref="#_x0000_s1097"/>
        <o:r id="V:Rule127" type="connector" idref="#_x0000_s1094"/>
        <o:r id="V:Rule128" type="connector" idref="#_x0000_s1104"/>
        <o:r id="V:Rule129" type="connector" idref="#_x0000_s1052"/>
        <o:r id="V:Rule130" type="connector" idref="#_x0000_s1111"/>
        <o:r id="V:Rule131" type="connector" idref="#_x0000_s1054"/>
        <o:r id="V:Rule132" type="connector" idref="#_x0000_s1112"/>
        <o:r id="V:Rule133" type="connector" idref="#_x0000_s1128"/>
        <o:r id="V:Rule134" type="connector" idref="#_x0000_s1129"/>
        <o:r id="V:Rule135" type="connector" idref="#_x0000_s1130"/>
        <o:r id="V:Rule136" type="connector" idref="#_x0000_s1131"/>
        <o:r id="V:Rule137" type="connector" idref="#_x0000_s1132"/>
        <o:r id="V:Rule138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2014-05-26T23:22:00Z</dcterms:created>
  <dcterms:modified xsi:type="dcterms:W3CDTF">2014-05-27T03:42:00Z</dcterms:modified>
</cp:coreProperties>
</file>