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B2D" w:rsidRPr="000A1EFD" w:rsidRDefault="003F0B2D" w:rsidP="003F0B2D">
      <w:pPr>
        <w:pStyle w:val="a3"/>
        <w:jc w:val="both"/>
        <w:rPr>
          <w:sz w:val="24"/>
          <w:szCs w:val="24"/>
        </w:rPr>
      </w:pPr>
      <w:r w:rsidRPr="000A1EFD">
        <w:rPr>
          <w:sz w:val="24"/>
          <w:szCs w:val="24"/>
        </w:rPr>
        <w:t> </w:t>
      </w:r>
    </w:p>
    <w:p w:rsidR="003F0B2D" w:rsidRPr="000612D6" w:rsidRDefault="003F0B2D" w:rsidP="003F0B2D">
      <w:pPr>
        <w:shd w:val="clear" w:color="auto" w:fill="FFFFFF"/>
        <w:spacing w:before="68" w:after="68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612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всего персонала ДОУ направлена на создание комфорта, уюта, положительного эмоционального климата воспитанников. Материально-техническое оснащение и оборудование, пространственная организация среды ДОУ соответствуют санитарно-гигиеническим требованиям. Условия труда и жизнедеятельности детей созданы в соответствии с требованиями охраны труда.  Материальная база в ДОУ и предметно-развивающая среда в групп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овых комнатах создана с учётом ФГОС </w:t>
      </w:r>
      <w:r w:rsidRPr="000612D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Материальная база периодически преобразовывается, трансформируется, обновляется для стимулирования физической, творческой, интеллектуальной активности детей. Все это позволяет педагогам организовывать работу по сохранению и укреплению здоровья детей, созданию положительного психологического климата в детских коллективах, а также по всестороннему развитию каждого ребенка.</w:t>
      </w:r>
    </w:p>
    <w:p w:rsidR="003F0B2D" w:rsidRPr="000612D6" w:rsidRDefault="003F0B2D" w:rsidP="003F0B2D">
      <w:pPr>
        <w:shd w:val="clear" w:color="auto" w:fill="FFFFFF"/>
        <w:spacing w:before="68" w:after="68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F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Групповые комнаты.</w:t>
      </w:r>
    </w:p>
    <w:p w:rsidR="003F0B2D" w:rsidRPr="000612D6" w:rsidRDefault="003F0B2D" w:rsidP="003F0B2D">
      <w:pPr>
        <w:shd w:val="clear" w:color="auto" w:fill="FFFFFF"/>
        <w:spacing w:before="68" w:after="68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2D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Организованная предметная среда в детском саду предполагает гармоничное соотношение материалов, окружающих ребенка в детском саду, с точки зрения количества, разнообрази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неординарности, изменяемости</w:t>
      </w:r>
      <w:r w:rsidRPr="000612D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нашем детском саду постоянно поддерживаются все условия для оптимально – результативной организации образовательного процесса.</w:t>
      </w:r>
    </w:p>
    <w:p w:rsidR="003F0B2D" w:rsidRPr="000612D6" w:rsidRDefault="003F0B2D" w:rsidP="003F0B2D">
      <w:pPr>
        <w:shd w:val="clear" w:color="auto" w:fill="FFFFFF"/>
        <w:spacing w:before="68" w:after="68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В групповых комнатах пространство организовано таким образом, чтобы было достаточно места для занятий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игровой и учебной деятельностью</w:t>
      </w:r>
      <w:r w:rsidRPr="000612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Помещения групп детского сада оснащены  детской  и игровой мебелью</w:t>
      </w:r>
      <w:proofErr w:type="gramStart"/>
      <w:r w:rsidRPr="00061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61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соответствующей по параметрам возрасту воспитанников, целесообразно расставленной относительно света и с учетом размещения центров активности детей, отведенных для игр, совместной , самостоятельной деятельности дошкольни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ков. Групповые помещения в 1 здании</w:t>
      </w:r>
      <w:r w:rsidRPr="00061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комнату для раздевания, игровую, спальную и туалетную комнаты.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втором здании во всех группах, кроме групп для детей раннего возраста, отсутствуют спальные комнаты.</w:t>
      </w:r>
      <w:r w:rsidRPr="000612D6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Каждая группа имеет свое «лицо»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названием: «Капелька», «Карамельки»,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Муравьишки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«Цыплята» и т.д.</w:t>
      </w:r>
      <w:r w:rsidRPr="00061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Созданная с учетом возрастных особенностей детей и современными требованиями, развивающая среда в группах формирует игровые навыки у детей и способствуе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развитию личности дошкольника</w:t>
      </w:r>
      <w:r w:rsidRPr="00061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целом она  организована так, чтобы материалы и оборудование, необходимые для осуществления любой деятельности были доступны детям и убирались ими на место самостоятельно, что дает возможность обеспечивать в группах порядок и уют. При создании предметно-развивающей среды в групповых комнатах также учтена </w:t>
      </w:r>
      <w:proofErr w:type="spellStart"/>
      <w:r w:rsidRPr="000612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полоролевая</w:t>
      </w:r>
      <w:proofErr w:type="spellEnd"/>
      <w:r w:rsidRPr="00061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специфика. Созданы игровые уголки для проведения сюжетно-ролевых игр, в каждой группе имеются уголки </w:t>
      </w:r>
      <w:proofErr w:type="spellStart"/>
      <w:r w:rsidRPr="000612D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изодеятельности</w:t>
      </w:r>
      <w:proofErr w:type="spellEnd"/>
      <w:r w:rsidRPr="00061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612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театрализованной деятельности, музыкальные и физкультурные уголки для самостоятельной деятельности детей. Всё это позволяет успешно решать педагогические задачи и создаёт все условия для физического, эстетического и экологического воспитания. В качестве ориентиров для подбора материалов и оборудования в группах выступают общие закономерности развития ребёнка на каждом возрастном этапе. Подбор материалов и оборудования осуществляется для тех видов деятельности ребёнка, которые в наибольшей степени способствуют решению развивающих задач на этапе дошкольного детства (игровая, продуктивная, познавательно-исследовательская деятельности), а также с целью активизации двигательной активности ребёнка. Все материалы и оборудование имеют сертификат качества и отвечают гигиеническим, педагогическим и эстетическим требованиям. </w:t>
      </w:r>
    </w:p>
    <w:p w:rsidR="003F0B2D" w:rsidRPr="000612D6" w:rsidRDefault="003F0B2D" w:rsidP="003F0B2D">
      <w:pPr>
        <w:shd w:val="clear" w:color="auto" w:fill="FFFFFF"/>
        <w:spacing w:before="68" w:after="68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2D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каждой возрастной группе есть «зеленые уголки» с различными видами растений, собраны коллекции и гербарии. Имеющийся в ДОУ материал и правильная его организация способствует, таким образом, формированию у детей бережного и уважительного отношения к живой природе и удовлетворению интереса детей к «братьям нашим меньшим».</w:t>
      </w:r>
    </w:p>
    <w:p w:rsidR="003F0B2D" w:rsidRPr="000612D6" w:rsidRDefault="003F0B2D" w:rsidP="003F0B2D">
      <w:pPr>
        <w:shd w:val="clear" w:color="auto" w:fill="FFFFFF"/>
        <w:spacing w:before="68" w:after="68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2D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каждой возрастной группе имеются дидактические игры, пособия, методическая и художественная литература, необходимая для организации разных видов деятельности детей.</w:t>
      </w:r>
    </w:p>
    <w:p w:rsidR="003F0B2D" w:rsidRPr="000612D6" w:rsidRDefault="003F0B2D" w:rsidP="003F0B2D">
      <w:pPr>
        <w:shd w:val="clear" w:color="auto" w:fill="FFFFFF"/>
        <w:spacing w:before="68" w:after="68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2D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 каждой  группе  имеются разные  виды  театров, ширмы  для  показа  кукольного  театра,  игр - драматизаций, атрибуты  для  режиссерских  игр.</w:t>
      </w:r>
    </w:p>
    <w:p w:rsidR="00EB4789" w:rsidRDefault="003F0B2D" w:rsidP="003F0B2D">
      <w:pPr>
        <w:shd w:val="clear" w:color="auto" w:fill="FFFFFF"/>
        <w:spacing w:before="68" w:after="68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2D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 группах  имеются  </w:t>
      </w:r>
      <w:proofErr w:type="spellStart"/>
      <w:r w:rsidRPr="000612D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аудиотеки</w:t>
      </w:r>
      <w:proofErr w:type="spellEnd"/>
      <w:r w:rsidRPr="000612D6">
        <w:rPr>
          <w:rFonts w:ascii="Times New Roman" w:eastAsia="Times New Roman" w:hAnsi="Times New Roman" w:cs="Times New Roman"/>
          <w:sz w:val="24"/>
          <w:szCs w:val="24"/>
          <w:lang w:eastAsia="ru-RU"/>
        </w:rPr>
        <w:t>,  которые  помогают  созданию  музыкальной  эмоционально-насыщенной   среды  на  занятиях  и  в  свободной  деятельности  детей. Оборудованы  центры  музыкального  развития   детей,  содержащие  музыкальн</w:t>
      </w:r>
      <w:proofErr w:type="gramStart"/>
      <w:r w:rsidRPr="000612D6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061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дидактические  игры  и  пособия,  детские  музыкальные  </w:t>
      </w:r>
      <w:r w:rsidR="00EB478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игры,  разнообразные  атрибуты.</w:t>
      </w:r>
    </w:p>
    <w:p w:rsidR="003F0B2D" w:rsidRPr="000612D6" w:rsidRDefault="00EB4789" w:rsidP="003F0B2D">
      <w:pPr>
        <w:shd w:val="clear" w:color="auto" w:fill="FFFFFF"/>
        <w:spacing w:before="68" w:after="68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группы оснащены мультимедиа оборудованием. В четырех группах работают интерактивные доски.</w:t>
      </w:r>
      <w:r w:rsidR="003F0B2D" w:rsidRPr="000612D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</w:p>
    <w:p w:rsidR="003F0B2D" w:rsidRPr="000612D6" w:rsidRDefault="003F0B2D" w:rsidP="003F0B2D">
      <w:pPr>
        <w:shd w:val="clear" w:color="auto" w:fill="FFFFFF"/>
        <w:spacing w:before="68" w:after="68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2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Приемные имеют информационные стенды для родителей, постоянно действующие выставки детского творчества.</w:t>
      </w:r>
    </w:p>
    <w:p w:rsidR="003F0B2D" w:rsidRPr="000612D6" w:rsidRDefault="003F0B2D" w:rsidP="003F0B2D">
      <w:pPr>
        <w:shd w:val="clear" w:color="auto" w:fill="FFFFFF"/>
        <w:spacing w:before="68" w:after="68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2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Предметно-развивающая среда в групповых помещениях, обеспечивает реализацию основной 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азовательной программы МДОУ «МДСКВ»</w:t>
      </w:r>
      <w:r w:rsidRPr="00061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включает совокупность образовательных областей, обеспечивающих разностороннее развитие детей с учетом их возрастных и индивидуальных особенностей по основным направлениям </w:t>
      </w:r>
      <w:proofErr w:type="gramStart"/>
      <w:r w:rsidRPr="000612D6">
        <w:rPr>
          <w:rFonts w:ascii="Times New Roman" w:eastAsia="Times New Roman" w:hAnsi="Times New Roman" w:cs="Times New Roman"/>
          <w:sz w:val="24"/>
          <w:szCs w:val="24"/>
          <w:lang w:eastAsia="ru-RU"/>
        </w:rPr>
        <w:t>–ф</w:t>
      </w:r>
      <w:proofErr w:type="gramEnd"/>
      <w:r w:rsidRPr="000612D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изическому, социально-личностному, познавательно – речевому и художественно-эстетическому, а так же совместную деятельность взрослого и ребенка и свободную самостоятельную деятельность самих детей.</w:t>
      </w:r>
    </w:p>
    <w:p w:rsidR="003F0B2D" w:rsidRPr="000612D6" w:rsidRDefault="003F0B2D" w:rsidP="003F0B2D">
      <w:pPr>
        <w:shd w:val="clear" w:color="auto" w:fill="FFFFFF"/>
        <w:spacing w:before="68" w:after="68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Музыкальные и</w:t>
      </w:r>
      <w:r w:rsidRPr="000A1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физкультурные </w:t>
      </w:r>
      <w:r w:rsidRPr="000A1E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A1E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0B2D" w:rsidRPr="000612D6" w:rsidRDefault="003F0B2D" w:rsidP="003F0B2D">
      <w:pPr>
        <w:shd w:val="clear" w:color="auto" w:fill="FFFFFF"/>
        <w:spacing w:before="68" w:after="68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2D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В нашем детском саду созданы условия для полноценной двигательной деятельности детей, формирования основных двигательных умений и навыков, повышения функциональных возможностей детского организма, развития физических качеств и способностей. Для этого оборудован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2</w:t>
      </w:r>
      <w:r w:rsidRPr="00061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612D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ьных</w:t>
      </w:r>
      <w:proofErr w:type="gramEnd"/>
      <w:r w:rsidRPr="00061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и 2 физкультурных зала</w:t>
      </w:r>
      <w:r w:rsidRPr="000612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0B2D" w:rsidRPr="000612D6" w:rsidRDefault="003F0B2D" w:rsidP="003F0B2D">
      <w:pPr>
        <w:shd w:val="clear" w:color="auto" w:fill="FFFFFF"/>
        <w:spacing w:before="68" w:after="68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2D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проводятся музыкальные и физкультурные  занятия, гимнастика, досуги, праздники и развлечения.</w:t>
      </w:r>
    </w:p>
    <w:p w:rsidR="003F0B2D" w:rsidRDefault="003F0B2D" w:rsidP="003F0B2D">
      <w:pPr>
        <w:shd w:val="clear" w:color="auto" w:fill="FFFFFF"/>
        <w:spacing w:before="68" w:after="68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1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физкультурных залах</w:t>
      </w:r>
      <w:r w:rsidRPr="00061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имеется оборудование для занятий спортом (шведская стенка, гимнастические скамейки, мячи, обручи, кегли и т.д. </w:t>
      </w:r>
      <w:proofErr w:type="gramEnd"/>
    </w:p>
    <w:p w:rsidR="003F0B2D" w:rsidRPr="000612D6" w:rsidRDefault="003F0B2D" w:rsidP="003F0B2D">
      <w:pPr>
        <w:shd w:val="clear" w:color="auto" w:fill="FFFFFF"/>
        <w:spacing w:before="68" w:after="68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музыкальных залах д</w:t>
      </w:r>
      <w:r w:rsidRPr="000612D6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создания эмо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ционального настроя детей </w:t>
      </w:r>
      <w:r w:rsidRPr="00061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фортепиано, музыкальн</w:t>
      </w:r>
      <w:r w:rsidR="00EB4789">
        <w:rPr>
          <w:rFonts w:ascii="Times New Roman" w:eastAsia="Times New Roman" w:hAnsi="Times New Roman" w:cs="Times New Roman"/>
          <w:sz w:val="24"/>
          <w:szCs w:val="24"/>
          <w:lang w:eastAsia="ru-RU"/>
        </w:rPr>
        <w:t>ый центр, электрические пианино, мультимедиа оборудование, зеркальные шары.</w:t>
      </w:r>
    </w:p>
    <w:p w:rsidR="003F0B2D" w:rsidRPr="000612D6" w:rsidRDefault="003F0B2D" w:rsidP="003F0B2D">
      <w:pPr>
        <w:shd w:val="clear" w:color="auto" w:fill="FFFFFF"/>
        <w:spacing w:before="68" w:after="68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F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Медицинский кабинет.</w:t>
      </w:r>
    </w:p>
    <w:p w:rsidR="003F0B2D" w:rsidRDefault="003F0B2D" w:rsidP="003F0B2D">
      <w:pPr>
        <w:shd w:val="clear" w:color="auto" w:fill="FFFFFF"/>
        <w:spacing w:before="68" w:after="68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2D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Одной  из  главны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  задач</w:t>
      </w:r>
      <w:r w:rsidRPr="00061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 сохранение  и укрепление здоровья  детей.  Решению  этой  задачи  подчинена  вся  деятельность  ДОУ и её  сотрудников.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учреждении в каждом здании есть медицинские блоки, состоящие из кабинета медсестры, изолятора и процедурного кабинета. Все помещения снащены необходимым оборудованием. Осуществление медицинской деятельности ведется штатными сотрудниками органов здравоохранения.</w:t>
      </w:r>
    </w:p>
    <w:p w:rsidR="003F0B2D" w:rsidRPr="000612D6" w:rsidRDefault="003F0B2D" w:rsidP="003F0B2D">
      <w:pPr>
        <w:shd w:val="clear" w:color="auto" w:fill="FFFFFF"/>
        <w:spacing w:before="68" w:after="68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Постоянно  контролируется  выполнение режима, карантинных мероприятий, проводится лечебно-профилактическая  работа с детьми. Ведется постоянный </w:t>
      </w:r>
      <w:proofErr w:type="gramStart"/>
      <w:r w:rsidRPr="000612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61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освещением,  температурным режимом в ДОУ, за питанием. </w:t>
      </w:r>
    </w:p>
    <w:p w:rsidR="003F0B2D" w:rsidRPr="000612D6" w:rsidRDefault="003F0B2D" w:rsidP="003F0B2D">
      <w:pPr>
        <w:shd w:val="clear" w:color="auto" w:fill="FFFFFF"/>
        <w:spacing w:before="68" w:after="68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F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Организация питания в ДОУ.</w:t>
      </w:r>
    </w:p>
    <w:p w:rsidR="003F0B2D" w:rsidRPr="000612D6" w:rsidRDefault="003F0B2D" w:rsidP="003F0B2D">
      <w:pPr>
        <w:shd w:val="clear" w:color="auto" w:fill="FFFFFF"/>
        <w:spacing w:before="68" w:after="68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Рациональное питание является одним из основных факторов внешней среды. Оно оказывает самое непосредственное влияние на жизнедеятельность, рост, состояние здоровья ребенка. Правильное, сбалансированное питание, отвечающее физиологическим потребностям растущего организма, повышает устойчивость к различным неблагоприятным воздействиям. </w:t>
      </w:r>
    </w:p>
    <w:p w:rsidR="003F0B2D" w:rsidRPr="000612D6" w:rsidRDefault="003F0B2D" w:rsidP="003F0B2D">
      <w:pPr>
        <w:shd w:val="clear" w:color="auto" w:fill="FFFFFF"/>
        <w:spacing w:before="68" w:after="68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2D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Закупка продуктов питания производится по договорам с поставщиками. Все продукты имеют санитарно-эпидемиологическое заключение. Качество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продуктов проверяется  кладовщиками</w:t>
      </w:r>
      <w:r w:rsidRPr="000612D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допускаются к приему в ДОУ пищевые продукты без сопроводительных документов, с истекшим сроком хранения и признаками порчи.</w:t>
      </w:r>
    </w:p>
    <w:p w:rsidR="003F0B2D" w:rsidRPr="000612D6" w:rsidRDefault="003F0B2D" w:rsidP="003F0B2D">
      <w:pPr>
        <w:shd w:val="clear" w:color="auto" w:fill="FFFFFF"/>
        <w:spacing w:before="68" w:after="68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2D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В детском саду осуществляе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сбалансированное четырехразовое</w:t>
      </w:r>
      <w:r w:rsidRPr="00061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питание  в соответствии с  возрастными и физиологическими потребностями детей. В меню представлены разнообразные блюда. В ежедневный рацион питания включены овощи и фрукты. </w:t>
      </w:r>
    </w:p>
    <w:p w:rsidR="003F0B2D" w:rsidRPr="000612D6" w:rsidRDefault="003F0B2D" w:rsidP="003F0B2D">
      <w:pPr>
        <w:shd w:val="clear" w:color="auto" w:fill="FFFFFF"/>
        <w:spacing w:before="68" w:after="68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2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Готовая пища выдается только после снятия пробы  и соответствующей записи. В правильной организации питания детей большое значение имеет создание благоприятной и эмоциональной  окружающей обстановке в группе. Группы обеспечены соответствующей посудой, удобными столами. Воспитатели приучают детей к чистоте и опрятности при приеме пищи. Организация питания находится под постоянным контролем у администрации детского сада.</w:t>
      </w:r>
    </w:p>
    <w:p w:rsidR="003F0B2D" w:rsidRPr="000612D6" w:rsidRDefault="003F0B2D" w:rsidP="003F0B2D">
      <w:pPr>
        <w:shd w:val="clear" w:color="auto" w:fill="FFFFFF"/>
        <w:spacing w:before="68" w:after="68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2D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Пищеблок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61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 оборудован моечными ваннами,  стеллажами для посуды, раковиной для мытья рук, водонагревателем, контрольными весами, электроплитой  с духовым (жарочным) шкафом, разделочными стола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ми, шкафами для хлеба, шкафами для посуды,   холодильниками</w:t>
      </w:r>
      <w:proofErr w:type="gramStart"/>
      <w:r w:rsidRPr="00061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3F0B2D" w:rsidRPr="000612D6" w:rsidRDefault="003F0B2D" w:rsidP="003F0B2D">
      <w:pPr>
        <w:shd w:val="clear" w:color="auto" w:fill="FFFFFF"/>
        <w:spacing w:before="68" w:after="68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ДОУ имеется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 кладовые</w:t>
      </w:r>
      <w:r w:rsidRPr="00061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для хранения продуктов питания.</w:t>
      </w:r>
    </w:p>
    <w:p w:rsidR="003F0B2D" w:rsidRPr="000612D6" w:rsidRDefault="003F0B2D" w:rsidP="003F0B2D">
      <w:pPr>
        <w:shd w:val="clear" w:color="auto" w:fill="FFFFFF"/>
        <w:spacing w:before="68" w:after="68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Прачечные</w:t>
      </w:r>
      <w:r w:rsidRPr="000A1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ДОУ.</w:t>
      </w:r>
    </w:p>
    <w:p w:rsidR="003F0B2D" w:rsidRPr="000612D6" w:rsidRDefault="003F0B2D" w:rsidP="003F0B2D">
      <w:pPr>
        <w:shd w:val="clear" w:color="auto" w:fill="FFFFFF"/>
        <w:spacing w:before="68" w:after="68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Прачечные оборудована  </w:t>
      </w:r>
      <w:r w:rsidRPr="00061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стиральными  машинами с автоматическим управлением, имеется гладильный стол,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гладильная машина, электрические</w:t>
      </w:r>
      <w:r w:rsidRPr="00061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утюг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и, сушильные машины.</w:t>
      </w:r>
      <w:r w:rsidRPr="00061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</w:t>
      </w:r>
    </w:p>
    <w:p w:rsidR="003F0B2D" w:rsidRPr="000612D6" w:rsidRDefault="003F0B2D" w:rsidP="003F0B2D">
      <w:pPr>
        <w:shd w:val="clear" w:color="auto" w:fill="FFFFFF"/>
        <w:spacing w:before="68" w:after="68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Территории</w:t>
      </w:r>
      <w:r w:rsidRPr="000A1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ДОУ.</w:t>
      </w:r>
    </w:p>
    <w:p w:rsidR="003F0B2D" w:rsidRPr="000612D6" w:rsidRDefault="003F0B2D" w:rsidP="003F0B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h.gjdgxs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ДОУ достаточны</w:t>
      </w:r>
      <w:r w:rsidRPr="00061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организации прогулок и игр детей на открытом воздухе. Каждая возрастная группа детей имеет свой участок</w:t>
      </w:r>
      <w:proofErr w:type="gramStart"/>
      <w:r w:rsidRPr="00061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061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Площадки обеспечены необходимым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оборудованием.</w:t>
      </w:r>
      <w:r w:rsidRPr="00061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Обеспеченность ДОУ отведенной ему территорией, его оборудование и оснащение,  соответствует нормативам. Для защиты детей от солнца и осадков на территории каждой групповой площадки установлены теневые навесы. Игровые площадки оборудованы игровыми  сооружениями в соответствии с возрастом: песочницами, горками, лесенками,  домиками, машинами и др. На территории детского сада произрастают разнообразные породы деревьев и кустарников; разбиты цветники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клумбы</w:t>
      </w:r>
      <w:r w:rsidRPr="000612D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теплый период года огород и цветники используются для проведения с детьми наблюдений, опытно-экспериментальной работы, организаци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труда в природе. На территориях </w:t>
      </w:r>
      <w:r w:rsidRPr="00061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 имеется площадка с разметкой по правилам дорожного движения, на которой проводятся занятия, практикумы и развлечения по правилам дорожног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движения. Оборудованы  2</w:t>
      </w:r>
      <w:r w:rsidRPr="00061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культурные площадки </w:t>
      </w:r>
      <w:r w:rsidRPr="00061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для    проведения физкультурных занятий, гимнастики в теплый период года, праздников и развлечений, а также для самостоятельной двигательной  деятельности детей.</w:t>
      </w:r>
    </w:p>
    <w:p w:rsidR="003F0B2D" w:rsidRPr="000612D6" w:rsidRDefault="003F0B2D" w:rsidP="003F0B2D">
      <w:pPr>
        <w:shd w:val="clear" w:color="auto" w:fill="FFFFFF"/>
        <w:spacing w:before="68" w:after="68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Педагоги совместно с родителями постоянно проявляют заботу и принимают активное участие в косметических ремонтах, в создании оптимальной развивающей среды, в своевременном обновлении и пополнении, игрового и спортивного оборудования в  соответствии с  требованиями реализуемой программы и </w:t>
      </w:r>
      <w:proofErr w:type="spellStart"/>
      <w:r w:rsidRPr="000612D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0612D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целях качественной реализации программы, расширения границ информационного поля по всем направлениям деятельно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детского сада</w:t>
      </w:r>
      <w:r w:rsidRPr="00061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имеются:</w:t>
      </w:r>
    </w:p>
    <w:p w:rsidR="003F0B2D" w:rsidRPr="000612D6" w:rsidRDefault="003F0B2D" w:rsidP="003F0B2D">
      <w:pPr>
        <w:shd w:val="clear" w:color="auto" w:fill="FFFFFF"/>
        <w:spacing w:before="68" w:after="68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2D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Учебно-методические и дидактические материалы, информационные ресурсы.</w:t>
      </w:r>
    </w:p>
    <w:p w:rsidR="003F0B2D" w:rsidRPr="000612D6" w:rsidRDefault="003F0B2D" w:rsidP="003F0B2D">
      <w:pPr>
        <w:shd w:val="clear" w:color="auto" w:fill="FFFFFF"/>
        <w:spacing w:before="68" w:after="68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2D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Компьютерные технологии (использование в работе разных компьютерных программ, Интернет — сайтов,  электронной почты, множительной техники);</w:t>
      </w:r>
    </w:p>
    <w:p w:rsidR="003F0B2D" w:rsidRPr="000612D6" w:rsidRDefault="003F0B2D" w:rsidP="003F0B2D">
      <w:pPr>
        <w:shd w:val="clear" w:color="auto" w:fill="FFFFFF"/>
        <w:spacing w:before="68" w:after="68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   используется передовой педагогический опыт педагогов </w:t>
      </w:r>
      <w:proofErr w:type="gramStart"/>
      <w:r w:rsidRPr="000612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нашего</w:t>
      </w:r>
      <w:proofErr w:type="gramEnd"/>
      <w:r w:rsidRPr="00061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 и других дошкольных учреждений;</w:t>
      </w:r>
    </w:p>
    <w:p w:rsidR="003F0B2D" w:rsidRPr="000612D6" w:rsidRDefault="003F0B2D" w:rsidP="003F0B2D">
      <w:pPr>
        <w:shd w:val="clear" w:color="auto" w:fill="FFFFFF"/>
        <w:spacing w:before="68" w:after="68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2D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Периодически оформляются тематические выставки и стенды;</w:t>
      </w:r>
    </w:p>
    <w:p w:rsidR="003F0B2D" w:rsidRDefault="003F0B2D" w:rsidP="003F0B2D">
      <w:pPr>
        <w:shd w:val="clear" w:color="auto" w:fill="FFFFFF"/>
        <w:spacing w:before="68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2D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Для работы с детьми, педагогами и родителями имеется аудио и видеотехника, в большом количестве аудиокассеты и компакт диски (музыкальные записи, компьютерные развивающие игры, коррекционные программы, видеозаписи из опыта работы педагогов и родителей, фотоматериалы и др.).</w:t>
      </w:r>
    </w:p>
    <w:p w:rsidR="00733062" w:rsidRPr="00733062" w:rsidRDefault="00733062" w:rsidP="00733062">
      <w:pPr>
        <w:pStyle w:val="a4"/>
        <w:numPr>
          <w:ilvl w:val="0"/>
          <w:numId w:val="2"/>
        </w:numPr>
        <w:shd w:val="clear" w:color="auto" w:fill="FFFFFF"/>
        <w:spacing w:before="68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и кабинетах имеется интерактивное оборудование: интерактивные световые песочницы, сенсорные панели, сенсорные кубы, конструкторы ЛЕКО.</w:t>
      </w:r>
    </w:p>
    <w:p w:rsidR="003F0B2D" w:rsidRDefault="003F0B2D" w:rsidP="003F0B2D">
      <w:pPr>
        <w:shd w:val="clear" w:color="auto" w:fill="FFFFFF"/>
        <w:spacing w:before="68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Кабинеты специалистов</w:t>
      </w:r>
    </w:p>
    <w:p w:rsidR="003F0B2D" w:rsidRDefault="003F0B2D" w:rsidP="003F0B2D">
      <w:pPr>
        <w:shd w:val="clear" w:color="auto" w:fill="FFFFFF"/>
        <w:spacing w:before="68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учреждении имеются:</w:t>
      </w:r>
    </w:p>
    <w:p w:rsidR="003F0B2D" w:rsidRDefault="003F0B2D" w:rsidP="003F0B2D">
      <w:pPr>
        <w:pStyle w:val="a4"/>
        <w:numPr>
          <w:ilvl w:val="0"/>
          <w:numId w:val="1"/>
        </w:numPr>
        <w:shd w:val="clear" w:color="auto" w:fill="FFFFFF"/>
        <w:spacing w:before="68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AE">
        <w:rPr>
          <w:rFonts w:ascii="Times New Roman" w:eastAsia="Times New Roman" w:hAnsi="Times New Roman" w:cs="Times New Roman"/>
          <w:sz w:val="24"/>
          <w:szCs w:val="24"/>
          <w:lang w:eastAsia="ru-RU"/>
        </w:rPr>
        <w:t>2 оборудованных кабинета педагогов-психологов</w:t>
      </w:r>
    </w:p>
    <w:p w:rsidR="003F0B2D" w:rsidRDefault="003F0B2D" w:rsidP="003F0B2D">
      <w:pPr>
        <w:pStyle w:val="a4"/>
        <w:numPr>
          <w:ilvl w:val="0"/>
          <w:numId w:val="1"/>
        </w:numPr>
        <w:shd w:val="clear" w:color="auto" w:fill="FFFFFF"/>
        <w:spacing w:before="68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кабинета учителей-логопедов</w:t>
      </w:r>
    </w:p>
    <w:p w:rsidR="003F0B2D" w:rsidRDefault="003F0B2D" w:rsidP="003F0B2D">
      <w:pPr>
        <w:pStyle w:val="a4"/>
        <w:numPr>
          <w:ilvl w:val="0"/>
          <w:numId w:val="1"/>
        </w:numPr>
        <w:shd w:val="clear" w:color="auto" w:fill="FFFFFF"/>
        <w:spacing w:before="68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кабинет учителя-дефектолога</w:t>
      </w:r>
    </w:p>
    <w:p w:rsidR="003F0B2D" w:rsidRDefault="003F0B2D" w:rsidP="003F0B2D">
      <w:pPr>
        <w:shd w:val="clear" w:color="auto" w:fill="FFFFFF"/>
        <w:spacing w:before="68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Бассейн</w:t>
      </w:r>
    </w:p>
    <w:p w:rsidR="003F0B2D" w:rsidRPr="005904AE" w:rsidRDefault="003F0B2D" w:rsidP="003F0B2D">
      <w:pPr>
        <w:shd w:val="clear" w:color="auto" w:fill="FFFFFF"/>
        <w:spacing w:before="68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значение для укрепления здоровья детей имеет действующий бассейн, расположенный в одном из зданий. Все дети имеют возможность посещать занятия с инструктором по плаванию.</w:t>
      </w:r>
    </w:p>
    <w:p w:rsidR="003F0B2D" w:rsidRPr="000612D6" w:rsidRDefault="003F0B2D" w:rsidP="003F0B2D">
      <w:pPr>
        <w:shd w:val="clear" w:color="auto" w:fill="FFFFFF"/>
        <w:spacing w:before="68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</w:t>
      </w:r>
      <w:r w:rsidRPr="000A1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</w:p>
    <w:p w:rsidR="003F0B2D" w:rsidRPr="000A1EFD" w:rsidRDefault="003F0B2D" w:rsidP="003F0B2D">
      <w:pPr>
        <w:pStyle w:val="a3"/>
        <w:ind w:firstLine="708"/>
        <w:jc w:val="both"/>
        <w:rPr>
          <w:sz w:val="24"/>
          <w:szCs w:val="24"/>
        </w:rPr>
      </w:pPr>
      <w:r w:rsidRPr="000A1EFD">
        <w:rPr>
          <w:sz w:val="24"/>
          <w:szCs w:val="24"/>
        </w:rPr>
        <w:t>Мето</w:t>
      </w:r>
      <w:r>
        <w:rPr>
          <w:sz w:val="24"/>
          <w:szCs w:val="24"/>
        </w:rPr>
        <w:t xml:space="preserve">дические кабинеты в каждом здании </w:t>
      </w:r>
      <w:r w:rsidRPr="000A1EFD">
        <w:rPr>
          <w:sz w:val="24"/>
          <w:szCs w:val="24"/>
        </w:rPr>
        <w:t>оснащен</w:t>
      </w:r>
      <w:r>
        <w:rPr>
          <w:sz w:val="24"/>
          <w:szCs w:val="24"/>
        </w:rPr>
        <w:t>ы</w:t>
      </w:r>
      <w:r w:rsidRPr="000A1EFD">
        <w:rPr>
          <w:sz w:val="24"/>
          <w:szCs w:val="24"/>
        </w:rPr>
        <w:t xml:space="preserve"> справочной и методической литературой для реализации всех направлений развития детей в соответствии с основной образовательной программой:</w:t>
      </w:r>
    </w:p>
    <w:p w:rsidR="003F0B2D" w:rsidRPr="000A1EFD" w:rsidRDefault="003F0B2D" w:rsidP="003F0B2D">
      <w:pPr>
        <w:pStyle w:val="a3"/>
        <w:jc w:val="both"/>
        <w:rPr>
          <w:sz w:val="24"/>
          <w:szCs w:val="24"/>
        </w:rPr>
      </w:pPr>
      <w:r w:rsidRPr="000A1EFD">
        <w:rPr>
          <w:sz w:val="24"/>
          <w:szCs w:val="24"/>
        </w:rPr>
        <w:t>- педагогические методики и технологии;</w:t>
      </w:r>
    </w:p>
    <w:p w:rsidR="003F0B2D" w:rsidRPr="000A1EFD" w:rsidRDefault="003F0B2D" w:rsidP="003F0B2D">
      <w:pPr>
        <w:pStyle w:val="a3"/>
        <w:jc w:val="both"/>
        <w:rPr>
          <w:sz w:val="24"/>
          <w:szCs w:val="24"/>
        </w:rPr>
      </w:pPr>
      <w:r w:rsidRPr="000A1EFD">
        <w:rPr>
          <w:sz w:val="24"/>
          <w:szCs w:val="24"/>
        </w:rPr>
        <w:t xml:space="preserve">- учебно-методические комплекты и учебно-наглядные пособия для работы с детьми; старшего дошкольного возраста (альбомы с развивающими заданиями по формированию основ безопасности детей дошкольного возраста; </w:t>
      </w:r>
    </w:p>
    <w:p w:rsidR="003F0B2D" w:rsidRPr="000A1EFD" w:rsidRDefault="003F0B2D" w:rsidP="003F0B2D">
      <w:pPr>
        <w:pStyle w:val="a3"/>
        <w:ind w:firstLine="708"/>
        <w:jc w:val="both"/>
        <w:rPr>
          <w:sz w:val="24"/>
          <w:szCs w:val="24"/>
        </w:rPr>
      </w:pPr>
      <w:r w:rsidRPr="000A1EFD">
        <w:rPr>
          <w:sz w:val="24"/>
          <w:szCs w:val="24"/>
        </w:rPr>
        <w:t>- журналы «Дошкольное воспитание», «Ребенок в детском саду», «Справочник старшего воспитателя», «Д</w:t>
      </w:r>
      <w:r>
        <w:rPr>
          <w:sz w:val="24"/>
          <w:szCs w:val="24"/>
        </w:rPr>
        <w:t>ошкольное образование», «Обруч» и другие,</w:t>
      </w:r>
      <w:r w:rsidRPr="000A1EFD">
        <w:rPr>
          <w:sz w:val="24"/>
          <w:szCs w:val="24"/>
        </w:rPr>
        <w:t xml:space="preserve"> а так же необходимыми для образовательного процесса средствами </w:t>
      </w:r>
      <w:proofErr w:type="spellStart"/>
      <w:r w:rsidRPr="000A1EFD">
        <w:rPr>
          <w:sz w:val="24"/>
          <w:szCs w:val="24"/>
        </w:rPr>
        <w:t>нагдядности</w:t>
      </w:r>
      <w:proofErr w:type="spellEnd"/>
      <w:r w:rsidRPr="000A1EFD">
        <w:rPr>
          <w:sz w:val="24"/>
          <w:szCs w:val="24"/>
        </w:rPr>
        <w:t>:</w:t>
      </w:r>
    </w:p>
    <w:p w:rsidR="003F0B2D" w:rsidRPr="000A1EFD" w:rsidRDefault="003F0B2D" w:rsidP="003F0B2D">
      <w:pPr>
        <w:pStyle w:val="a3"/>
        <w:jc w:val="both"/>
        <w:rPr>
          <w:sz w:val="24"/>
          <w:szCs w:val="24"/>
        </w:rPr>
      </w:pPr>
      <w:r w:rsidRPr="000A1EFD">
        <w:rPr>
          <w:sz w:val="24"/>
          <w:szCs w:val="24"/>
        </w:rPr>
        <w:t>- картинами, репродукциями, произведениями графики разных художников, произведениями декоративно-прикладного искусства;</w:t>
      </w:r>
    </w:p>
    <w:p w:rsidR="003F0B2D" w:rsidRPr="000A1EFD" w:rsidRDefault="003F0B2D" w:rsidP="003F0B2D">
      <w:pPr>
        <w:pStyle w:val="a3"/>
        <w:jc w:val="both"/>
        <w:rPr>
          <w:sz w:val="24"/>
          <w:szCs w:val="24"/>
        </w:rPr>
      </w:pPr>
      <w:r w:rsidRPr="000A1EFD">
        <w:rPr>
          <w:sz w:val="24"/>
          <w:szCs w:val="24"/>
        </w:rPr>
        <w:t xml:space="preserve">- </w:t>
      </w:r>
      <w:proofErr w:type="spellStart"/>
      <w:r w:rsidRPr="000A1EFD">
        <w:rPr>
          <w:sz w:val="24"/>
          <w:szCs w:val="24"/>
        </w:rPr>
        <w:t>медиотекой</w:t>
      </w:r>
      <w:proofErr w:type="spellEnd"/>
      <w:r w:rsidRPr="000A1EFD">
        <w:rPr>
          <w:sz w:val="24"/>
          <w:szCs w:val="24"/>
        </w:rPr>
        <w:t>;</w:t>
      </w:r>
    </w:p>
    <w:p w:rsidR="003F0B2D" w:rsidRPr="000A1EFD" w:rsidRDefault="003F0B2D" w:rsidP="003F0B2D">
      <w:pPr>
        <w:pStyle w:val="a3"/>
        <w:jc w:val="both"/>
        <w:rPr>
          <w:sz w:val="24"/>
          <w:szCs w:val="24"/>
        </w:rPr>
      </w:pPr>
      <w:r w:rsidRPr="000A1EFD">
        <w:rPr>
          <w:sz w:val="24"/>
          <w:szCs w:val="24"/>
        </w:rPr>
        <w:t xml:space="preserve">- аудиокассетами, </w:t>
      </w:r>
      <w:proofErr w:type="spellStart"/>
      <w:r w:rsidRPr="000A1EFD">
        <w:rPr>
          <w:sz w:val="24"/>
          <w:szCs w:val="24"/>
        </w:rPr>
        <w:t>СД-дисками</w:t>
      </w:r>
      <w:proofErr w:type="spellEnd"/>
    </w:p>
    <w:p w:rsidR="003F0B2D" w:rsidRDefault="003F0B2D" w:rsidP="003F0B2D">
      <w:pPr>
        <w:pStyle w:val="a3"/>
        <w:jc w:val="both"/>
        <w:rPr>
          <w:sz w:val="24"/>
          <w:szCs w:val="24"/>
        </w:rPr>
      </w:pPr>
      <w:r w:rsidRPr="000A1EFD">
        <w:rPr>
          <w:sz w:val="24"/>
          <w:szCs w:val="24"/>
        </w:rPr>
        <w:t>- электронными образовательными ресурсами.</w:t>
      </w:r>
    </w:p>
    <w:p w:rsidR="00EB4789" w:rsidRDefault="00EB4789" w:rsidP="003F0B2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Помещения детского сада полностью соответствуют федеральным требованиям по противопожарной безопасности.</w:t>
      </w:r>
    </w:p>
    <w:p w:rsidR="00EB4789" w:rsidRDefault="00733062" w:rsidP="003F0B2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Охрана детского сада производится частным охранным лицензированным предприятием с группой быстрого реагирования, есть система видеонаблюдения внутренняя и внешняя.</w:t>
      </w:r>
    </w:p>
    <w:p w:rsidR="00733062" w:rsidRDefault="00733062" w:rsidP="003F0B2D">
      <w:pPr>
        <w:pStyle w:val="a3"/>
        <w:jc w:val="both"/>
        <w:rPr>
          <w:sz w:val="24"/>
          <w:szCs w:val="24"/>
        </w:rPr>
      </w:pPr>
    </w:p>
    <w:p w:rsidR="00733062" w:rsidRDefault="00733062" w:rsidP="003F0B2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детей с ОВЗ создана </w:t>
      </w:r>
      <w:proofErr w:type="spellStart"/>
      <w:r>
        <w:rPr>
          <w:sz w:val="24"/>
          <w:szCs w:val="24"/>
        </w:rPr>
        <w:t>безбарьерная</w:t>
      </w:r>
      <w:proofErr w:type="spellEnd"/>
      <w:r>
        <w:rPr>
          <w:sz w:val="24"/>
          <w:szCs w:val="24"/>
        </w:rPr>
        <w:t xml:space="preserve"> среда. В первом здании есть возможность беспрепятственного входа для детей колясочников. Во втором здании сделан пандус с поручнем, соответствующий нормативным требованиям.</w:t>
      </w:r>
    </w:p>
    <w:p w:rsidR="00733062" w:rsidRDefault="00733062" w:rsidP="003F0B2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В детском саду есть полностью оборудованные группы компенсирующей направленности для детей с ТНР и ЗПР.</w:t>
      </w:r>
    </w:p>
    <w:p w:rsidR="00EB4789" w:rsidRPr="000A1EFD" w:rsidRDefault="00EB4789" w:rsidP="003F0B2D">
      <w:pPr>
        <w:pStyle w:val="a3"/>
        <w:jc w:val="both"/>
        <w:rPr>
          <w:sz w:val="24"/>
          <w:szCs w:val="24"/>
        </w:rPr>
      </w:pPr>
    </w:p>
    <w:p w:rsidR="003F0B2D" w:rsidRPr="000612D6" w:rsidRDefault="003F0B2D" w:rsidP="003F0B2D">
      <w:pPr>
        <w:shd w:val="clear" w:color="auto" w:fill="FFFFFF"/>
        <w:spacing w:before="68" w:after="68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B2D" w:rsidRPr="000A1EFD" w:rsidRDefault="003F0B2D" w:rsidP="003F0B2D">
      <w:pPr>
        <w:shd w:val="clear" w:color="auto" w:fill="FFFFFF"/>
        <w:spacing w:before="68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Таким образом, в </w:t>
      </w:r>
      <w:proofErr w:type="gramStart"/>
      <w:r w:rsidRPr="000A1E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нашем</w:t>
      </w:r>
      <w:proofErr w:type="gramEnd"/>
      <w:r w:rsidRPr="000A1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 по возможности созданы условия для всестороннего развития личности ребенка. Содержание предметно-развивающей среды соответствует интересам мальчиков и девочек, периодически изменяется, варьируется, постоянно обогащается с ориентацией на поддержание интереса детей, на обеспечение «зоны ближайшего развития», на индивидуальные возможности детей.</w:t>
      </w:r>
    </w:p>
    <w:p w:rsidR="00A94153" w:rsidRDefault="00A94153"/>
    <w:sectPr w:rsidR="00A94153" w:rsidSect="00A94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6481D"/>
    <w:multiLevelType w:val="hybridMultilevel"/>
    <w:tmpl w:val="A936E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9D3229"/>
    <w:multiLevelType w:val="hybridMultilevel"/>
    <w:tmpl w:val="013EF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savePreviewPicture/>
  <w:compat/>
  <w:rsids>
    <w:rsidRoot w:val="003F0B2D"/>
    <w:rsid w:val="003F0B2D"/>
    <w:rsid w:val="00733062"/>
    <w:rsid w:val="008A0950"/>
    <w:rsid w:val="00970545"/>
    <w:rsid w:val="0097100F"/>
    <w:rsid w:val="00A94153"/>
    <w:rsid w:val="00EB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0B2D"/>
    <w:pPr>
      <w:spacing w:before="23" w:after="23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F0B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1997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2016-11-09T07:22:00Z</dcterms:created>
  <dcterms:modified xsi:type="dcterms:W3CDTF">2016-11-09T07:39:00Z</dcterms:modified>
</cp:coreProperties>
</file>