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08" w:rsidRDefault="00507708" w:rsidP="00507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924" w:rsidRPr="00990924" w:rsidRDefault="00990924" w:rsidP="00507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90924" w:rsidRPr="00990924" w:rsidRDefault="00990924" w:rsidP="004402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«Морозовский детский сад комбинированного вида»</w:t>
      </w:r>
    </w:p>
    <w:p w:rsidR="00440253" w:rsidRDefault="00990924" w:rsidP="004402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                                                                                                            </w:t>
      </w:r>
      <w:r w:rsidR="001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r w:rsidR="0044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440253" w:rsidRDefault="00990924" w:rsidP="00440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решением Педагогического совета                                                        </w:t>
      </w:r>
      <w:r w:rsidR="0050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1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</w:t>
      </w:r>
      <w:r w:rsidR="0044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заведующего</w:t>
      </w:r>
    </w:p>
    <w:p w:rsidR="00990924" w:rsidRPr="00990924" w:rsidRDefault="00990924" w:rsidP="0050770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от «3</w:t>
      </w:r>
      <w:r w:rsidR="0044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августа 202</w:t>
      </w:r>
      <w:r w:rsidR="0070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44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0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1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</w:t>
      </w:r>
      <w:r w:rsidR="0044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0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.08. 2023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70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207</w:t>
      </w:r>
    </w:p>
    <w:p w:rsidR="00990924" w:rsidRPr="00990924" w:rsidRDefault="00990924" w:rsidP="00990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924" w:rsidRPr="00990924" w:rsidRDefault="00990924" w:rsidP="00990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924" w:rsidRPr="00990924" w:rsidRDefault="00990924" w:rsidP="00374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924" w:rsidRPr="00990924" w:rsidRDefault="00703EB4" w:rsidP="009909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АДАПТИРОВАННАЯ</w:t>
      </w:r>
      <w:r w:rsidR="00990924" w:rsidRPr="009909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ОБРАЗОВАТЕЛЬНАЯ ПРОГРАММА </w:t>
      </w:r>
    </w:p>
    <w:p w:rsidR="00990924" w:rsidRPr="00990924" w:rsidRDefault="00990924" w:rsidP="009909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ДОШКОЛЬНОГО ОБРАЗОВАНИЯ</w:t>
      </w:r>
    </w:p>
    <w:p w:rsidR="00990924" w:rsidRPr="0037458F" w:rsidRDefault="0037458F" w:rsidP="009909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r w:rsidR="00990924" w:rsidRPr="003745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 сложным дефектом</w:t>
      </w:r>
    </w:p>
    <w:p w:rsidR="00990924" w:rsidRDefault="00990924" w:rsidP="009909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90924">
        <w:rPr>
          <w:rFonts w:ascii="Times New Roman" w:eastAsia="Times New Roman" w:hAnsi="Times New Roman" w:cs="Times New Roman"/>
          <w:b/>
          <w:sz w:val="36"/>
          <w:szCs w:val="36"/>
        </w:rPr>
        <w:t>(от 4 до 7</w:t>
      </w:r>
      <w:r w:rsidR="00C6753B">
        <w:rPr>
          <w:rFonts w:ascii="Times New Roman" w:eastAsia="Times New Roman" w:hAnsi="Times New Roman" w:cs="Times New Roman"/>
          <w:b/>
          <w:sz w:val="36"/>
          <w:szCs w:val="36"/>
        </w:rPr>
        <w:t>-8</w:t>
      </w:r>
      <w:r w:rsidRPr="00990924">
        <w:rPr>
          <w:rFonts w:ascii="Times New Roman" w:eastAsia="Times New Roman" w:hAnsi="Times New Roman" w:cs="Times New Roman"/>
          <w:b/>
          <w:sz w:val="36"/>
          <w:szCs w:val="36"/>
        </w:rPr>
        <w:t xml:space="preserve"> лет)</w:t>
      </w:r>
    </w:p>
    <w:p w:rsidR="00990924" w:rsidRPr="0037458F" w:rsidRDefault="0037458F" w:rsidP="0099092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7458F">
        <w:rPr>
          <w:rFonts w:ascii="Times New Roman" w:eastAsia="Times New Roman" w:hAnsi="Times New Roman" w:cs="Times New Roman"/>
          <w:bCs/>
          <w:sz w:val="32"/>
          <w:szCs w:val="32"/>
        </w:rPr>
        <w:t>Срок освоения программы до 5 лет</w:t>
      </w:r>
    </w:p>
    <w:p w:rsidR="00990924" w:rsidRDefault="00990924" w:rsidP="0037458F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7708" w:rsidRDefault="00507708" w:rsidP="009909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A1596" w:rsidRPr="00FB16F6" w:rsidRDefault="00703EB4" w:rsidP="00FB16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9092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07708" w:rsidRDefault="00507708" w:rsidP="00AB393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96"/>
        <w:gridCol w:w="12728"/>
        <w:gridCol w:w="1801"/>
      </w:tblGrid>
      <w:tr w:rsidR="0037458F" w:rsidTr="00ED059A">
        <w:tc>
          <w:tcPr>
            <w:tcW w:w="696" w:type="dxa"/>
          </w:tcPr>
          <w:p w:rsidR="0037458F" w:rsidRDefault="0037458F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28" w:type="dxa"/>
          </w:tcPr>
          <w:p w:rsidR="0037458F" w:rsidRPr="00E733A4" w:rsidRDefault="0037458F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Разделы </w:t>
            </w:r>
          </w:p>
        </w:tc>
        <w:tc>
          <w:tcPr>
            <w:tcW w:w="1801" w:type="dxa"/>
          </w:tcPr>
          <w:p w:rsidR="0037458F" w:rsidRPr="00E733A4" w:rsidRDefault="0037458F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703EB4" w:rsidTr="00ED059A">
        <w:tc>
          <w:tcPr>
            <w:tcW w:w="696" w:type="dxa"/>
          </w:tcPr>
          <w:p w:rsidR="00703EB4" w:rsidRDefault="00703EB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703EB4" w:rsidRPr="00E733A4" w:rsidRDefault="00703EB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801" w:type="dxa"/>
          </w:tcPr>
          <w:p w:rsidR="00703EB4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7458F" w:rsidTr="00ED059A">
        <w:tc>
          <w:tcPr>
            <w:tcW w:w="696" w:type="dxa"/>
          </w:tcPr>
          <w:p w:rsidR="0037458F" w:rsidRDefault="0037458F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37458F" w:rsidRPr="00D7159E" w:rsidRDefault="0037458F" w:rsidP="00D300FD">
            <w:pPr>
              <w:pStyle w:val="a6"/>
              <w:numPr>
                <w:ilvl w:val="0"/>
                <w:numId w:val="9"/>
              </w:num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801" w:type="dxa"/>
          </w:tcPr>
          <w:p w:rsidR="00E733A4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7458F" w:rsidTr="00ED059A">
        <w:tc>
          <w:tcPr>
            <w:tcW w:w="696" w:type="dxa"/>
          </w:tcPr>
          <w:p w:rsidR="0037458F" w:rsidRDefault="0037458F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2728" w:type="dxa"/>
          </w:tcPr>
          <w:p w:rsidR="0037458F" w:rsidRPr="006B466E" w:rsidRDefault="0037458F" w:rsidP="0037458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66E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801" w:type="dxa"/>
          </w:tcPr>
          <w:p w:rsidR="0037458F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7458F" w:rsidTr="00ED059A">
        <w:tc>
          <w:tcPr>
            <w:tcW w:w="696" w:type="dxa"/>
          </w:tcPr>
          <w:p w:rsidR="0037458F" w:rsidRDefault="00221839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2728" w:type="dxa"/>
          </w:tcPr>
          <w:p w:rsidR="0037458F" w:rsidRPr="00185765" w:rsidRDefault="0037458F" w:rsidP="00374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765">
              <w:rPr>
                <w:rFonts w:ascii="Times New Roman" w:hAnsi="Times New Roman" w:cs="Times New Roman"/>
                <w:sz w:val="28"/>
                <w:szCs w:val="28"/>
              </w:rPr>
              <w:t>Цель, задачи и условия реализации Программы</w:t>
            </w:r>
          </w:p>
        </w:tc>
        <w:tc>
          <w:tcPr>
            <w:tcW w:w="1801" w:type="dxa"/>
          </w:tcPr>
          <w:p w:rsidR="0037458F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7458F" w:rsidTr="00ED059A">
        <w:tc>
          <w:tcPr>
            <w:tcW w:w="696" w:type="dxa"/>
          </w:tcPr>
          <w:p w:rsidR="0037458F" w:rsidRDefault="00221839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2728" w:type="dxa"/>
          </w:tcPr>
          <w:p w:rsidR="0037458F" w:rsidRPr="00185765" w:rsidRDefault="0037458F" w:rsidP="00185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76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психофизического развития и особые образовательные потребности детей дошкольного возраста со сложным дефектом</w:t>
            </w:r>
            <w:r w:rsidR="00807E7A" w:rsidRPr="00185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(Приложение №1)</w:t>
            </w:r>
          </w:p>
        </w:tc>
        <w:tc>
          <w:tcPr>
            <w:tcW w:w="1801" w:type="dxa"/>
          </w:tcPr>
          <w:p w:rsidR="0037458F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7458F" w:rsidTr="00ED059A">
        <w:tc>
          <w:tcPr>
            <w:tcW w:w="696" w:type="dxa"/>
          </w:tcPr>
          <w:p w:rsidR="0037458F" w:rsidRDefault="00221839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2728" w:type="dxa"/>
          </w:tcPr>
          <w:p w:rsidR="0037458F" w:rsidRPr="00185765" w:rsidRDefault="0037458F" w:rsidP="003745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76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  <w:r w:rsidR="00F72F3B" w:rsidRPr="00185765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</w:tc>
        <w:tc>
          <w:tcPr>
            <w:tcW w:w="1801" w:type="dxa"/>
          </w:tcPr>
          <w:p w:rsidR="0037458F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37458F" w:rsidTr="00ED059A">
        <w:tc>
          <w:tcPr>
            <w:tcW w:w="696" w:type="dxa"/>
          </w:tcPr>
          <w:p w:rsidR="0037458F" w:rsidRDefault="00221839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2728" w:type="dxa"/>
          </w:tcPr>
          <w:p w:rsidR="0037458F" w:rsidRPr="00185765" w:rsidRDefault="00703EB4" w:rsidP="0070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достижений планируемых результатов освоения Программы  (Приложение</w:t>
            </w:r>
            <w:r w:rsidR="006B466E">
              <w:rPr>
                <w:rFonts w:ascii="Times New Roman" w:hAnsi="Times New Roman" w:cs="Times New Roman"/>
                <w:sz w:val="28"/>
                <w:szCs w:val="28"/>
              </w:rPr>
              <w:t xml:space="preserve"> №3; Приложение №4</w:t>
            </w:r>
          </w:p>
        </w:tc>
        <w:tc>
          <w:tcPr>
            <w:tcW w:w="1801" w:type="dxa"/>
          </w:tcPr>
          <w:p w:rsidR="0037458F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D7159E" w:rsidTr="00ED059A">
        <w:tc>
          <w:tcPr>
            <w:tcW w:w="696" w:type="dxa"/>
          </w:tcPr>
          <w:p w:rsidR="00D7159E" w:rsidRDefault="00D7159E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D7159E" w:rsidRPr="00D7159E" w:rsidRDefault="00D7159E" w:rsidP="00EF72A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СОДЕРЖАТЕЛЬНЫЙ РАЗДЕЛ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2728" w:type="dxa"/>
          </w:tcPr>
          <w:p w:rsidR="00D7159E" w:rsidRPr="0037458F" w:rsidRDefault="00540F04" w:rsidP="00EF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</w:t>
            </w:r>
            <w:r w:rsidR="006B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6B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по пяти образовательным областям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2.1.1</w:t>
            </w:r>
          </w:p>
        </w:tc>
        <w:tc>
          <w:tcPr>
            <w:tcW w:w="12728" w:type="dxa"/>
          </w:tcPr>
          <w:p w:rsidR="00D7159E" w:rsidRPr="0037458F" w:rsidRDefault="00540F04" w:rsidP="00EF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7E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с детьми дошкольного возраста с задержкой психического развития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</w:t>
            </w:r>
          </w:p>
        </w:tc>
        <w:tc>
          <w:tcPr>
            <w:tcW w:w="12728" w:type="dxa"/>
          </w:tcPr>
          <w:p w:rsidR="00D7159E" w:rsidRPr="00D673DC" w:rsidRDefault="00540F04" w:rsidP="00EF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с детьми дошкольного возраста с </w:t>
            </w:r>
            <w:r w:rsidR="00EF72AC">
              <w:rPr>
                <w:rFonts w:ascii="Times New Roman" w:hAnsi="Times New Roman" w:cs="Times New Roman"/>
                <w:sz w:val="28"/>
                <w:szCs w:val="28"/>
              </w:rPr>
              <w:t>интеллектуальной недостаточностью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2.1.3</w:t>
            </w:r>
          </w:p>
        </w:tc>
        <w:tc>
          <w:tcPr>
            <w:tcW w:w="12728" w:type="dxa"/>
          </w:tcPr>
          <w:p w:rsidR="00D7159E" w:rsidRPr="0037458F" w:rsidRDefault="00540F04" w:rsidP="00374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1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условия для обучающихся с нарушением зрения (слабовидящие)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2.1.4</w:t>
            </w:r>
          </w:p>
        </w:tc>
        <w:tc>
          <w:tcPr>
            <w:tcW w:w="12728" w:type="dxa"/>
          </w:tcPr>
          <w:p w:rsidR="00D7159E" w:rsidRPr="0037458F" w:rsidRDefault="00540F04" w:rsidP="00374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8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условия для обучающихся с нарушением слуха (слабослышащие)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2.1.5</w:t>
            </w:r>
          </w:p>
        </w:tc>
        <w:tc>
          <w:tcPr>
            <w:tcW w:w="12728" w:type="dxa"/>
          </w:tcPr>
          <w:p w:rsidR="00D7159E" w:rsidRPr="0037458F" w:rsidRDefault="00540F04" w:rsidP="00374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8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условия для обучающихся с нарушениями опорно-двигательного аппарата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D7159E" w:rsidTr="00ED059A">
        <w:tc>
          <w:tcPr>
            <w:tcW w:w="696" w:type="dxa"/>
          </w:tcPr>
          <w:p w:rsidR="00D7159E" w:rsidRDefault="00F0039A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2728" w:type="dxa"/>
          </w:tcPr>
          <w:p w:rsidR="00D7159E" w:rsidRPr="0037458F" w:rsidRDefault="00F0039A" w:rsidP="00374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Особенности вариативных форм, способов, методов и средств реализации Программы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F0039A" w:rsidTr="00ED059A">
        <w:tc>
          <w:tcPr>
            <w:tcW w:w="696" w:type="dxa"/>
          </w:tcPr>
          <w:p w:rsidR="00F0039A" w:rsidRDefault="00F0039A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2728" w:type="dxa"/>
          </w:tcPr>
          <w:p w:rsidR="00F0039A" w:rsidRPr="00AB3937" w:rsidRDefault="00F0039A" w:rsidP="00374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801" w:type="dxa"/>
          </w:tcPr>
          <w:p w:rsidR="00F0039A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F0039A" w:rsidTr="00ED059A">
        <w:tc>
          <w:tcPr>
            <w:tcW w:w="696" w:type="dxa"/>
          </w:tcPr>
          <w:p w:rsidR="00F0039A" w:rsidRDefault="00D673DC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9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28" w:type="dxa"/>
          </w:tcPr>
          <w:p w:rsidR="00F0039A" w:rsidRPr="00AB3937" w:rsidRDefault="00F0039A" w:rsidP="00374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взаимодействие педагогического коллектива с семьями воспитанников</w:t>
            </w:r>
          </w:p>
        </w:tc>
        <w:tc>
          <w:tcPr>
            <w:tcW w:w="1801" w:type="dxa"/>
          </w:tcPr>
          <w:p w:rsidR="00F0039A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F0039A" w:rsidTr="00ED059A">
        <w:tc>
          <w:tcPr>
            <w:tcW w:w="696" w:type="dxa"/>
          </w:tcPr>
          <w:p w:rsidR="00F0039A" w:rsidRDefault="00D673DC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9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28" w:type="dxa"/>
          </w:tcPr>
          <w:p w:rsidR="00F0039A" w:rsidRPr="00AB3937" w:rsidRDefault="00F0039A" w:rsidP="00EF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 со сложным дефектом</w:t>
            </w:r>
          </w:p>
        </w:tc>
        <w:tc>
          <w:tcPr>
            <w:tcW w:w="1801" w:type="dxa"/>
          </w:tcPr>
          <w:p w:rsidR="00F0039A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F0039A" w:rsidTr="00ED059A">
        <w:tc>
          <w:tcPr>
            <w:tcW w:w="696" w:type="dxa"/>
          </w:tcPr>
          <w:p w:rsidR="00F0039A" w:rsidRDefault="00D673DC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9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28" w:type="dxa"/>
          </w:tcPr>
          <w:p w:rsidR="00F0039A" w:rsidRPr="00AB3937" w:rsidRDefault="00F0039A" w:rsidP="00374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коррекционной работы</w:t>
            </w:r>
          </w:p>
        </w:tc>
        <w:tc>
          <w:tcPr>
            <w:tcW w:w="1801" w:type="dxa"/>
          </w:tcPr>
          <w:p w:rsidR="00F0039A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592A32" w:rsidTr="00ED059A">
        <w:tc>
          <w:tcPr>
            <w:tcW w:w="696" w:type="dxa"/>
          </w:tcPr>
          <w:p w:rsidR="00592A32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12728" w:type="dxa"/>
          </w:tcPr>
          <w:p w:rsidR="00592A32" w:rsidRDefault="00592A32" w:rsidP="00374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801" w:type="dxa"/>
          </w:tcPr>
          <w:p w:rsidR="00592A32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F0039A" w:rsidTr="00ED059A">
        <w:tc>
          <w:tcPr>
            <w:tcW w:w="696" w:type="dxa"/>
          </w:tcPr>
          <w:p w:rsidR="00F0039A" w:rsidRDefault="00F0039A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F0039A" w:rsidRPr="00F0039A" w:rsidRDefault="00F0039A" w:rsidP="00EF72A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1801" w:type="dxa"/>
          </w:tcPr>
          <w:p w:rsidR="00F0039A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507708" w:rsidTr="00ED059A">
        <w:trPr>
          <w:trHeight w:val="279"/>
        </w:trPr>
        <w:tc>
          <w:tcPr>
            <w:tcW w:w="696" w:type="dxa"/>
          </w:tcPr>
          <w:p w:rsidR="00507708" w:rsidRDefault="00507708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2728" w:type="dxa"/>
          </w:tcPr>
          <w:p w:rsidR="00507708" w:rsidRPr="00507708" w:rsidRDefault="00507708" w:rsidP="0075003A">
            <w:pPr>
              <w:pStyle w:val="1"/>
              <w:keepNext w:val="0"/>
              <w:keepLines w:val="0"/>
              <w:widowControl w:val="0"/>
              <w:tabs>
                <w:tab w:val="left" w:pos="923"/>
              </w:tabs>
              <w:autoSpaceDE w:val="0"/>
              <w:autoSpaceDN w:val="0"/>
              <w:spacing w:before="0" w:line="276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077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Психолого-педагогические условия, обеспечивающие развитие </w:t>
            </w:r>
            <w:r w:rsidRPr="005077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ребенка</w:t>
            </w:r>
            <w:r w:rsidR="0075003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со сложным дефектом</w:t>
            </w:r>
          </w:p>
        </w:tc>
        <w:tc>
          <w:tcPr>
            <w:tcW w:w="1801" w:type="dxa"/>
          </w:tcPr>
          <w:p w:rsidR="00507708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F0039A" w:rsidTr="00ED059A">
        <w:tc>
          <w:tcPr>
            <w:tcW w:w="696" w:type="dxa"/>
          </w:tcPr>
          <w:p w:rsidR="00F0039A" w:rsidRDefault="00507708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2728" w:type="dxa"/>
          </w:tcPr>
          <w:p w:rsidR="00F0039A" w:rsidRPr="00F0039A" w:rsidRDefault="00F0039A" w:rsidP="00F003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2CCD">
              <w:rPr>
                <w:rFonts w:ascii="Times New Roman" w:hAnsi="Times New Roman" w:cs="Times New Roman"/>
                <w:sz w:val="28"/>
                <w:szCs w:val="28"/>
              </w:rPr>
              <w:t>собенности организации</w:t>
            </w: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среды</w:t>
            </w:r>
          </w:p>
        </w:tc>
        <w:tc>
          <w:tcPr>
            <w:tcW w:w="1801" w:type="dxa"/>
          </w:tcPr>
          <w:p w:rsidR="00F0039A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F0039A" w:rsidTr="00ED059A">
        <w:tc>
          <w:tcPr>
            <w:tcW w:w="696" w:type="dxa"/>
          </w:tcPr>
          <w:p w:rsidR="00F0039A" w:rsidRDefault="00507708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2728" w:type="dxa"/>
          </w:tcPr>
          <w:p w:rsidR="00F0039A" w:rsidRPr="00F0039A" w:rsidRDefault="00ED059A" w:rsidP="00F003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801" w:type="dxa"/>
          </w:tcPr>
          <w:p w:rsidR="00F0039A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F0039A" w:rsidTr="00ED059A">
        <w:tc>
          <w:tcPr>
            <w:tcW w:w="696" w:type="dxa"/>
          </w:tcPr>
          <w:p w:rsidR="00F0039A" w:rsidRDefault="00507708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2728" w:type="dxa"/>
          </w:tcPr>
          <w:p w:rsidR="00F0039A" w:rsidRPr="00F0039A" w:rsidRDefault="00ED059A" w:rsidP="00F003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801" w:type="dxa"/>
          </w:tcPr>
          <w:p w:rsidR="00F0039A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D80438" w:rsidTr="00ED059A">
        <w:tc>
          <w:tcPr>
            <w:tcW w:w="696" w:type="dxa"/>
          </w:tcPr>
          <w:p w:rsidR="00D80438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12728" w:type="dxa"/>
          </w:tcPr>
          <w:p w:rsidR="00D80438" w:rsidRPr="00ED059A" w:rsidRDefault="00D80438" w:rsidP="00ED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1801" w:type="dxa"/>
          </w:tcPr>
          <w:p w:rsidR="00D80438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0F2CCD" w:rsidTr="00ED059A">
        <w:tc>
          <w:tcPr>
            <w:tcW w:w="696" w:type="dxa"/>
          </w:tcPr>
          <w:p w:rsidR="000F2CCD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12728" w:type="dxa"/>
          </w:tcPr>
          <w:p w:rsidR="000F2CCD" w:rsidRPr="000F2CCD" w:rsidRDefault="000F2CCD" w:rsidP="00ED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CD">
              <w:rPr>
                <w:rFonts w:ascii="Times New Roman" w:hAnsi="Times New Roman" w:cs="Times New Roman"/>
                <w:sz w:val="28"/>
                <w:szCs w:val="28"/>
              </w:rPr>
              <w:t>Примерный перечень литературных, художественных, анимационных произведений для реализации Программы</w:t>
            </w:r>
          </w:p>
        </w:tc>
        <w:tc>
          <w:tcPr>
            <w:tcW w:w="1801" w:type="dxa"/>
          </w:tcPr>
          <w:p w:rsidR="000F2CCD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F0039A" w:rsidTr="00ED059A">
        <w:tc>
          <w:tcPr>
            <w:tcW w:w="696" w:type="dxa"/>
          </w:tcPr>
          <w:p w:rsidR="00F0039A" w:rsidRDefault="00507708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0F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28" w:type="dxa"/>
          </w:tcPr>
          <w:p w:rsidR="00F0039A" w:rsidRPr="00AB3937" w:rsidRDefault="00F0039A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Режим дня и распорядок</w:t>
            </w:r>
          </w:p>
        </w:tc>
        <w:tc>
          <w:tcPr>
            <w:tcW w:w="1801" w:type="dxa"/>
          </w:tcPr>
          <w:p w:rsidR="00F0039A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0F2CCD" w:rsidTr="00ED059A">
        <w:tc>
          <w:tcPr>
            <w:tcW w:w="696" w:type="dxa"/>
          </w:tcPr>
          <w:p w:rsidR="000F2CCD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12728" w:type="dxa"/>
          </w:tcPr>
          <w:p w:rsidR="000F2CCD" w:rsidRPr="00AB3937" w:rsidRDefault="000F2CCD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801" w:type="dxa"/>
          </w:tcPr>
          <w:p w:rsidR="000F2CCD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ED7D99" w:rsidTr="00ED059A">
        <w:tc>
          <w:tcPr>
            <w:tcW w:w="696" w:type="dxa"/>
          </w:tcPr>
          <w:p w:rsidR="00ED7D99" w:rsidRDefault="00ED7D99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ED7D99" w:rsidRPr="00ED7D99" w:rsidRDefault="00ED7D99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D7D99">
              <w:rPr>
                <w:rFonts w:ascii="Times New Roman" w:hAnsi="Times New Roman" w:cs="Times New Roman"/>
                <w:b/>
                <w:sz w:val="28"/>
                <w:szCs w:val="28"/>
              </w:rPr>
              <w:t>. Часть программы, формируемая участниками образовательных отношений</w:t>
            </w:r>
          </w:p>
        </w:tc>
        <w:tc>
          <w:tcPr>
            <w:tcW w:w="1801" w:type="dxa"/>
          </w:tcPr>
          <w:p w:rsidR="00ED7D99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</w:tr>
      <w:tr w:rsidR="00930F33" w:rsidTr="00ED059A">
        <w:tc>
          <w:tcPr>
            <w:tcW w:w="696" w:type="dxa"/>
          </w:tcPr>
          <w:p w:rsidR="00930F33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930F33" w:rsidRPr="00930F33" w:rsidRDefault="00930F33" w:rsidP="00930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1801" w:type="dxa"/>
          </w:tcPr>
          <w:p w:rsidR="00930F33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F0039A" w:rsidTr="00ED059A">
        <w:tc>
          <w:tcPr>
            <w:tcW w:w="696" w:type="dxa"/>
          </w:tcPr>
          <w:p w:rsidR="00F0039A" w:rsidRDefault="00F0039A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F0039A" w:rsidRPr="00AB3937" w:rsidRDefault="00F0039A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  <w:tc>
          <w:tcPr>
            <w:tcW w:w="1801" w:type="dxa"/>
          </w:tcPr>
          <w:p w:rsidR="00F0039A" w:rsidRPr="00E733A4" w:rsidRDefault="00F0039A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F3B" w:rsidTr="00ED059A">
        <w:tc>
          <w:tcPr>
            <w:tcW w:w="696" w:type="dxa"/>
          </w:tcPr>
          <w:p w:rsidR="00F72F3B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F72F3B" w:rsidRDefault="00F72F3B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</w:tc>
        <w:tc>
          <w:tcPr>
            <w:tcW w:w="1801" w:type="dxa"/>
          </w:tcPr>
          <w:p w:rsidR="00F72F3B" w:rsidRPr="00E733A4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F3B" w:rsidTr="00ED059A">
        <w:tc>
          <w:tcPr>
            <w:tcW w:w="696" w:type="dxa"/>
          </w:tcPr>
          <w:p w:rsidR="00F72F3B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F72F3B" w:rsidRDefault="00F72F3B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</w:tc>
        <w:tc>
          <w:tcPr>
            <w:tcW w:w="1801" w:type="dxa"/>
          </w:tcPr>
          <w:p w:rsidR="00F72F3B" w:rsidRPr="00E733A4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F3B" w:rsidTr="00ED059A">
        <w:tc>
          <w:tcPr>
            <w:tcW w:w="696" w:type="dxa"/>
          </w:tcPr>
          <w:p w:rsidR="00F72F3B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F72F3B" w:rsidRDefault="00F72F3B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</w:tc>
        <w:tc>
          <w:tcPr>
            <w:tcW w:w="1801" w:type="dxa"/>
          </w:tcPr>
          <w:p w:rsidR="00F72F3B" w:rsidRPr="00E733A4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458F" w:rsidRPr="00AB3937" w:rsidRDefault="0037458F" w:rsidP="00AB39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2D6" w:rsidRDefault="003102D6" w:rsidP="00A02D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7EF" w:rsidRDefault="001E07EF" w:rsidP="00A02D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7EF" w:rsidRDefault="001E07EF" w:rsidP="00A02D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A4" w:rsidRDefault="00E733A4" w:rsidP="00A02D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B4" w:rsidRDefault="00703EB4" w:rsidP="00A02D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B4" w:rsidRDefault="00703EB4" w:rsidP="00703EB4">
      <w:pPr>
        <w:tabs>
          <w:tab w:val="left" w:pos="978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3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ОБЩИЕ ПОЛОЖЕНИЯ</w:t>
      </w:r>
    </w:p>
    <w:p w:rsidR="00703EB4" w:rsidRPr="00703EB4" w:rsidRDefault="00703EB4" w:rsidP="00703EB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03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приказу Минобрнауки России от 17.10.2013 г. № 1155 принят федеральный государственный образовательный стандарт дошкольного образования (ФГОС ДО). </w:t>
      </w:r>
      <w:r w:rsidRPr="00703EB4">
        <w:rPr>
          <w:rFonts w:ascii="Times New Roman" w:eastAsia="Times New Roman" w:hAnsi="Times New Roman" w:cs="Times New Roman"/>
          <w:sz w:val="28"/>
          <w:szCs w:val="28"/>
        </w:rPr>
        <w:t>Приоритетными для работы с детьми с ограниченными возможностями здоровья (далее – ОВЗ)</w:t>
      </w:r>
      <w:r w:rsidRPr="00703EB4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</w:t>
      </w:r>
      <w:r w:rsidRPr="00703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задачи: </w:t>
      </w:r>
    </w:p>
    <w:p w:rsidR="00703EB4" w:rsidRPr="00703EB4" w:rsidRDefault="00703EB4" w:rsidP="00246B72">
      <w:pPr>
        <w:pStyle w:val="a6"/>
        <w:tabs>
          <w:tab w:val="left" w:pos="9781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3EB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703EB4" w:rsidRPr="00703EB4" w:rsidRDefault="00703EB4" w:rsidP="00246B72">
      <w:pPr>
        <w:tabs>
          <w:tab w:val="left" w:pos="567"/>
          <w:tab w:val="left" w:pos="9781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3EB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 w:rsidRPr="00703EB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03EB4">
        <w:rPr>
          <w:rFonts w:ascii="Times New Roman" w:eastAsia="Times New Roman" w:hAnsi="Times New Roman" w:cs="Times New Roman"/>
          <w:sz w:val="28"/>
          <w:szCs w:val="28"/>
        </w:rPr>
        <w:t xml:space="preserve">ФГОС ДО ч. 1.6. п. 7) </w:t>
      </w:r>
      <w:r w:rsidRPr="00703EB4">
        <w:rPr>
          <w:rFonts w:ascii="Times New Roman" w:eastAsia="Times New Roman" w:hAnsi="Times New Roman" w:cs="Times New Roman"/>
          <w:bCs/>
          <w:i/>
          <w:sz w:val="28"/>
          <w:szCs w:val="28"/>
        </w:rPr>
        <w:t>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221839" w:rsidRDefault="00221839" w:rsidP="00246B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дефект развития</w:t>
      </w:r>
      <w:r w:rsidRPr="00246B72">
        <w:rPr>
          <w:rFonts w:ascii="Times New Roman" w:hAnsi="Times New Roman" w:cs="Times New Roman"/>
          <w:sz w:val="28"/>
          <w:szCs w:val="28"/>
        </w:rPr>
        <w:t xml:space="preserve"> – </w:t>
      </w:r>
      <w:r w:rsidRPr="00246B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сочетание двух и более первичных дефектов, в одинаковой степени определяющих структуру аномального развития и трудности в обучении и воспитании ребенка</w:t>
      </w:r>
      <w:r w:rsidRPr="00246B72">
        <w:rPr>
          <w:rFonts w:ascii="Times New Roman" w:hAnsi="Times New Roman" w:cs="Times New Roman"/>
          <w:sz w:val="28"/>
          <w:szCs w:val="28"/>
        </w:rPr>
        <w:t xml:space="preserve">. Специфические особенности развития этой категории детей негативно влияют на своевременное формирование всех видов деятельности детей дошкольного возраста: игровой, познавательной, конструктивной и др. 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Полиморфность нарушений и разная степень их выраженности определяют различные возмож</w:t>
      </w:r>
      <w:r>
        <w:rPr>
          <w:rFonts w:ascii="Times New Roman" w:eastAsia="Times New Roman" w:hAnsi="Times New Roman" w:cs="Times New Roman"/>
          <w:sz w:val="28"/>
          <w:szCs w:val="28"/>
        </w:rPr>
        <w:t>ности детей в овладении адаптированной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программой на дошкольном этапе.</w:t>
      </w:r>
      <w:r w:rsidRPr="00246B72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Программа реализуется как программа психолого-педагогической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позитивной социализации и индивидуализации, развития личности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возраста и определяет комплекс основных характеристик дошкольного образования (объем,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содержание и планируемые результаты в виде целевых ориентиров)</w:t>
      </w:r>
      <w:r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направленности для детей со сложным дефектом МДОУ «МДСКВ»</w:t>
      </w:r>
      <w:r w:rsidRPr="003102D6">
        <w:rPr>
          <w:rFonts w:ascii="Times New Roman" w:hAnsi="Times New Roman" w:cs="Times New Roman"/>
          <w:sz w:val="28"/>
          <w:szCs w:val="28"/>
        </w:rPr>
        <w:t>.</w:t>
      </w:r>
    </w:p>
    <w:p w:rsidR="00246B72" w:rsidRDefault="00246B72" w:rsidP="00246B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образования (далее АОП) для воспитанников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сложным дефектом</w:t>
      </w:r>
      <w:r w:rsidRPr="00C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локальным актом МДОУ «Морозов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детский сад комбинированного вида», характеризующим специфику содержания образования и особенности организации 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39A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246B72" w:rsidRPr="00C9539A" w:rsidRDefault="00246B72" w:rsidP="00246B72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МДОУ «Морозовский ДСКВ» (далее МДОУ «МДСКВ»);</w:t>
      </w:r>
    </w:p>
    <w:p w:rsidR="00246B72" w:rsidRPr="00703EB4" w:rsidRDefault="00246B72" w:rsidP="00246B72">
      <w:pPr>
        <w:pStyle w:val="a6"/>
        <w:numPr>
          <w:ilvl w:val="0"/>
          <w:numId w:val="1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EB4">
        <w:rPr>
          <w:rFonts w:ascii="Times New Roman" w:hAnsi="Times New Roman" w:cs="Times New Roman"/>
          <w:sz w:val="28"/>
          <w:szCs w:val="28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здоровья. Утверждена приказом Минпросвещения от 14.11.2022 г. №1022.</w:t>
      </w:r>
    </w:p>
    <w:p w:rsidR="00246B72" w:rsidRPr="00C9539A" w:rsidRDefault="00246B72" w:rsidP="0022183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9A">
        <w:rPr>
          <w:rFonts w:ascii="Times New Roman" w:hAnsi="Times New Roman" w:cs="Times New Roman"/>
          <w:sz w:val="28"/>
          <w:szCs w:val="28"/>
        </w:rPr>
        <w:lastRenderedPageBreak/>
        <w:t xml:space="preserve"> «Программа воспитания и обучения дошкольников с интеллектуальной недостаточностью» (Л.Б.Баряева, О.П.Гаврилушкина, А.П.Зарин, Н.Д.Соколова) 2003. </w:t>
      </w:r>
    </w:p>
    <w:p w:rsidR="00246B72" w:rsidRPr="00724787" w:rsidRDefault="00246B72" w:rsidP="00246B7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787">
        <w:rPr>
          <w:rFonts w:ascii="Times New Roman" w:hAnsi="Times New Roman"/>
          <w:sz w:val="28"/>
          <w:szCs w:val="28"/>
        </w:rPr>
        <w:t xml:space="preserve">Особенностью программы является распределение </w:t>
      </w:r>
      <w:r>
        <w:rPr>
          <w:rFonts w:ascii="Times New Roman" w:hAnsi="Times New Roman"/>
          <w:sz w:val="28"/>
          <w:szCs w:val="28"/>
        </w:rPr>
        <w:t>содержания образовательной деятельности</w:t>
      </w:r>
      <w:r w:rsidRPr="00724787">
        <w:rPr>
          <w:rFonts w:ascii="Times New Roman" w:hAnsi="Times New Roman"/>
          <w:sz w:val="28"/>
          <w:szCs w:val="28"/>
        </w:rPr>
        <w:t xml:space="preserve"> не по годам обучения, а по этапам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724787">
        <w:rPr>
          <w:rFonts w:ascii="Times New Roman" w:hAnsi="Times New Roman"/>
          <w:sz w:val="28"/>
          <w:szCs w:val="28"/>
        </w:rPr>
        <w:t>. Если ребёнок включается в коррекционное обучение в младшем дошкольном возрасте, то этапы соответствуют дошкольным возрастам (младший, средний, старший). В случаях включения в коррекционную работу в возрасте 5-6 лет</w:t>
      </w:r>
      <w:r>
        <w:rPr>
          <w:rFonts w:ascii="Times New Roman" w:hAnsi="Times New Roman"/>
          <w:sz w:val="28"/>
          <w:szCs w:val="28"/>
        </w:rPr>
        <w:t xml:space="preserve"> и старше</w:t>
      </w:r>
      <w:r w:rsidRPr="00724787">
        <w:rPr>
          <w:rFonts w:ascii="Times New Roman" w:hAnsi="Times New Roman"/>
          <w:sz w:val="28"/>
          <w:szCs w:val="28"/>
        </w:rPr>
        <w:t xml:space="preserve"> основной акцент делается на восполнение имеющихся «пробелов».</w:t>
      </w:r>
    </w:p>
    <w:p w:rsidR="00246B72" w:rsidRPr="003102D6" w:rsidRDefault="00246B72" w:rsidP="00246B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2D6">
        <w:rPr>
          <w:rFonts w:ascii="Times New Roman" w:hAnsi="Times New Roman" w:cs="Times New Roman"/>
          <w:sz w:val="28"/>
          <w:szCs w:val="28"/>
        </w:rPr>
        <w:t>Программа реализуется:</w:t>
      </w:r>
    </w:p>
    <w:p w:rsidR="00246B72" w:rsidRDefault="00246B72" w:rsidP="00246B7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39">
        <w:rPr>
          <w:rFonts w:ascii="Times New Roman" w:hAnsi="Times New Roman" w:cs="Times New Roman"/>
          <w:sz w:val="28"/>
          <w:szCs w:val="28"/>
        </w:rPr>
        <w:t>в непрерывной образовательной деятельности (понятия непрерывная образовательная деятельность и занятия считать тождественными), совместной деятельности, осуществляемой в ходе режимных моментов, где ребенок осваивает, закрепляет и апробирует полученные умения;</w:t>
      </w:r>
    </w:p>
    <w:p w:rsidR="00246B72" w:rsidRDefault="00246B72" w:rsidP="00246B7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3A">
        <w:rPr>
          <w:rFonts w:ascii="Times New Roman" w:hAnsi="Times New Roman" w:cs="Times New Roman"/>
          <w:sz w:val="28"/>
          <w:szCs w:val="28"/>
        </w:rPr>
        <w:t>в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решать проблемные ситуации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72" w:rsidRPr="0057613A" w:rsidRDefault="00246B72" w:rsidP="00246B72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3A">
        <w:rPr>
          <w:rFonts w:ascii="Times New Roman" w:hAnsi="Times New Roman" w:cs="Times New Roman"/>
          <w:sz w:val="28"/>
          <w:szCs w:val="28"/>
        </w:rPr>
        <w:t xml:space="preserve">во взаимодействии с семьями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57613A">
        <w:rPr>
          <w:rFonts w:ascii="Times New Roman" w:hAnsi="Times New Roman" w:cs="Times New Roman"/>
          <w:sz w:val="28"/>
          <w:szCs w:val="28"/>
        </w:rPr>
        <w:t>.</w:t>
      </w:r>
    </w:p>
    <w:p w:rsidR="00703EB4" w:rsidRPr="00221839" w:rsidRDefault="00246B72" w:rsidP="0022183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795">
        <w:rPr>
          <w:rFonts w:ascii="Times New Roman" w:hAnsi="Times New Roman" w:cs="Times New Roman"/>
          <w:sz w:val="28"/>
          <w:szCs w:val="28"/>
        </w:rPr>
        <w:t>Программа реализуется в течение всего времени пребывания детей в 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Программа может корректироваться в связи с изменениями: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нормативно-правовой базы дошкольного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гибкого режима в зависимости от социального заказа родителей и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специалистов;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образовательных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расписания совместной деятельности взрослого 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6795">
        <w:rPr>
          <w:rFonts w:ascii="Times New Roman" w:hAnsi="Times New Roman" w:cs="Times New Roman"/>
          <w:sz w:val="28"/>
          <w:szCs w:val="28"/>
        </w:rPr>
        <w:t>нка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679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возрастных, психолого-физиологических возможностей детей, их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потребностей;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формы организации дополнительных услуг (круж</w:t>
      </w:r>
      <w:r>
        <w:rPr>
          <w:rFonts w:ascii="Times New Roman" w:hAnsi="Times New Roman" w:cs="Times New Roman"/>
          <w:sz w:val="28"/>
          <w:szCs w:val="28"/>
        </w:rPr>
        <w:t>ки, студии, мастерские и т. д.).</w:t>
      </w:r>
    </w:p>
    <w:p w:rsidR="00246B72" w:rsidRDefault="00246B72" w:rsidP="00246B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</w:t>
      </w:r>
      <w:r w:rsidR="00703EB4" w:rsidRPr="00246B72">
        <w:rPr>
          <w:rFonts w:ascii="Times New Roman" w:eastAsia="Times New Roman" w:hAnsi="Times New Roman" w:cs="Times New Roman"/>
          <w:sz w:val="28"/>
          <w:szCs w:val="28"/>
        </w:rPr>
        <w:t>ОП в соответствии с требованиями Стандарта включает три основных раздела – целевой, содержательный и организационный.</w:t>
      </w:r>
    </w:p>
    <w:p w:rsidR="00703EB4" w:rsidRPr="00246B72" w:rsidRDefault="00703EB4" w:rsidP="00246B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72"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 раздел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 включает пояснительную записку, в которой рассматриваются з</w:t>
      </w:r>
      <w:r w:rsidRPr="00246B72">
        <w:rPr>
          <w:rFonts w:ascii="Times New Roman" w:hAnsi="Times New Roman" w:cs="Times New Roman"/>
          <w:sz w:val="28"/>
          <w:szCs w:val="28"/>
        </w:rPr>
        <w:t xml:space="preserve">начимые для разработки и реализации </w:t>
      </w:r>
      <w:r w:rsidR="00246B72">
        <w:rPr>
          <w:rFonts w:ascii="Times New Roman" w:hAnsi="Times New Roman" w:cs="Times New Roman"/>
          <w:sz w:val="28"/>
          <w:szCs w:val="28"/>
        </w:rPr>
        <w:t>АО</w:t>
      </w:r>
      <w:r w:rsidRPr="00246B72">
        <w:rPr>
          <w:rFonts w:ascii="Times New Roman" w:hAnsi="Times New Roman" w:cs="Times New Roman"/>
          <w:sz w:val="28"/>
          <w:szCs w:val="28"/>
        </w:rPr>
        <w:t>П; к</w:t>
      </w:r>
      <w:r w:rsidRPr="00246B72">
        <w:rPr>
          <w:rFonts w:ascii="Times New Roman" w:hAnsi="Times New Roman" w:cs="Times New Roman"/>
          <w:iCs/>
          <w:sz w:val="28"/>
          <w:szCs w:val="28"/>
          <w:lang w:eastAsia="ar-SA"/>
        </w:rPr>
        <w:t>линико-психолого-педагогическая характеристика и особые образовательные потребности детей дошкольного возраста с</w:t>
      </w:r>
      <w:r w:rsidR="00246B72">
        <w:rPr>
          <w:rFonts w:ascii="Times New Roman" w:hAnsi="Times New Roman" w:cs="Times New Roman"/>
          <w:iCs/>
          <w:sz w:val="28"/>
          <w:szCs w:val="28"/>
          <w:lang w:eastAsia="ar-SA"/>
        </w:rPr>
        <w:t>о сложным дефектом развития</w:t>
      </w:r>
      <w:r w:rsidRPr="00246B72">
        <w:rPr>
          <w:rFonts w:ascii="Times New Roman" w:hAnsi="Times New Roman" w:cs="Times New Roman"/>
          <w:iCs/>
          <w:sz w:val="28"/>
          <w:szCs w:val="28"/>
          <w:lang w:eastAsia="ar-SA"/>
        </w:rPr>
        <w:t>. В целевом разделе раскрываются цели, задачи, п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>ринципы и подходы к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АО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П и механизмы ее адаптации; представлены 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 xml:space="preserve">структурные компоненты программы, алгоритм </w:t>
      </w:r>
      <w:r w:rsidRPr="00246B72">
        <w:rPr>
          <w:rFonts w:ascii="Times New Roman" w:hAnsi="Times New Roman" w:cs="Times New Roman"/>
          <w:iCs/>
          <w:sz w:val="28"/>
          <w:szCs w:val="28"/>
          <w:lang w:eastAsia="ar-SA"/>
        </w:rPr>
        <w:t>формирования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содержания 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в том числе по профессиональной коррекции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t xml:space="preserve"> нарушений развития 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со сложным дефектом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; раскрываются ц</w:t>
      </w:r>
      <w:r w:rsidR="00246B72">
        <w:rPr>
          <w:rFonts w:ascii="Times New Roman" w:hAnsi="Times New Roman" w:cs="Times New Roman"/>
          <w:sz w:val="28"/>
          <w:szCs w:val="28"/>
          <w:lang w:eastAsia="ar-SA"/>
        </w:rPr>
        <w:t>елевые ориентиры АО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 xml:space="preserve">П и планируемые результаты ее освоения, а также 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механизмы оценивания результатов коррекционно-образовательной деятельности </w:t>
      </w:r>
      <w:r w:rsidRPr="00246B72">
        <w:rPr>
          <w:rFonts w:ascii="Times New Roman" w:hAnsi="Times New Roman" w:cs="Times New Roman"/>
          <w:bCs/>
          <w:sz w:val="28"/>
          <w:szCs w:val="28"/>
        </w:rPr>
        <w:t>педагогов.</w:t>
      </w:r>
    </w:p>
    <w:p w:rsidR="00246B72" w:rsidRDefault="00703EB4" w:rsidP="00246B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72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 раздел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по профессиональной коррекци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t>и нарушений развития детей со сложным дефектом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B72" w:rsidRDefault="00703EB4" w:rsidP="00246B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72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 по профессиональной коррекци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t>и нарушений развития детей со сложным дефектом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 (Программа коррекционной работы с детьми дошкольного возраста с задержкой психического развития) является неотъемлем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t>ой частью АО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П ДО.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полном объёме в группах компенсирующей направленности для детей с задержкой психического развития.</w:t>
      </w:r>
      <w:r w:rsidRPr="0024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EB4" w:rsidRPr="00246B72" w:rsidRDefault="00703EB4" w:rsidP="00246B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sz w:val="28"/>
          <w:szCs w:val="28"/>
          <w:u w:val="single"/>
        </w:rPr>
        <w:t>Организационный раздел</w:t>
      </w:r>
      <w:r w:rsidRPr="00246B72">
        <w:rPr>
          <w:rFonts w:ascii="Times New Roman" w:hAnsi="Times New Roman" w:cs="Times New Roman"/>
          <w:sz w:val="28"/>
          <w:szCs w:val="28"/>
        </w:rPr>
        <w:t xml:space="preserve">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специальных литературных источников.</w:t>
      </w:r>
    </w:p>
    <w:p w:rsidR="00703EB4" w:rsidRDefault="00703EB4" w:rsidP="00703E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87" w:rsidRPr="00703EB4" w:rsidRDefault="00724787" w:rsidP="00703E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B4">
        <w:rPr>
          <w:rFonts w:ascii="Times New Roman" w:hAnsi="Times New Roman" w:cs="Times New Roman"/>
          <w:b/>
          <w:sz w:val="28"/>
          <w:szCs w:val="28"/>
        </w:rPr>
        <w:t>I. ЦЕЛЕВОЙ РАЗДЕЛ</w:t>
      </w:r>
    </w:p>
    <w:p w:rsidR="00724787" w:rsidRPr="006E31C4" w:rsidRDefault="00724787" w:rsidP="0072478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859">
        <w:rPr>
          <w:rFonts w:ascii="Times New Roman" w:hAnsi="Times New Roman" w:cs="Times New Roman"/>
          <w:b/>
          <w:bCs/>
          <w:sz w:val="28"/>
          <w:szCs w:val="28"/>
        </w:rPr>
        <w:t>1.1.Пояснительная записка.</w:t>
      </w:r>
    </w:p>
    <w:p w:rsidR="00724787" w:rsidRPr="003102D6" w:rsidRDefault="00724787" w:rsidP="00EF72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2D6">
        <w:rPr>
          <w:rFonts w:ascii="Times New Roman" w:hAnsi="Times New Roman" w:cs="Times New Roman"/>
          <w:sz w:val="28"/>
          <w:szCs w:val="28"/>
        </w:rPr>
        <w:t>Программа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разработана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в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соответствии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с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3102D6">
        <w:rPr>
          <w:rFonts w:ascii="Times New Roman" w:hAnsi="Times New Roman" w:cs="Times New Roman"/>
          <w:sz w:val="28"/>
          <w:szCs w:val="28"/>
        </w:rPr>
        <w:t>правовыми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724787" w:rsidRDefault="00724787" w:rsidP="00D300FD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 w:rsidR="001E07EF">
        <w:rPr>
          <w:rFonts w:ascii="Times New Roman" w:hAnsi="Times New Roman" w:cs="Times New Roman"/>
          <w:sz w:val="28"/>
          <w:szCs w:val="28"/>
        </w:rPr>
        <w:t xml:space="preserve"> г. </w:t>
      </w:r>
      <w:r w:rsidRPr="000F3E4F">
        <w:rPr>
          <w:rFonts w:ascii="Times New Roman" w:hAnsi="Times New Roman" w:cs="Times New Roman"/>
          <w:sz w:val="28"/>
          <w:szCs w:val="28"/>
        </w:rPr>
        <w:t xml:space="preserve"> № 273 «Об образовании в Российской Федерации».</w:t>
      </w:r>
    </w:p>
    <w:p w:rsidR="00724787" w:rsidRDefault="00724787" w:rsidP="00D300FD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Федеральный закон от 31.07.2020</w:t>
      </w:r>
      <w:r w:rsidR="001E07EF">
        <w:rPr>
          <w:rFonts w:ascii="Times New Roman" w:hAnsi="Times New Roman" w:cs="Times New Roman"/>
          <w:sz w:val="28"/>
          <w:szCs w:val="28"/>
        </w:rPr>
        <w:t xml:space="preserve"> г.</w:t>
      </w:r>
      <w:r w:rsidRPr="000F3E4F">
        <w:rPr>
          <w:rFonts w:ascii="Times New Roman" w:hAnsi="Times New Roman" w:cs="Times New Roman"/>
          <w:sz w:val="28"/>
          <w:szCs w:val="28"/>
        </w:rPr>
        <w:t xml:space="preserve">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24787" w:rsidRDefault="00724787" w:rsidP="00D300FD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от17 октября 2013 г. № 1155).</w:t>
      </w:r>
    </w:p>
    <w:p w:rsidR="00E733A4" w:rsidRDefault="001E07EF" w:rsidP="00E733A4">
      <w:pPr>
        <w:pStyle w:val="header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Приказ Мин</w:t>
      </w:r>
      <w:r w:rsidR="00E733A4">
        <w:rPr>
          <w:bCs/>
          <w:sz w:val="28"/>
          <w:szCs w:val="28"/>
        </w:rPr>
        <w:t xml:space="preserve">истерства </w:t>
      </w:r>
      <w:r>
        <w:rPr>
          <w:bCs/>
          <w:sz w:val="28"/>
          <w:szCs w:val="28"/>
        </w:rPr>
        <w:t xml:space="preserve">просвещения РФ </w:t>
      </w:r>
      <w:r w:rsidRPr="001E07EF">
        <w:rPr>
          <w:bCs/>
          <w:sz w:val="28"/>
          <w:szCs w:val="28"/>
        </w:rPr>
        <w:t>от 31 июля 2020 года N 373</w:t>
      </w:r>
      <w:r>
        <w:rPr>
          <w:bCs/>
          <w:sz w:val="28"/>
          <w:szCs w:val="28"/>
        </w:rPr>
        <w:t xml:space="preserve"> «</w:t>
      </w:r>
      <w:r w:rsidRPr="001E07EF">
        <w:rPr>
          <w:bCs/>
          <w:sz w:val="28"/>
          <w:szCs w:val="28"/>
        </w:rPr>
        <w:t>Об утверждении </w:t>
      </w:r>
      <w:hyperlink r:id="rId8" w:anchor="6560IO" w:history="1">
        <w:r w:rsidRPr="001E07EF">
          <w:rPr>
            <w:rStyle w:val="af0"/>
            <w:bCs/>
            <w:color w:val="auto"/>
            <w:sz w:val="28"/>
            <w:szCs w:val="28"/>
            <w:u w:val="non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>
        <w:rPr>
          <w:bCs/>
          <w:sz w:val="28"/>
          <w:szCs w:val="28"/>
        </w:rPr>
        <w:t>».</w:t>
      </w:r>
    </w:p>
    <w:p w:rsidR="00E733A4" w:rsidRPr="00E733A4" w:rsidRDefault="00E733A4" w:rsidP="00E733A4">
      <w:pPr>
        <w:pStyle w:val="header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E733A4">
        <w:rPr>
          <w:sz w:val="28"/>
          <w:szCs w:val="28"/>
        </w:rPr>
        <w:t>Распоряжение Министерства просвещения Р</w:t>
      </w:r>
      <w:r>
        <w:rPr>
          <w:sz w:val="28"/>
          <w:szCs w:val="28"/>
        </w:rPr>
        <w:t>Ф от 9 сентября 2019 г. N Р-93 «</w:t>
      </w:r>
      <w:r w:rsidRPr="00E733A4">
        <w:rPr>
          <w:sz w:val="28"/>
          <w:szCs w:val="28"/>
        </w:rPr>
        <w:t>Об утверждении примерного Положения о психолого-педагогическом консили</w:t>
      </w:r>
      <w:r>
        <w:rPr>
          <w:sz w:val="28"/>
          <w:szCs w:val="28"/>
        </w:rPr>
        <w:t>уме образовательной организации».</w:t>
      </w:r>
    </w:p>
    <w:p w:rsidR="00724787" w:rsidRDefault="00724787" w:rsidP="00D300FD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24787" w:rsidRDefault="00724787" w:rsidP="00D300FD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2021года N 2 «Об утверждении санитарных правил и норм СанПиН 1.2.3685-21 «Гигиенические нормативы и требования к обеспечению безопасности и (или)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0F3E4F">
        <w:rPr>
          <w:rFonts w:ascii="Times New Roman" w:hAnsi="Times New Roman" w:cs="Times New Roman"/>
          <w:sz w:val="28"/>
          <w:szCs w:val="28"/>
        </w:rPr>
        <w:t xml:space="preserve">безвредности для человека факторов среды обитания». </w:t>
      </w:r>
    </w:p>
    <w:p w:rsidR="00724787" w:rsidRPr="00221839" w:rsidRDefault="00724787" w:rsidP="00D300FD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Минобрнауки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6B466E" w:rsidRPr="00FB16F6" w:rsidRDefault="00FB16F6" w:rsidP="00221839">
      <w:pPr>
        <w:pStyle w:val="af1"/>
        <w:spacing w:after="24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2CA">
        <w:rPr>
          <w:rFonts w:ascii="Times New Roman" w:hAnsi="Times New Roman" w:cs="Times New Roman"/>
          <w:b/>
          <w:sz w:val="28"/>
          <w:szCs w:val="28"/>
        </w:rPr>
        <w:t>Формы реализации программы:</w:t>
      </w:r>
      <w:r w:rsidRPr="00B152CA">
        <w:rPr>
          <w:rFonts w:ascii="Times New Roman" w:hAnsi="Times New Roman" w:cs="Times New Roman"/>
          <w:sz w:val="28"/>
          <w:szCs w:val="28"/>
        </w:rPr>
        <w:t xml:space="preserve"> игра, познавательная и исследовательская деятельность, творческая активность, общение и взаимодействие со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и т.д.</w:t>
      </w:r>
      <w:r w:rsidR="00840D34">
        <w:rPr>
          <w:rFonts w:ascii="Times New Roman" w:hAnsi="Times New Roman" w:cs="Times New Roman"/>
          <w:sz w:val="28"/>
          <w:szCs w:val="28"/>
        </w:rPr>
        <w:t xml:space="preserve"> </w:t>
      </w:r>
      <w:r w:rsidRPr="00B152CA">
        <w:rPr>
          <w:rFonts w:ascii="Times New Roman" w:hAnsi="Times New Roman" w:cs="Times New Roman"/>
          <w:sz w:val="28"/>
          <w:szCs w:val="28"/>
        </w:rPr>
        <w:t>Реализация программы осуществляется в формах, специфических для детей данной возрастной группы и возможностей здоровья, прежде всего в форме различных видов игры, совместной деятельности со взрослыми и сверстниками, специально организованной познавательной деятельности.</w:t>
      </w:r>
    </w:p>
    <w:p w:rsidR="00586E94" w:rsidRPr="00586E94" w:rsidRDefault="00500449" w:rsidP="007F662D">
      <w:pPr>
        <w:pStyle w:val="33"/>
        <w:rPr>
          <w:rFonts w:eastAsiaTheme="minorEastAsia"/>
          <w:lang w:eastAsia="ru-RU"/>
        </w:rPr>
      </w:pPr>
      <w:hyperlink w:anchor="_Toc37632168" w:history="1">
        <w:r w:rsidR="00592A32">
          <w:rPr>
            <w:rStyle w:val="af0"/>
            <w:b/>
            <w:color w:val="auto"/>
            <w:u w:val="none"/>
          </w:rPr>
          <w:t>1.2</w:t>
        </w:r>
        <w:r w:rsidR="00586E94" w:rsidRPr="00586E94">
          <w:rPr>
            <w:rStyle w:val="af0"/>
            <w:b/>
            <w:color w:val="auto"/>
            <w:u w:val="none"/>
          </w:rPr>
          <w:t>.  Цель, задачи и условия реализации Программы</w:t>
        </w:r>
        <w:r w:rsidR="00586E94" w:rsidRPr="00586E94">
          <w:rPr>
            <w:webHidden/>
          </w:rPr>
          <w:tab/>
        </w:r>
      </w:hyperlink>
    </w:p>
    <w:p w:rsidR="00221839" w:rsidRDefault="00221839" w:rsidP="0022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839">
        <w:rPr>
          <w:rFonts w:ascii="Times New Roman" w:hAnsi="Times New Roman" w:cs="Times New Roman"/>
          <w:b/>
          <w:sz w:val="28"/>
          <w:szCs w:val="28"/>
        </w:rPr>
        <w:t>Цель</w:t>
      </w:r>
      <w:r w:rsidRPr="00221839">
        <w:rPr>
          <w:rFonts w:ascii="Times New Roman" w:hAnsi="Times New Roman" w:cs="Times New Roman"/>
          <w:sz w:val="28"/>
          <w:szCs w:val="28"/>
        </w:rPr>
        <w:t xml:space="preserve"> реализации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221839" w:rsidRPr="00221839" w:rsidRDefault="00221839" w:rsidP="0022183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АОП</w:t>
      </w:r>
      <w:r w:rsidRPr="00B152CA">
        <w:rPr>
          <w:rFonts w:ascii="Times New Roman" w:hAnsi="Times New Roman" w:cs="Times New Roman"/>
          <w:sz w:val="28"/>
          <w:szCs w:val="28"/>
        </w:rPr>
        <w:t xml:space="preserve">: создание системы комплексной помощи детям с ограниченными возможностями здоровья в освоении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B152CA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включающую </w:t>
      </w:r>
      <w:r w:rsidRPr="00B152CA">
        <w:rPr>
          <w:rFonts w:ascii="Times New Roman" w:hAnsi="Times New Roman" w:cs="Times New Roman"/>
          <w:sz w:val="28"/>
          <w:szCs w:val="28"/>
        </w:rPr>
        <w:t xml:space="preserve">коррекцию недостатков в физическом </w:t>
      </w:r>
      <w:r w:rsidRPr="00B152CA">
        <w:rPr>
          <w:rFonts w:ascii="Times New Roman" w:hAnsi="Times New Roman" w:cs="Times New Roman"/>
          <w:sz w:val="28"/>
          <w:szCs w:val="28"/>
        </w:rPr>
        <w:lastRenderedPageBreak/>
        <w:t xml:space="preserve">и (или) психическом развитии обучающихся, их социальную адаптацию и </w:t>
      </w:r>
      <w:r w:rsidRPr="00B152CA">
        <w:rPr>
          <w:rFonts w:ascii="Times New Roman" w:hAnsi="Times New Roman" w:cs="Times New Roman"/>
          <w:sz w:val="28"/>
          <w:szCs w:val="28"/>
          <w:lang w:eastAsia="ru-RU"/>
        </w:rPr>
        <w:t xml:space="preserve"> адекватно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52CA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52CA">
        <w:rPr>
          <w:rFonts w:ascii="Times New Roman" w:hAnsi="Times New Roman" w:cs="Times New Roman"/>
          <w:sz w:val="28"/>
          <w:szCs w:val="28"/>
          <w:lang w:eastAsia="ru-RU"/>
        </w:rPr>
        <w:t xml:space="preserve"> в окружающую социальную среду. </w:t>
      </w:r>
    </w:p>
    <w:p w:rsidR="00221839" w:rsidRPr="00221839" w:rsidRDefault="00221839" w:rsidP="0022183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839">
        <w:rPr>
          <w:rFonts w:ascii="Times New Roman" w:hAnsi="Times New Roman" w:cs="Times New Roman"/>
          <w:sz w:val="28"/>
          <w:szCs w:val="28"/>
        </w:rPr>
        <w:t>Задачи Программы, принципы и подходы к формированию Программы полностью соответствуют ФАОП ДО для детей с ОВЗ.</w:t>
      </w:r>
    </w:p>
    <w:tbl>
      <w:tblPr>
        <w:tblStyle w:val="ad"/>
        <w:tblW w:w="0" w:type="auto"/>
        <w:tblInd w:w="360" w:type="dxa"/>
        <w:tblLook w:val="04A0"/>
      </w:tblPr>
      <w:tblGrid>
        <w:gridCol w:w="9813"/>
        <w:gridCol w:w="5210"/>
      </w:tblGrid>
      <w:tr w:rsidR="00221839" w:rsidTr="00221839">
        <w:tc>
          <w:tcPr>
            <w:tcW w:w="9813" w:type="dxa"/>
          </w:tcPr>
          <w:p w:rsid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10" w:type="dxa"/>
          </w:tcPr>
          <w:p w:rsid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п.10.2. </w:t>
            </w:r>
            <w:r w:rsidRPr="00221839">
              <w:rPr>
                <w:rFonts w:ascii="Times New Roman" w:hAnsi="Times New Roman" w:cs="Times New Roman"/>
                <w:sz w:val="28"/>
                <w:szCs w:val="28"/>
              </w:rPr>
              <w:t>ФАОП ДО</w:t>
            </w:r>
          </w:p>
        </w:tc>
      </w:tr>
      <w:tr w:rsidR="00221839" w:rsidTr="00221839">
        <w:tc>
          <w:tcPr>
            <w:tcW w:w="9813" w:type="dxa"/>
          </w:tcPr>
          <w:p w:rsid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1839">
              <w:rPr>
                <w:rFonts w:ascii="Times New Roman" w:hAnsi="Times New Roman" w:cs="Times New Roman"/>
                <w:sz w:val="28"/>
                <w:szCs w:val="28"/>
              </w:rPr>
              <w:t>ринципы и подходы к формированию Программы</w:t>
            </w:r>
          </w:p>
        </w:tc>
        <w:tc>
          <w:tcPr>
            <w:tcW w:w="5210" w:type="dxa"/>
          </w:tcPr>
          <w:p w:rsid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п.10.3. </w:t>
            </w:r>
            <w:r w:rsidRPr="00221839">
              <w:rPr>
                <w:rFonts w:ascii="Times New Roman" w:hAnsi="Times New Roman" w:cs="Times New Roman"/>
                <w:sz w:val="28"/>
                <w:szCs w:val="28"/>
              </w:rPr>
              <w:t>ФАОП ДО</w:t>
            </w:r>
          </w:p>
        </w:tc>
      </w:tr>
      <w:tr w:rsidR="00221839" w:rsidTr="00221839">
        <w:tc>
          <w:tcPr>
            <w:tcW w:w="9813" w:type="dxa"/>
          </w:tcPr>
          <w:p w:rsidR="00221839" w:rsidRP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39">
              <w:rPr>
                <w:rFonts w:ascii="Times New Roman" w:hAnsi="Times New Roman" w:cs="Times New Roman"/>
                <w:sz w:val="28"/>
                <w:szCs w:val="28"/>
              </w:rPr>
              <w:t>Специфические принципы и подходы к АОП ДО для обучающихся с ТМНР</w:t>
            </w:r>
          </w:p>
        </w:tc>
        <w:tc>
          <w:tcPr>
            <w:tcW w:w="5210" w:type="dxa"/>
          </w:tcPr>
          <w:p w:rsid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п.10.3.8. </w:t>
            </w:r>
            <w:r w:rsidRPr="00221839">
              <w:rPr>
                <w:rFonts w:ascii="Times New Roman" w:hAnsi="Times New Roman" w:cs="Times New Roman"/>
                <w:sz w:val="28"/>
                <w:szCs w:val="28"/>
              </w:rPr>
              <w:t>ФАОП ДО</w:t>
            </w:r>
          </w:p>
        </w:tc>
      </w:tr>
    </w:tbl>
    <w:p w:rsidR="00221839" w:rsidRPr="00724787" w:rsidRDefault="00221839" w:rsidP="0022183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1301" w:rsidRDefault="00592A32" w:rsidP="00E2130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721F1D" w:rsidRPr="000058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Hlk111543765"/>
      <w:r w:rsidR="00586E94" w:rsidRPr="00586E94">
        <w:rPr>
          <w:rFonts w:ascii="Times New Roman" w:hAnsi="Times New Roman" w:cs="Times New Roman"/>
          <w:b/>
          <w:bCs/>
          <w:sz w:val="28"/>
          <w:szCs w:val="28"/>
        </w:rPr>
        <w:t>Особенности психофизического развития и особые образовательные потребности детей</w:t>
      </w:r>
      <w:r w:rsidR="00F25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E94" w:rsidRPr="00586E94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с</w:t>
      </w:r>
      <w:r w:rsidR="00586E94">
        <w:rPr>
          <w:rFonts w:ascii="Times New Roman" w:hAnsi="Times New Roman" w:cs="Times New Roman"/>
          <w:b/>
          <w:bCs/>
          <w:sz w:val="28"/>
          <w:szCs w:val="28"/>
        </w:rPr>
        <w:t>о сложным дефектом.</w:t>
      </w:r>
    </w:p>
    <w:p w:rsidR="006D32CA" w:rsidRDefault="00FB16F6" w:rsidP="0027066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F6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Сложный дефект – сочетание двух и более первичных дефектов, в одинаковой степени определяющих структуру аномального развития и трудности в обучении и воспитании ребенка (умственно отсталые слепые или слабовидящие; слепоглухие или глухие слабовидящие, глухие или слабослышащие с нарушением опорно-двигательного аппарата и т.д.)</w:t>
      </w:r>
      <w:r w:rsidR="00CF2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6F6">
        <w:rPr>
          <w:rFonts w:ascii="Times New Roman" w:hAnsi="Times New Roman" w:cs="Times New Roman"/>
          <w:sz w:val="28"/>
          <w:szCs w:val="28"/>
        </w:rPr>
        <w:t>Это не просто сумма дефектов – сложный дефект отличается качественным своеобразием. Развитие этих детей искажено сочетанием дефектов в большей степени, чем у детей с нарушениями развития других категорий.</w:t>
      </w:r>
      <w:r w:rsidR="002F1733">
        <w:rPr>
          <w:rFonts w:ascii="Times New Roman" w:hAnsi="Times New Roman" w:cs="Times New Roman"/>
          <w:sz w:val="28"/>
          <w:szCs w:val="28"/>
        </w:rPr>
        <w:t xml:space="preserve"> </w:t>
      </w:r>
      <w:r w:rsidR="006D32CA" w:rsidRPr="00B95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отличительной характеристикой детей этой группы является многообразие и своеобразие вариантов развития, что не позволяет их рассматривать внутри других категорий детей, а указывает на объединение в особую группу психического развития (сложный дефект)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всего в группе компенсирующей направленности для детей со сложным дефектом </w:t>
      </w:r>
      <w:r w:rsidR="001C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«МДСКВ»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дети с сочетанием </w:t>
      </w:r>
      <w:r w:rsidR="00807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нарушений различной степени тяжести (ЗПР, ЛУО, УУО, ТУО) и сенсорных нарушений (слабовидящие, слабослышащие, дети с нарушением опорно-двигательного аппарата).</w:t>
      </w:r>
    </w:p>
    <w:p w:rsidR="001C6FBE" w:rsidRPr="0027066E" w:rsidRDefault="0027066E" w:rsidP="0027066E">
      <w:pPr>
        <w:tabs>
          <w:tab w:val="left" w:pos="720"/>
          <w:tab w:val="left" w:pos="9781"/>
        </w:tabs>
        <w:spacing w:before="240" w:line="276" w:lineRule="auto"/>
        <w:jc w:val="both"/>
        <w:rPr>
          <w:rFonts w:ascii="Times New Roman" w:eastAsia="SchoolBookA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746CE" w:rsidRPr="00F74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 задержкой психического развития</w:t>
      </w:r>
      <w:r w:rsidR="002F1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746CE" w:rsidRPr="00F746CE">
        <w:rPr>
          <w:rStyle w:val="FontStyle24"/>
          <w:sz w:val="28"/>
          <w:szCs w:val="28"/>
        </w:rPr>
        <w:t>отличаю</w:t>
      </w:r>
      <w:r w:rsidR="00F746CE">
        <w:rPr>
          <w:rStyle w:val="FontStyle24"/>
          <w:sz w:val="28"/>
          <w:szCs w:val="28"/>
        </w:rPr>
        <w:t>т</w:t>
      </w:r>
      <w:r w:rsidR="00F746CE" w:rsidRPr="00F746CE">
        <w:rPr>
          <w:rStyle w:val="FontStyle24"/>
          <w:sz w:val="28"/>
          <w:szCs w:val="28"/>
        </w:rPr>
        <w:t>ся неравномерной сформированностью процессов познавательной и эмоциональной сферы, которую выявляют с началом обучения ребенка. З</w:t>
      </w:r>
      <w:r w:rsidR="00F746CE">
        <w:rPr>
          <w:rStyle w:val="FontStyle24"/>
          <w:sz w:val="28"/>
          <w:szCs w:val="28"/>
        </w:rPr>
        <w:t>адержка психического развития</w:t>
      </w:r>
      <w:r w:rsidR="00F746CE" w:rsidRPr="00F746CE">
        <w:rPr>
          <w:rStyle w:val="FontStyle24"/>
          <w:sz w:val="28"/>
          <w:szCs w:val="28"/>
        </w:rPr>
        <w:t xml:space="preserve"> характеризуется замедленным темпом психического развития личности, незрелостью и негрубыми нарушениями познавательной деятельности и эмоционально-волевой сферы.</w:t>
      </w:r>
      <w:r w:rsidR="002F1733">
        <w:rPr>
          <w:rStyle w:val="FontStyle24"/>
          <w:sz w:val="28"/>
          <w:szCs w:val="28"/>
        </w:rPr>
        <w:t xml:space="preserve"> </w:t>
      </w:r>
      <w:r w:rsidRPr="00CF2151">
        <w:rPr>
          <w:rFonts w:ascii="Times New Roman" w:hAnsi="Times New Roman" w:cs="Times New Roman"/>
          <w:sz w:val="28"/>
          <w:szCs w:val="28"/>
        </w:rPr>
        <w:t xml:space="preserve">Наблюдается незрелость сложных форм поведения, </w:t>
      </w:r>
      <w:r w:rsidRPr="00CF2151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недостатки мотивации и целенаправленной деятельности на фоне повышенной истощаемости, сниженной работоспособности. </w:t>
      </w:r>
      <w:r w:rsidRPr="00CF2151">
        <w:rPr>
          <w:rFonts w:ascii="Times New Roman" w:eastAsia="SchoolBookAC" w:hAnsi="Times New Roman" w:cs="Times New Roman"/>
          <w:sz w:val="28"/>
          <w:szCs w:val="28"/>
        </w:rPr>
        <w:t xml:space="preserve">У детей с ЗПР часто наблюдаются инфантильные черты личности и социального поведения. </w:t>
      </w:r>
    </w:p>
    <w:p w:rsidR="00F746CE" w:rsidRDefault="00F746CE" w:rsidP="0027066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6CE">
        <w:rPr>
          <w:rFonts w:ascii="Times New Roman" w:hAnsi="Times New Roman"/>
          <w:b/>
          <w:bCs/>
          <w:i/>
          <w:iCs/>
          <w:sz w:val="28"/>
          <w:szCs w:val="28"/>
        </w:rPr>
        <w:t>Дети с</w:t>
      </w:r>
      <w:r w:rsidR="00772C9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746CE">
        <w:rPr>
          <w:rFonts w:ascii="Times New Roman" w:hAnsi="Times New Roman"/>
          <w:b/>
          <w:bCs/>
          <w:i/>
          <w:iCs/>
          <w:sz w:val="28"/>
          <w:szCs w:val="28"/>
        </w:rPr>
        <w:t>интеллектуальной недостаточностью</w:t>
      </w:r>
      <w:r w:rsidRPr="00F746CE">
        <w:rPr>
          <w:rFonts w:ascii="Times New Roman" w:hAnsi="Times New Roman"/>
          <w:sz w:val="28"/>
          <w:szCs w:val="28"/>
        </w:rPr>
        <w:t xml:space="preserve"> составляют самую представительную группу среди «проблемных» детей.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онтогенеза. Деструктивное влияние органического поражения ЦНС имеет системный характер, когда в патологический процесс оказываются вовлечёнными все стороны психофизического развития ребёнка – мотивационная, социально-личностная, моторно-двигательная, эмоционально-волевая, а также когнитивные процессы, мышление, деятельность, речь, поведение. Последствия поражения ЦНС выражаются в задержке сроков возникновения и качественном своеобразии всех психических новообразований и в неравномерности, нарушении целостности развития.</w:t>
      </w:r>
    </w:p>
    <w:p w:rsidR="004D5FA2" w:rsidRPr="004D5FA2" w:rsidRDefault="004D5FA2" w:rsidP="0027066E">
      <w:pPr>
        <w:pStyle w:val="af2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D5FA2">
        <w:rPr>
          <w:sz w:val="28"/>
          <w:szCs w:val="28"/>
        </w:rPr>
        <w:t xml:space="preserve">сихическая деятельность </w:t>
      </w:r>
      <w:r w:rsidRPr="004D5FA2">
        <w:rPr>
          <w:b/>
          <w:bCs/>
          <w:i/>
          <w:iCs/>
          <w:sz w:val="28"/>
          <w:szCs w:val="28"/>
        </w:rPr>
        <w:t>детей со снижением слуха (слабослышащих)</w:t>
      </w:r>
      <w:r w:rsidRPr="004D5FA2">
        <w:rPr>
          <w:sz w:val="28"/>
          <w:szCs w:val="28"/>
        </w:rPr>
        <w:t xml:space="preserve"> упрощается, реакции на внешние воздействия становятся менее сложными и разнообразными</w:t>
      </w:r>
      <w:r>
        <w:rPr>
          <w:sz w:val="28"/>
          <w:szCs w:val="28"/>
        </w:rPr>
        <w:t xml:space="preserve">. </w:t>
      </w:r>
      <w:r w:rsidRPr="004D5FA2">
        <w:rPr>
          <w:sz w:val="28"/>
          <w:szCs w:val="28"/>
        </w:rPr>
        <w:t xml:space="preserve">Компоненты психики у детей с нарушениями слуха развиваются в иных по сравнению со слышащими детьми пропорциях: недоразвитие одних перцептивных систем при относительной сохранности других (сохранна кожная чувствительность, при правильном обучении и воспитании развивается зрительное восприятие и формируется слуховое); изменения в темпах психического развития по сравнению с нормально слышащими детьми и т.д. </w:t>
      </w:r>
    </w:p>
    <w:p w:rsidR="00F746CE" w:rsidRPr="00F746CE" w:rsidRDefault="00F746CE" w:rsidP="0027066E">
      <w:pPr>
        <w:spacing w:before="24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602D5">
        <w:rPr>
          <w:rFonts w:ascii="Times New Roman" w:hAnsi="Times New Roman" w:cs="Times New Roman"/>
          <w:b/>
          <w:i/>
          <w:sz w:val="28"/>
          <w:szCs w:val="28"/>
        </w:rPr>
        <w:t xml:space="preserve"> со снижением зрения (слабовидящие)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95094">
        <w:rPr>
          <w:rFonts w:ascii="Times New Roman" w:hAnsi="Times New Roman" w:cs="Times New Roman"/>
          <w:sz w:val="28"/>
          <w:szCs w:val="28"/>
        </w:rPr>
        <w:t>Нарушения зрения проявляются в ограничении зрительного восприятия или его отсутствии, что влияет на весь процесс формирования и развития ребенка. Невозможность при снижении остроты зрения локализации форм и размеров, различения цветов и оттенков, мелких предметов и деталей, линейных и угловых величин приводит к трудностям узнавания предметов и их изображений, снижению скорости и точности восприятия, что негативно отражается на формировании предметных и пространственных представлений.</w:t>
      </w:r>
    </w:p>
    <w:p w:rsidR="00F746CE" w:rsidRPr="00C602D5" w:rsidRDefault="00F746CE" w:rsidP="00F746CE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D5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ети</w:t>
      </w:r>
      <w:r w:rsidRPr="00C602D5">
        <w:rPr>
          <w:rFonts w:ascii="Times New Roman" w:hAnsi="Times New Roman" w:cs="Times New Roman"/>
          <w:b/>
          <w:i/>
          <w:sz w:val="28"/>
          <w:szCs w:val="28"/>
        </w:rPr>
        <w:t xml:space="preserve"> с нарушениями ОДА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F1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02D5">
        <w:rPr>
          <w:rFonts w:ascii="Times New Roman" w:hAnsi="Times New Roman" w:cs="Times New Roman"/>
          <w:sz w:val="28"/>
          <w:szCs w:val="28"/>
        </w:rPr>
        <w:t>сновной характеристикой</w:t>
      </w:r>
      <w:r w:rsidR="002F1733">
        <w:rPr>
          <w:rFonts w:ascii="Times New Roman" w:hAnsi="Times New Roman" w:cs="Times New Roman"/>
          <w:sz w:val="28"/>
          <w:szCs w:val="28"/>
        </w:rPr>
        <w:t xml:space="preserve"> </w:t>
      </w:r>
      <w:r w:rsidRPr="00C602D5">
        <w:rPr>
          <w:rFonts w:ascii="Times New Roman" w:hAnsi="Times New Roman" w:cs="Times New Roman"/>
          <w:sz w:val="28"/>
          <w:szCs w:val="28"/>
        </w:rPr>
        <w:t>являются задержки формирования, недоразвитие, нарушение или утрата двигательных функций. Двигательные расстройства характеризуются нарушениями координации, темпа движений, ограничением их объема и силы, что приводит к невозможности или частичному нарушению осуществления движений. Большинство детей с нарушениями 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02D5">
        <w:rPr>
          <w:rFonts w:ascii="Times New Roman" w:hAnsi="Times New Roman" w:cs="Times New Roman"/>
          <w:sz w:val="28"/>
          <w:szCs w:val="28"/>
        </w:rPr>
        <w:t xml:space="preserve">дети с детским церебральным параличом (ДЦП). У детей </w:t>
      </w:r>
      <w:r w:rsidRPr="00C602D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F746CE">
        <w:rPr>
          <w:rFonts w:ascii="Times New Roman" w:hAnsi="Times New Roman" w:cs="Times New Roman"/>
          <w:sz w:val="28"/>
          <w:szCs w:val="28"/>
        </w:rPr>
        <w:lastRenderedPageBreak/>
        <w:t>церебральным параличом</w:t>
      </w:r>
      <w:r w:rsidR="002F1733">
        <w:rPr>
          <w:rFonts w:ascii="Times New Roman" w:hAnsi="Times New Roman" w:cs="Times New Roman"/>
          <w:sz w:val="28"/>
          <w:szCs w:val="28"/>
        </w:rPr>
        <w:t xml:space="preserve"> </w:t>
      </w:r>
      <w:r w:rsidRPr="00C602D5">
        <w:rPr>
          <w:rFonts w:ascii="Times New Roman" w:hAnsi="Times New Roman" w:cs="Times New Roman"/>
          <w:sz w:val="28"/>
          <w:szCs w:val="28"/>
        </w:rPr>
        <w:t xml:space="preserve">задержано и нарушено формирование всех двигательных функций: с трудом и опозданием формируется функция удержания головы, навыки сидения, стояния, ходьбы, манипулятивной деятельности. Двигательные нарушения, являясь ведущим дефектом, без соответствующей коррекции оказывают неблагоприятное влияние на формирование психических функций и речи. </w:t>
      </w:r>
    </w:p>
    <w:p w:rsidR="00F746CE" w:rsidRDefault="004D5FA2" w:rsidP="00807E7A">
      <w:pPr>
        <w:widowControl w:val="0"/>
        <w:autoSpaceDE w:val="0"/>
        <w:autoSpaceDN w:val="0"/>
        <w:adjustRightInd w:val="0"/>
        <w:spacing w:after="0" w:line="276" w:lineRule="auto"/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психолого-педагогическая характеристика детей с различными вариантами нарушений развития приведена в </w:t>
      </w:r>
      <w:r w:rsidRPr="004D5FA2">
        <w:rPr>
          <w:rFonts w:ascii="Times New Roman" w:hAnsi="Times New Roman" w:cs="Times New Roman"/>
          <w:sz w:val="28"/>
          <w:szCs w:val="28"/>
          <w:highlight w:val="yellow"/>
        </w:rPr>
        <w:t>Приложении №1.</w:t>
      </w:r>
    </w:p>
    <w:p w:rsidR="00807E7A" w:rsidRPr="004D5FA2" w:rsidRDefault="00B95094" w:rsidP="0027066E">
      <w:pPr>
        <w:widowControl w:val="0"/>
        <w:autoSpaceDE w:val="0"/>
        <w:autoSpaceDN w:val="0"/>
        <w:adjustRightInd w:val="0"/>
        <w:spacing w:line="276" w:lineRule="auto"/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 xml:space="preserve">Программа учитывает существенные различия необходимых </w:t>
      </w:r>
      <w:r w:rsidRPr="0027066E">
        <w:rPr>
          <w:rFonts w:ascii="Times New Roman" w:hAnsi="Times New Roman" w:cs="Times New Roman"/>
          <w:sz w:val="28"/>
          <w:szCs w:val="28"/>
          <w:u w:val="single"/>
        </w:rPr>
        <w:t>специальных условий</w:t>
      </w:r>
      <w:r w:rsidRPr="00B95094">
        <w:rPr>
          <w:rFonts w:ascii="Times New Roman" w:hAnsi="Times New Roman" w:cs="Times New Roman"/>
          <w:sz w:val="28"/>
          <w:szCs w:val="28"/>
        </w:rPr>
        <w:t xml:space="preserve"> для детей с разными нарушениями в структуре </w:t>
      </w:r>
      <w:r w:rsidR="00C602D5">
        <w:rPr>
          <w:rFonts w:ascii="Times New Roman" w:hAnsi="Times New Roman" w:cs="Times New Roman"/>
          <w:sz w:val="28"/>
          <w:szCs w:val="28"/>
        </w:rPr>
        <w:t>сложного дефекта.</w:t>
      </w:r>
    </w:p>
    <w:p w:rsidR="00E87B5C" w:rsidRPr="0027066E" w:rsidRDefault="00E87B5C" w:rsidP="002F1733">
      <w:pPr>
        <w:tabs>
          <w:tab w:val="left" w:pos="720"/>
          <w:tab w:val="left" w:pos="9781"/>
        </w:tabs>
        <w:spacing w:after="0"/>
        <w:rPr>
          <w:i/>
          <w:iCs/>
          <w:sz w:val="24"/>
          <w:szCs w:val="24"/>
        </w:rPr>
      </w:pPr>
      <w:bookmarkStart w:id="1" w:name="_Hlk118292493"/>
      <w:r w:rsidRPr="002706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задержкой психического развития</w:t>
      </w:r>
    </w:p>
    <w:p w:rsidR="00E87B5C" w:rsidRPr="00E87B5C" w:rsidRDefault="00E87B5C" w:rsidP="00E87B5C">
      <w:pPr>
        <w:spacing w:after="0" w:line="276" w:lineRule="auto"/>
        <w:jc w:val="both"/>
        <w:rPr>
          <w:rStyle w:val="c11"/>
          <w:rFonts w:eastAsia="SimSun"/>
          <w:sz w:val="28"/>
          <w:szCs w:val="28"/>
        </w:rPr>
      </w:pPr>
      <w:r>
        <w:rPr>
          <w:rStyle w:val="c11"/>
          <w:rFonts w:eastAsia="SimSun"/>
          <w:sz w:val="28"/>
          <w:szCs w:val="28"/>
        </w:rPr>
        <w:tab/>
        <w:t>О</w:t>
      </w:r>
      <w:r w:rsidRPr="00E87B5C">
        <w:rPr>
          <w:rStyle w:val="c11"/>
          <w:rFonts w:eastAsia="SimSun"/>
          <w:sz w:val="28"/>
          <w:szCs w:val="28"/>
        </w:rPr>
        <w:t>собые образовательные потребности дошкольников с ЗПР заключаю</w:t>
      </w:r>
      <w:r>
        <w:rPr>
          <w:rStyle w:val="c11"/>
          <w:rFonts w:eastAsia="SimSun"/>
          <w:sz w:val="28"/>
          <w:szCs w:val="28"/>
        </w:rPr>
        <w:t>т</w:t>
      </w:r>
      <w:r w:rsidRPr="00E87B5C">
        <w:rPr>
          <w:rStyle w:val="c11"/>
          <w:rFonts w:eastAsia="SimSun"/>
          <w:sz w:val="28"/>
          <w:szCs w:val="28"/>
        </w:rPr>
        <w:t>ся в следующем: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</w:t>
      </w:r>
      <w:r w:rsidR="00E733A4">
        <w:rPr>
          <w:rFonts w:ascii="Times New Roman" w:hAnsi="Times New Roman" w:cs="Times New Roman"/>
          <w:sz w:val="28"/>
          <w:szCs w:val="28"/>
        </w:rPr>
        <w:t>ской комиссии и психолого</w:t>
      </w:r>
      <w:r w:rsidRPr="00E87B5C">
        <w:rPr>
          <w:rFonts w:ascii="Times New Roman" w:hAnsi="Times New Roman" w:cs="Times New Roman"/>
          <w:sz w:val="28"/>
          <w:szCs w:val="28"/>
        </w:rPr>
        <w:t xml:space="preserve">-педагогического консилиума; 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щадящий, комфортный, здоровьесберегающий режим жизнедеятельности детей и образовательных нагрузок;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индивидуально-дифференцированный подход в процессе усвоения образовательной программы; 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C5008B" w:rsidRPr="00EF72A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коммуникативно</w:t>
      </w:r>
      <w:r w:rsidR="00C5008B">
        <w:rPr>
          <w:rFonts w:ascii="Times New Roman" w:hAnsi="Times New Roman" w:cs="Times New Roman"/>
          <w:sz w:val="28"/>
          <w:szCs w:val="28"/>
        </w:rPr>
        <w:t>й</w:t>
      </w:r>
      <w:r w:rsidRPr="00E87B5C">
        <w:rPr>
          <w:rFonts w:ascii="Times New Roman" w:hAnsi="Times New Roman" w:cs="Times New Roman"/>
          <w:sz w:val="28"/>
          <w:szCs w:val="28"/>
        </w:rPr>
        <w:t xml:space="preserve">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</w:t>
      </w:r>
      <w:r w:rsidR="00C5008B">
        <w:rPr>
          <w:rFonts w:ascii="Times New Roman" w:hAnsi="Times New Roman" w:cs="Times New Roman"/>
          <w:sz w:val="28"/>
          <w:szCs w:val="28"/>
        </w:rPr>
        <w:t>.</w:t>
      </w:r>
    </w:p>
    <w:p w:rsidR="00EF72AC" w:rsidRDefault="00EF72AC" w:rsidP="00FA70BA">
      <w:pPr>
        <w:pStyle w:val="a6"/>
        <w:tabs>
          <w:tab w:val="left" w:pos="720"/>
          <w:tab w:val="left" w:pos="9781"/>
        </w:tabs>
        <w:spacing w:before="240" w:after="0"/>
        <w:ind w:hanging="72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008B" w:rsidRPr="00C5008B" w:rsidRDefault="00C5008B" w:rsidP="00FA70BA">
      <w:pPr>
        <w:pStyle w:val="a6"/>
        <w:tabs>
          <w:tab w:val="left" w:pos="720"/>
          <w:tab w:val="left" w:pos="9781"/>
        </w:tabs>
        <w:spacing w:before="240" w:after="0"/>
        <w:ind w:hanging="720"/>
        <w:rPr>
          <w:i/>
          <w:iCs/>
          <w:sz w:val="24"/>
          <w:szCs w:val="24"/>
        </w:rPr>
      </w:pPr>
      <w:r w:rsidRPr="00C500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интеллектуальной недостаточностью</w:t>
      </w:r>
    </w:p>
    <w:p w:rsidR="00023444" w:rsidRPr="00023444" w:rsidRDefault="00023444" w:rsidP="00023444">
      <w:pPr>
        <w:spacing w:after="0" w:line="276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адачи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АООП </w:t>
      </w: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реализуются в процессе создания </w:t>
      </w:r>
      <w:r w:rsidRPr="00C50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0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предметно-развивающую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для осуществления коррекционной направленности всего процесса воспитания и обучения детей обозначенной категории: </w:t>
      </w:r>
    </w:p>
    <w:p w:rsidR="00023444" w:rsidRDefault="00023444" w:rsidP="00D300FD">
      <w:pPr>
        <w:pStyle w:val="a6"/>
        <w:numPr>
          <w:ilvl w:val="0"/>
          <w:numId w:val="15"/>
        </w:numPr>
        <w:tabs>
          <w:tab w:val="left" w:pos="993"/>
        </w:tabs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>создание в группах атмосферы гуманного и доброжелательного отношения ко всем воспитанникам, что позволяет раскрыть потенциальные возможности каждого ребенка, растить их доброжелательными к людям;</w:t>
      </w:r>
    </w:p>
    <w:p w:rsidR="00023444" w:rsidRDefault="00023444" w:rsidP="00D300FD">
      <w:pPr>
        <w:pStyle w:val="a6"/>
        <w:numPr>
          <w:ilvl w:val="0"/>
          <w:numId w:val="15"/>
        </w:numPr>
        <w:tabs>
          <w:tab w:val="left" w:pos="993"/>
        </w:tabs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>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сверстниками;</w:t>
      </w:r>
    </w:p>
    <w:p w:rsidR="00C5008B" w:rsidRPr="00023444" w:rsidRDefault="00023444" w:rsidP="00D300FD">
      <w:pPr>
        <w:pStyle w:val="a6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>единство требований к воспитанию детей в условиях дошкольной образовательной организации и семьи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A70BA" w:rsidRDefault="00FA70BA" w:rsidP="00FA70B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со снижением слуха</w:t>
      </w:r>
      <w:r w:rsidR="00C602D5" w:rsidRPr="00C602D5">
        <w:rPr>
          <w:rFonts w:ascii="Times New Roman" w:hAnsi="Times New Roman" w:cs="Times New Roman"/>
          <w:b/>
          <w:i/>
          <w:sz w:val="28"/>
          <w:szCs w:val="28"/>
        </w:rPr>
        <w:t xml:space="preserve"> (слабослышащие)</w:t>
      </w:r>
    </w:p>
    <w:p w:rsidR="00B95094" w:rsidRPr="004D5FA2" w:rsidRDefault="00B95094" w:rsidP="00FA70BA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Использование слуховых аппаратов или кохлеарного импланта является обязательным условием развития данной группы детей. Однако даже при пользовании слуховыми аппаратами или имплантами эти дети испытывают трудности в восприятии и понимании речи окружающих, что приводит к возникновению специфических образовательных потребностей:</w:t>
      </w:r>
    </w:p>
    <w:p w:rsidR="00B95094" w:rsidRPr="00B95094" w:rsidRDefault="00B95094" w:rsidP="00D300FD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формирование доречевых и доступных речевых средств контакта со взрослым;</w:t>
      </w:r>
    </w:p>
    <w:p w:rsidR="00B95094" w:rsidRPr="00B95094" w:rsidRDefault="00B95094" w:rsidP="00D300FD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формирование всех доступных способов восприятия речи (слухо-зрительного, тактильно-вибрационного, слухового);</w:t>
      </w:r>
    </w:p>
    <w:p w:rsidR="00B95094" w:rsidRPr="00B95094" w:rsidRDefault="00B95094" w:rsidP="00D300FD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обучение реагированию на звуковые стимулы и речь в быту, в коммуникативных ситуациях;</w:t>
      </w:r>
    </w:p>
    <w:p w:rsidR="00B95094" w:rsidRPr="00B95094" w:rsidRDefault="00B95094" w:rsidP="00D300FD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развитие и использование слухового восприятия в различных коммуникативных ситуациях;</w:t>
      </w:r>
    </w:p>
    <w:p w:rsidR="00B95094" w:rsidRPr="00B95094" w:rsidRDefault="00B95094" w:rsidP="00D300FD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использование различных видов коммуникации;</w:t>
      </w:r>
    </w:p>
    <w:p w:rsidR="00C602D5" w:rsidRPr="004D5FA2" w:rsidRDefault="00B95094" w:rsidP="00D300FD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развитие компетенций, направленных на коммуникацию и социальную адаптацию.</w:t>
      </w:r>
    </w:p>
    <w:p w:rsidR="00B95094" w:rsidRPr="00C602D5" w:rsidRDefault="00B95094" w:rsidP="00FA70B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118292656"/>
      <w:r w:rsidRPr="00C602D5">
        <w:rPr>
          <w:rFonts w:ascii="Times New Roman" w:hAnsi="Times New Roman" w:cs="Times New Roman"/>
          <w:b/>
          <w:i/>
          <w:sz w:val="28"/>
          <w:szCs w:val="28"/>
        </w:rPr>
        <w:t>Для детей со снижением зрения</w:t>
      </w:r>
      <w:r w:rsidR="00C602D5" w:rsidRPr="00C602D5">
        <w:rPr>
          <w:rFonts w:ascii="Times New Roman" w:hAnsi="Times New Roman" w:cs="Times New Roman"/>
          <w:b/>
          <w:i/>
          <w:sz w:val="28"/>
          <w:szCs w:val="28"/>
        </w:rPr>
        <w:t xml:space="preserve"> (слабовидящие)</w:t>
      </w:r>
    </w:p>
    <w:bookmarkEnd w:id="2"/>
    <w:p w:rsidR="00B95094" w:rsidRPr="00B95094" w:rsidRDefault="00B95094" w:rsidP="00FA7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Зрительная депривация обусловливает возникновение значительных трудностей в освоении, изучении, использовании окружающей предметно-материальной среды, овладении навыками культурного поведения и общения, которые и определяют их специфические образовательные потребности: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lastRenderedPageBreak/>
        <w:t>развитие навыков пространственной ориентировки (в своем теле, в рабочей поверхности, в микро- и макропространстве);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развитие тактильного восприятия;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формирование точных координированных исследовательских движений рук, ориентировки и анализа ощущения полученных с поверхности руки и пальцев, координации глаз-рука;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094">
        <w:rPr>
          <w:rFonts w:ascii="Times New Roman" w:hAnsi="Times New Roman" w:cs="Times New Roman"/>
          <w:sz w:val="28"/>
          <w:szCs w:val="28"/>
        </w:rPr>
        <w:t xml:space="preserve">формирование ориентировки в пространстве путём анализа ощущений, полученных с сохранных анализаторов (тактильного, слухового, обонятельного); 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094">
        <w:rPr>
          <w:rFonts w:ascii="Times New Roman" w:hAnsi="Times New Roman" w:cs="Times New Roman"/>
          <w:sz w:val="28"/>
          <w:szCs w:val="28"/>
        </w:rPr>
        <w:t>применение специальных приемов для формирования орудийных, предметных, продуктивных и игровых действий и деятельности;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подготовка к освоению рельефно-точечной системы Брайля и применению соответствующих средств письма;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формирование социально приемлемых коммуникативных и социальных навыков;</w:t>
      </w:r>
    </w:p>
    <w:p w:rsidR="00E21301" w:rsidRPr="0027066E" w:rsidRDefault="00B95094" w:rsidP="00D300FD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использование специфических способов выполнения деятельности по самообслуживанию</w:t>
      </w:r>
      <w:r w:rsidR="00C602D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F2151" w:rsidRPr="0027066E" w:rsidRDefault="00CF2151" w:rsidP="00FA70BA">
      <w:pPr>
        <w:tabs>
          <w:tab w:val="left" w:pos="720"/>
          <w:tab w:val="left" w:pos="9781"/>
        </w:tabs>
        <w:spacing w:after="0"/>
        <w:rPr>
          <w:i/>
          <w:iCs/>
          <w:sz w:val="24"/>
          <w:szCs w:val="24"/>
        </w:rPr>
      </w:pPr>
      <w:r w:rsidRPr="002706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детей с </w:t>
      </w:r>
      <w:r w:rsidR="00C5008B">
        <w:rPr>
          <w:rFonts w:ascii="Times New Roman" w:hAnsi="Times New Roman" w:cs="Times New Roman"/>
          <w:b/>
          <w:i/>
          <w:iCs/>
          <w:sz w:val="28"/>
          <w:szCs w:val="28"/>
        </w:rPr>
        <w:t>нарушением опорно-двигательного аппарата</w:t>
      </w:r>
    </w:p>
    <w:p w:rsidR="001356C5" w:rsidRPr="001356C5" w:rsidRDefault="001356C5" w:rsidP="001356C5">
      <w:pPr>
        <w:widowControl w:val="0"/>
        <w:tabs>
          <w:tab w:val="left" w:pos="284"/>
        </w:tabs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6C5">
        <w:rPr>
          <w:rFonts w:ascii="Times New Roman" w:eastAsia="Calibri" w:hAnsi="Times New Roman" w:cs="Times New Roman"/>
          <w:sz w:val="28"/>
          <w:szCs w:val="28"/>
        </w:rPr>
        <w:t>Двигательн</w:t>
      </w:r>
      <w:r>
        <w:rPr>
          <w:rFonts w:ascii="Times New Roman" w:eastAsia="Calibri" w:hAnsi="Times New Roman" w:cs="Times New Roman"/>
          <w:sz w:val="28"/>
          <w:szCs w:val="28"/>
        </w:rPr>
        <w:t>ые нарушения</w:t>
      </w:r>
      <w:r w:rsidRPr="001356C5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356C5">
        <w:rPr>
          <w:rFonts w:ascii="Times New Roman" w:eastAsia="Calibri" w:hAnsi="Times New Roman" w:cs="Times New Roman"/>
          <w:sz w:val="28"/>
          <w:szCs w:val="28"/>
        </w:rPr>
        <w:t>т специфические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образовательные потребности:</w:t>
      </w:r>
    </w:p>
    <w:p w:rsidR="001356C5" w:rsidRPr="001356C5" w:rsidRDefault="001356C5" w:rsidP="00D300FD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6C5">
        <w:rPr>
          <w:rFonts w:ascii="Times New Roman" w:eastAsia="Calibri" w:hAnsi="Times New Roman" w:cs="Times New Roman"/>
          <w:sz w:val="28"/>
          <w:szCs w:val="28"/>
        </w:rPr>
        <w:t>регламентация обучения в соответствии с медицинскими рекомендациями и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ортопедическим режимом;</w:t>
      </w:r>
    </w:p>
    <w:p w:rsidR="00C5008B" w:rsidRDefault="001356C5" w:rsidP="00D300FD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6C5">
        <w:rPr>
          <w:rFonts w:ascii="Times New Roman" w:eastAsia="Calibri" w:hAnsi="Times New Roman" w:cs="Times New Roman"/>
          <w:sz w:val="28"/>
          <w:szCs w:val="28"/>
        </w:rPr>
        <w:t>специальная организация образовательной среды и применение технических средств,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обеспечивающих и облегчающих выполнение движений и передвижение в пространстве.</w:t>
      </w:r>
    </w:p>
    <w:p w:rsidR="00EB0798" w:rsidRDefault="00EB0798" w:rsidP="00EB0798">
      <w:pPr>
        <w:widowControl w:val="0"/>
        <w:tabs>
          <w:tab w:val="left" w:pos="284"/>
        </w:tabs>
        <w:spacing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6C5" w:rsidRPr="001356C5" w:rsidRDefault="001356C5" w:rsidP="001356C5">
      <w:pPr>
        <w:widowControl w:val="0"/>
        <w:tabs>
          <w:tab w:val="left" w:pos="284"/>
        </w:tabs>
        <w:spacing w:before="24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356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Для детей с эмоционально-коммуникативными трудностями:</w:t>
      </w:r>
    </w:p>
    <w:p w:rsidR="001356C5" w:rsidRPr="001356C5" w:rsidRDefault="001356C5" w:rsidP="00EB0798">
      <w:pPr>
        <w:widowControl w:val="0"/>
        <w:tabs>
          <w:tab w:val="left" w:pos="284"/>
        </w:tabs>
        <w:spacing w:before="240" w:after="0" w:line="276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6C5">
        <w:rPr>
          <w:rFonts w:ascii="Times New Roman" w:eastAsia="Calibri" w:hAnsi="Times New Roman" w:cs="Times New Roman"/>
          <w:sz w:val="28"/>
          <w:szCs w:val="28"/>
        </w:rPr>
        <w:t>Для данной группы детей характерны качественно разные уровни дезадаптации и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возможностей социализации. Типичными трудностями представляются установление и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поддержание контакта с другими людьм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и. Чувствительность к изменению </w:t>
      </w:r>
      <w:r w:rsidRPr="001356C5">
        <w:rPr>
          <w:rFonts w:ascii="Times New Roman" w:eastAsia="Calibri" w:hAnsi="Times New Roman" w:cs="Times New Roman"/>
          <w:sz w:val="28"/>
          <w:szCs w:val="28"/>
        </w:rPr>
        <w:t>привычных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ситуаций,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к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воздействию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сенсорных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стимулов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могут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спровоцировать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дезадаптивное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поведение;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негативизм,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отказ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от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задания;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усиление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аутостимуляции как способа справиться с дискомфортом; крик, слезы, различные варианты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агрессии, направленной на предметы вокруг, на другого человека или на самого себя. Часто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отмечаются сверхинтересы, высокая увлеченность ребенка определенными предметами.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Несформированность средств общения часто приводит к неуспешным попыткам общения,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воспринимаемое другими детьми как агрессия.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 xml:space="preserve">Значительные </w:t>
      </w:r>
      <w:r w:rsidRPr="001356C5">
        <w:rPr>
          <w:rFonts w:ascii="Times New Roman" w:eastAsia="Calibri" w:hAnsi="Times New Roman" w:cs="Times New Roman"/>
          <w:sz w:val="28"/>
          <w:szCs w:val="28"/>
        </w:rPr>
        <w:lastRenderedPageBreak/>
        <w:t>сложности в организации образовательного процесса связаны с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потребностью детей данной группы соблюдать постоянство: даже неожиданная для ребенка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замена одного вида деятельности на другую или невозможность пройти из одного места в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другое определенным путем могут вызывать у него сильные переживания. Трудности также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часто возникают</w:t>
      </w:r>
      <w:r w:rsidR="00EB079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356C5">
        <w:rPr>
          <w:rFonts w:ascii="Times New Roman" w:eastAsia="Calibri" w:hAnsi="Times New Roman" w:cs="Times New Roman"/>
          <w:sz w:val="28"/>
          <w:szCs w:val="28"/>
        </w:rPr>
        <w:t>места</w:t>
      </w:r>
      <w:r w:rsidR="00EB0798">
        <w:rPr>
          <w:rFonts w:ascii="Times New Roman" w:eastAsia="Calibri" w:hAnsi="Times New Roman" w:cs="Times New Roman"/>
          <w:sz w:val="28"/>
          <w:szCs w:val="28"/>
        </w:rPr>
        <w:t>х</w:t>
      </w:r>
      <w:r w:rsidRPr="001356C5">
        <w:rPr>
          <w:rFonts w:ascii="Times New Roman" w:eastAsia="Calibri" w:hAnsi="Times New Roman" w:cs="Times New Roman"/>
          <w:sz w:val="28"/>
          <w:szCs w:val="28"/>
        </w:rPr>
        <w:t xml:space="preserve"> массового скопления людей и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повышенного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уровня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шума.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Все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вышеперечисленное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специфические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образовательные потребности детей данной группы:</w:t>
      </w:r>
    </w:p>
    <w:p w:rsidR="00EB0798" w:rsidRDefault="001356C5" w:rsidP="00D300FD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98">
        <w:rPr>
          <w:rFonts w:ascii="Times New Roman" w:eastAsia="Calibri" w:hAnsi="Times New Roman" w:cs="Times New Roman"/>
          <w:sz w:val="28"/>
          <w:szCs w:val="28"/>
        </w:rPr>
        <w:t>четкая и упорядоченная временно-пространственная структура образовательной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798">
        <w:rPr>
          <w:rFonts w:ascii="Times New Roman" w:eastAsia="Calibri" w:hAnsi="Times New Roman" w:cs="Times New Roman"/>
          <w:sz w:val="28"/>
          <w:szCs w:val="28"/>
        </w:rPr>
        <w:t>среды, способствующей социализации ребенка;</w:t>
      </w:r>
    </w:p>
    <w:p w:rsidR="00EB0798" w:rsidRDefault="001356C5" w:rsidP="00D300FD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98">
        <w:rPr>
          <w:rFonts w:ascii="Times New Roman" w:eastAsia="Calibri" w:hAnsi="Times New Roman" w:cs="Times New Roman"/>
          <w:sz w:val="28"/>
          <w:szCs w:val="28"/>
        </w:rPr>
        <w:t>целенаправленная отработка форм социального поведения, навыков коммуникации и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798">
        <w:rPr>
          <w:rFonts w:ascii="Times New Roman" w:eastAsia="Calibri" w:hAnsi="Times New Roman" w:cs="Times New Roman"/>
          <w:sz w:val="28"/>
          <w:szCs w:val="28"/>
        </w:rPr>
        <w:t>взаимодействия;</w:t>
      </w:r>
    </w:p>
    <w:p w:rsidR="001356C5" w:rsidRPr="00EB0798" w:rsidRDefault="001356C5" w:rsidP="00D300FD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98">
        <w:rPr>
          <w:rFonts w:ascii="Times New Roman" w:eastAsia="Calibri" w:hAnsi="Times New Roman" w:cs="Times New Roman"/>
          <w:sz w:val="28"/>
          <w:szCs w:val="28"/>
        </w:rPr>
        <w:t>использование альтернативной коммуникации.</w:t>
      </w:r>
    </w:p>
    <w:p w:rsidR="00AB1955" w:rsidRPr="00023444" w:rsidRDefault="00AB1955" w:rsidP="0002344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3444">
        <w:rPr>
          <w:rFonts w:ascii="Times New Roman" w:hAnsi="Times New Roman" w:cs="Times New Roman"/>
          <w:sz w:val="28"/>
          <w:szCs w:val="28"/>
        </w:rPr>
        <w:t>омплексная к</w:t>
      </w:r>
      <w:r w:rsidR="00693884" w:rsidRPr="00693884">
        <w:rPr>
          <w:rFonts w:ascii="Times New Roman" w:hAnsi="Times New Roman" w:cs="Times New Roman"/>
          <w:sz w:val="28"/>
          <w:szCs w:val="28"/>
        </w:rPr>
        <w:t>оррекционно-педагогическая помощь</w:t>
      </w:r>
      <w:r w:rsidR="00023444">
        <w:rPr>
          <w:rFonts w:ascii="Times New Roman" w:hAnsi="Times New Roman" w:cs="Times New Roman"/>
          <w:sz w:val="28"/>
          <w:szCs w:val="28"/>
        </w:rPr>
        <w:t>,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оказываемая </w:t>
      </w:r>
      <w:r w:rsidR="00693884" w:rsidRPr="00693884">
        <w:rPr>
          <w:rFonts w:ascii="Times New Roman" w:hAnsi="Times New Roman" w:cs="Times New Roman"/>
          <w:sz w:val="28"/>
          <w:szCs w:val="28"/>
        </w:rPr>
        <w:t>детям со сложным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дефектом</w:t>
      </w:r>
      <w:r>
        <w:rPr>
          <w:rFonts w:ascii="Times New Roman" w:hAnsi="Times New Roman" w:cs="Times New Roman"/>
          <w:sz w:val="28"/>
          <w:szCs w:val="28"/>
        </w:rPr>
        <w:t xml:space="preserve"> в МДОУ «МДСКВ»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3884" w:rsidRPr="00693884">
        <w:rPr>
          <w:rFonts w:ascii="Times New Roman" w:hAnsi="Times New Roman" w:cs="Times New Roman"/>
          <w:sz w:val="28"/>
          <w:szCs w:val="28"/>
        </w:rPr>
        <w:t xml:space="preserve"> и оказыва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693884" w:rsidRPr="00693884">
        <w:rPr>
          <w:rFonts w:ascii="Times New Roman" w:hAnsi="Times New Roman" w:cs="Times New Roman"/>
          <w:sz w:val="28"/>
          <w:szCs w:val="28"/>
        </w:rPr>
        <w:t xml:space="preserve"> на протяжении всего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дошкольного детства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693884" w:rsidRPr="00693884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693884" w:rsidRPr="00693884">
        <w:rPr>
          <w:rFonts w:ascii="Times New Roman" w:hAnsi="Times New Roman" w:cs="Times New Roman"/>
          <w:sz w:val="28"/>
          <w:szCs w:val="28"/>
        </w:rPr>
        <w:t xml:space="preserve"> индивидуально-дифференцированн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93884" w:rsidRPr="0069388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693884" w:rsidRPr="00693884">
        <w:rPr>
          <w:rFonts w:ascii="Times New Roman" w:hAnsi="Times New Roman" w:cs="Times New Roman"/>
          <w:sz w:val="28"/>
          <w:szCs w:val="28"/>
        </w:rPr>
        <w:t>Без специального обучения у детей со множественными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592A32">
        <w:rPr>
          <w:rFonts w:ascii="Times New Roman" w:hAnsi="Times New Roman" w:cs="Times New Roman"/>
          <w:sz w:val="28"/>
          <w:szCs w:val="28"/>
        </w:rPr>
        <w:t>н</w:t>
      </w:r>
      <w:r w:rsidR="00693884" w:rsidRPr="00693884">
        <w:rPr>
          <w:rFonts w:ascii="Times New Roman" w:hAnsi="Times New Roman" w:cs="Times New Roman"/>
          <w:sz w:val="28"/>
          <w:szCs w:val="28"/>
        </w:rPr>
        <w:t>арушениями развития формирование новых психологических уровней происходит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дисгармонично, а социальные формы взаимодействия с людьми и способы усвоения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культурного опыта у них не появляются, в связи с чем часто поведение становится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асоциальным, а патологические проявления отличаются устойчивостью и имеют сложную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структуру.</w:t>
      </w:r>
      <w:bookmarkEnd w:id="1"/>
    </w:p>
    <w:p w:rsidR="00FA70BA" w:rsidRPr="00592A32" w:rsidRDefault="00693884" w:rsidP="00592A32">
      <w:pPr>
        <w:pStyle w:val="a6"/>
        <w:numPr>
          <w:ilvl w:val="1"/>
          <w:numId w:val="7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A3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FA70BA" w:rsidRDefault="00FA70BA" w:rsidP="00FA70BA">
      <w:pPr>
        <w:pStyle w:val="a6"/>
        <w:spacing w:line="276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0BA">
        <w:rPr>
          <w:rFonts w:ascii="Times New Roman" w:hAnsi="Times New Roman" w:cs="Times New Roman"/>
          <w:sz w:val="28"/>
          <w:szCs w:val="28"/>
        </w:rPr>
        <w:t>Целевые ориентиры – это описание возможных возрастных психологических достижений и социальных умений ребенка, становление которых является возможным или предполагаемым на данном возрастном этапе, но не обязательным в силу имеющихся значительных индивидуальных различий между детьми со сложным дефектом. Психологические достижения, которые выбраны в качестве Целевых ориентиров для детей со сложным дефектом, являются результатом и могут появиться только в процессе длительного целенаправленного специальным образом организованного обучения.</w:t>
      </w:r>
    </w:p>
    <w:p w:rsidR="00FA70BA" w:rsidRDefault="00FA70BA" w:rsidP="00FA70BA">
      <w:pPr>
        <w:pStyle w:val="a6"/>
        <w:spacing w:before="24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B30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ориентиров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индивидуального темпа психического развития конкретного ребенка с</w:t>
      </w:r>
      <w:r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DA6B30">
        <w:rPr>
          <w:rFonts w:ascii="Times New Roman" w:hAnsi="Times New Roman" w:cs="Times New Roman"/>
          <w:sz w:val="28"/>
          <w:szCs w:val="28"/>
        </w:rPr>
        <w:t xml:space="preserve"> и подбору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оптимального режима, методов и содержания обучения. В этом случае Целевые ориентиры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задают вектор воспитательной деятельности взрослых и основную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содержания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Целевые ориентиры образования, обозначенные в ФГОС ДО, являются общими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любого образовательного пространства, созданного на территории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 xml:space="preserve">независимо от того, в учреждении какой ведомственной </w:t>
      </w:r>
      <w:r w:rsidRPr="001E7E50">
        <w:rPr>
          <w:rFonts w:ascii="Times New Roman" w:hAnsi="Times New Roman" w:cs="Times New Roman"/>
          <w:sz w:val="28"/>
          <w:szCs w:val="28"/>
        </w:rPr>
        <w:lastRenderedPageBreak/>
        <w:t>принадлежности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обучение ребенка раннего и дошкольного возраста, в какой форме и по какому варианту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образовательный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При этом Программа для детей с</w:t>
      </w:r>
      <w:r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1E7E50">
        <w:rPr>
          <w:rFonts w:ascii="Times New Roman" w:hAnsi="Times New Roman" w:cs="Times New Roman"/>
          <w:sz w:val="28"/>
          <w:szCs w:val="28"/>
        </w:rPr>
        <w:t xml:space="preserve"> имеет собственные характерные отличия,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связанные со сложной структурой первичных нарушений развития и тяжестью вторичных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социальных последствий, нашедшие отражение в описании целевых ориентиров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изложения содержания образования.</w:t>
      </w:r>
    </w:p>
    <w:p w:rsidR="00287A80" w:rsidRPr="00FA70BA" w:rsidRDefault="00EB0798" w:rsidP="00FA70BA">
      <w:pPr>
        <w:pStyle w:val="a6"/>
        <w:spacing w:line="276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798">
        <w:rPr>
          <w:rFonts w:ascii="Times New Roman" w:hAnsi="Times New Roman" w:cs="Times New Roman"/>
          <w:sz w:val="28"/>
          <w:szCs w:val="28"/>
        </w:rPr>
        <w:t>Такие важные психологические характеристики дошкольного детства, как скорость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EB0798">
        <w:rPr>
          <w:rFonts w:ascii="Times New Roman" w:hAnsi="Times New Roman" w:cs="Times New Roman"/>
          <w:sz w:val="28"/>
          <w:szCs w:val="28"/>
        </w:rPr>
        <w:t>развития, высокие возможности адаптации, восстановления и компенсации, пластичность и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287A80">
        <w:rPr>
          <w:rFonts w:ascii="Times New Roman" w:hAnsi="Times New Roman" w:cs="Times New Roman"/>
          <w:sz w:val="28"/>
          <w:szCs w:val="28"/>
        </w:rPr>
        <w:t>гибкость, значительная вариативность и изменчивость, не позволяют точно прогнозировать и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287A80">
        <w:rPr>
          <w:rFonts w:ascii="Times New Roman" w:hAnsi="Times New Roman" w:cs="Times New Roman"/>
          <w:sz w:val="28"/>
          <w:szCs w:val="28"/>
        </w:rPr>
        <w:t xml:space="preserve">ожидать от ребенка дошкольного возраста </w:t>
      </w:r>
      <w:r w:rsidR="00287A80">
        <w:rPr>
          <w:rFonts w:ascii="Times New Roman" w:hAnsi="Times New Roman" w:cs="Times New Roman"/>
          <w:sz w:val="28"/>
          <w:szCs w:val="28"/>
        </w:rPr>
        <w:t xml:space="preserve">с ОВЗ (сложный дефект) </w:t>
      </w:r>
      <w:r w:rsidRPr="00287A80">
        <w:rPr>
          <w:rFonts w:ascii="Times New Roman" w:hAnsi="Times New Roman" w:cs="Times New Roman"/>
          <w:sz w:val="28"/>
          <w:szCs w:val="28"/>
        </w:rPr>
        <w:t>достижений в конкретных образовательных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287A80">
        <w:rPr>
          <w:rFonts w:ascii="Times New Roman" w:hAnsi="Times New Roman" w:cs="Times New Roman"/>
          <w:sz w:val="28"/>
          <w:szCs w:val="28"/>
        </w:rPr>
        <w:t xml:space="preserve">областях, что обусловливает необходимость указания типичных для каждого </w:t>
      </w:r>
      <w:r w:rsidR="0018796E">
        <w:rPr>
          <w:rFonts w:ascii="Times New Roman" w:hAnsi="Times New Roman" w:cs="Times New Roman"/>
          <w:sz w:val="28"/>
          <w:szCs w:val="28"/>
        </w:rPr>
        <w:t>вида нарушений</w:t>
      </w:r>
      <w:r w:rsidRPr="00287A80">
        <w:rPr>
          <w:rFonts w:ascii="Times New Roman" w:hAnsi="Times New Roman" w:cs="Times New Roman"/>
          <w:sz w:val="28"/>
          <w:szCs w:val="28"/>
        </w:rPr>
        <w:t xml:space="preserve"> развития Целевых ориентиров</w:t>
      </w:r>
      <w:r w:rsidR="00CB3B52">
        <w:rPr>
          <w:rFonts w:ascii="Times New Roman" w:hAnsi="Times New Roman" w:cs="Times New Roman"/>
          <w:sz w:val="28"/>
          <w:szCs w:val="28"/>
        </w:rPr>
        <w:t>.</w:t>
      </w:r>
    </w:p>
    <w:p w:rsidR="00DA6B30" w:rsidRPr="00EF72AC" w:rsidRDefault="00EB0798" w:rsidP="00EF72AC">
      <w:pPr>
        <w:pStyle w:val="a6"/>
        <w:spacing w:line="276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B30">
        <w:rPr>
          <w:rFonts w:ascii="Times New Roman" w:hAnsi="Times New Roman" w:cs="Times New Roman"/>
          <w:sz w:val="28"/>
          <w:szCs w:val="28"/>
        </w:rPr>
        <w:t>Сложности точного прогноза возможной динамики и перспектив психического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развития детей с</w:t>
      </w:r>
      <w:r w:rsidR="00DA6B30"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DA6B30">
        <w:rPr>
          <w:rFonts w:ascii="Times New Roman" w:hAnsi="Times New Roman" w:cs="Times New Roman"/>
          <w:sz w:val="28"/>
          <w:szCs w:val="28"/>
        </w:rPr>
        <w:t xml:space="preserve"> не позволяют представить Целевые результаты для определенного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 xml:space="preserve">возрастного этапа. В связи с этим Целевые ориентиры изложены по </w:t>
      </w:r>
      <w:r w:rsidR="00DA6B30">
        <w:rPr>
          <w:rFonts w:ascii="Times New Roman" w:hAnsi="Times New Roman" w:cs="Times New Roman"/>
          <w:sz w:val="28"/>
          <w:szCs w:val="28"/>
        </w:rPr>
        <w:t>нозологиям ОВЗ</w:t>
      </w:r>
      <w:r w:rsidRPr="00DA6B30">
        <w:rPr>
          <w:rFonts w:ascii="Times New Roman" w:hAnsi="Times New Roman" w:cs="Times New Roman"/>
          <w:sz w:val="28"/>
          <w:szCs w:val="28"/>
        </w:rPr>
        <w:t>, что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обеспечивает возможность предоставления детям необходимого временного отрезка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на усвоение содержания Программы, преобразования «зоны ближайшего развития» в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актуальные достижения психики в индивидуальном для каждого темпе. Относительно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продолжительности периода на практике могут иметь место значительные различия, поэтому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в Целевых ориентирах и самой Программе не указан возраст, которому они соответствуют,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вместо этого, что более важно, представлены главные психологические достижения каждого</w:t>
      </w:r>
      <w:r w:rsidR="00DA6B30">
        <w:rPr>
          <w:rFonts w:ascii="Times New Roman" w:hAnsi="Times New Roman" w:cs="Times New Roman"/>
          <w:sz w:val="28"/>
          <w:szCs w:val="28"/>
        </w:rPr>
        <w:t xml:space="preserve"> нарушения развития</w:t>
      </w:r>
      <w:r w:rsidRPr="00DA6B30">
        <w:rPr>
          <w:rFonts w:ascii="Times New Roman" w:hAnsi="Times New Roman" w:cs="Times New Roman"/>
          <w:sz w:val="28"/>
          <w:szCs w:val="28"/>
        </w:rPr>
        <w:t>.</w:t>
      </w:r>
      <w:r w:rsidR="00CB3B52" w:rsidRPr="00CB3B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F72AC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CB3B52">
        <w:rPr>
          <w:rFonts w:ascii="Times New Roman" w:hAnsi="Times New Roman" w:cs="Times New Roman"/>
          <w:sz w:val="28"/>
          <w:szCs w:val="28"/>
          <w:highlight w:val="yellow"/>
        </w:rPr>
        <w:t>Приложение</w:t>
      </w:r>
      <w:r w:rsidR="00CB3B52" w:rsidRPr="00287A80">
        <w:rPr>
          <w:rFonts w:ascii="Times New Roman" w:hAnsi="Times New Roman" w:cs="Times New Roman"/>
          <w:sz w:val="28"/>
          <w:szCs w:val="28"/>
          <w:highlight w:val="yellow"/>
        </w:rPr>
        <w:t xml:space="preserve"> №2</w:t>
      </w:r>
      <w:r w:rsidR="00EF72AC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CB3B52" w:rsidRPr="00287A8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E7E50" w:rsidRDefault="00EB0798" w:rsidP="001E7E50">
      <w:pPr>
        <w:pStyle w:val="a6"/>
        <w:spacing w:before="24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>Целевые ориентиры Программы не должны использоваться как инструмент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педагогической диагностики, т.к. являются достаточно условной перспективой обучения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детей с</w:t>
      </w:r>
      <w:r w:rsidR="001E7E50"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1E7E50">
        <w:rPr>
          <w:rFonts w:ascii="Times New Roman" w:hAnsi="Times New Roman" w:cs="Times New Roman"/>
          <w:sz w:val="28"/>
          <w:szCs w:val="28"/>
        </w:rPr>
        <w:t xml:space="preserve"> на определ</w:t>
      </w:r>
      <w:r w:rsidR="001E7E50">
        <w:rPr>
          <w:rFonts w:ascii="Times New Roman" w:hAnsi="Times New Roman" w:cs="Times New Roman"/>
          <w:sz w:val="28"/>
          <w:szCs w:val="28"/>
        </w:rPr>
        <w:t>ё</w:t>
      </w:r>
      <w:r w:rsidRPr="001E7E50">
        <w:rPr>
          <w:rFonts w:ascii="Times New Roman" w:hAnsi="Times New Roman" w:cs="Times New Roman"/>
          <w:sz w:val="28"/>
          <w:szCs w:val="28"/>
        </w:rPr>
        <w:t>нном этапе развития. Согласно ФГОС освоение Программы не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сопровождается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проведением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промежуточных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аттестаций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и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итоговой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аттестации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воспитанников. Сами целевые ориентиры на должны подвергаться качественному анализу и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оценке, т.к. представляют собой краткую обобщенную характеристику психологических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достижений возраста.</w:t>
      </w:r>
    </w:p>
    <w:p w:rsidR="001E7E50" w:rsidRDefault="00EB0798" w:rsidP="001E7E50">
      <w:pPr>
        <w:pStyle w:val="a6"/>
        <w:spacing w:before="24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 xml:space="preserve">Целевые ориентиры могут быть </w:t>
      </w:r>
      <w:r w:rsidR="001E7E50">
        <w:rPr>
          <w:rFonts w:ascii="Times New Roman" w:hAnsi="Times New Roman" w:cs="Times New Roman"/>
          <w:sz w:val="28"/>
          <w:szCs w:val="28"/>
        </w:rPr>
        <w:t>использованы</w:t>
      </w:r>
      <w:r w:rsidRPr="001E7E50">
        <w:rPr>
          <w:rFonts w:ascii="Times New Roman" w:hAnsi="Times New Roman" w:cs="Times New Roman"/>
          <w:sz w:val="28"/>
          <w:szCs w:val="28"/>
        </w:rPr>
        <w:t>:</w:t>
      </w:r>
    </w:p>
    <w:p w:rsidR="001E7E50" w:rsidRDefault="00EB0798" w:rsidP="00D300FD">
      <w:pPr>
        <w:pStyle w:val="a6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lastRenderedPageBreak/>
        <w:t>при построении образовательного процесса на каждом этапе обучения детей с</w:t>
      </w:r>
      <w:r w:rsidR="001E7E50"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1E7E50">
        <w:rPr>
          <w:rFonts w:ascii="Times New Roman" w:hAnsi="Times New Roman" w:cs="Times New Roman"/>
          <w:sz w:val="28"/>
          <w:szCs w:val="28"/>
        </w:rPr>
        <w:t xml:space="preserve"> с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учетом их индивидуальных психофизических возможностей и общих целей дошкольного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образования, общих для всего образовательного пространства Российской Федерации;</w:t>
      </w:r>
    </w:p>
    <w:p w:rsidR="001E7E50" w:rsidRDefault="00EB0798" w:rsidP="00D300FD">
      <w:pPr>
        <w:pStyle w:val="a6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>для отбора содержания индивидуальной программы, специальных методов и приемов,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способствующих ее успешной реализации, технического оснащения образовательного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процесса в целях оказания адресной коррекционно-педагогической помощи ребенку и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родителям;</w:t>
      </w:r>
    </w:p>
    <w:p w:rsidR="001E7E50" w:rsidRDefault="00EB0798" w:rsidP="00D300FD">
      <w:pPr>
        <w:pStyle w:val="a6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>при проведении анализа профессиональной деятельности и результатов взаимодействия с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семьями обучающихся, соответствия содержания образования физическим особенностями психологическим возможностям детей с</w:t>
      </w:r>
      <w:r w:rsidR="001E7E50"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1E7E50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1E7E50">
        <w:rPr>
          <w:rFonts w:ascii="Times New Roman" w:hAnsi="Times New Roman" w:cs="Times New Roman"/>
          <w:sz w:val="28"/>
          <w:szCs w:val="28"/>
        </w:rPr>
        <w:t>4</w:t>
      </w:r>
      <w:r w:rsidRPr="001E7E50">
        <w:rPr>
          <w:rFonts w:ascii="Times New Roman" w:hAnsi="Times New Roman" w:cs="Times New Roman"/>
          <w:sz w:val="28"/>
          <w:szCs w:val="28"/>
        </w:rPr>
        <w:t xml:space="preserve"> до 8 лет;</w:t>
      </w:r>
    </w:p>
    <w:p w:rsidR="00EB0798" w:rsidRPr="001E7E50" w:rsidRDefault="00EB0798" w:rsidP="00D300FD">
      <w:pPr>
        <w:pStyle w:val="a6"/>
        <w:numPr>
          <w:ilvl w:val="0"/>
          <w:numId w:val="17"/>
        </w:num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>для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информирования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родителей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(законных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представителей)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и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общественности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относительно целей дошкольного образования ребенка с</w:t>
      </w:r>
      <w:r w:rsidR="001E7E50"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1E7E50">
        <w:rPr>
          <w:rFonts w:ascii="Times New Roman" w:hAnsi="Times New Roman" w:cs="Times New Roman"/>
          <w:sz w:val="28"/>
          <w:szCs w:val="28"/>
        </w:rPr>
        <w:t>.</w:t>
      </w:r>
    </w:p>
    <w:p w:rsidR="00A40CC9" w:rsidRPr="0018796E" w:rsidRDefault="00EB0798" w:rsidP="001879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>Целевые ориентиры являются для педагогов и родителей психологической основой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образовательной и воспитательной деятельности.</w:t>
      </w:r>
    </w:p>
    <w:p w:rsidR="00A40CC9" w:rsidRPr="00592A32" w:rsidRDefault="00592A32" w:rsidP="0018796E">
      <w:pPr>
        <w:widowControl w:val="0"/>
        <w:spacing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A40CC9" w:rsidRPr="00A40CC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92A32">
        <w:rPr>
          <w:rFonts w:ascii="Times New Roman" w:hAnsi="Times New Roman" w:cs="Times New Roman"/>
          <w:b/>
          <w:sz w:val="28"/>
          <w:szCs w:val="28"/>
        </w:rPr>
        <w:t xml:space="preserve">Педагогическая диагностика достижений планируемых результатов освоения Программы  </w:t>
      </w:r>
    </w:p>
    <w:p w:rsidR="00A40CC9" w:rsidRPr="00A40CC9" w:rsidRDefault="00A40CC9" w:rsidP="0018796E">
      <w:pPr>
        <w:widowControl w:val="0"/>
        <w:snapToGri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При реализации адаптированной основной образовательной Программы МДОУ «МДСКВ», в рамках педагогической диагностики проводится оценка индивидуального развития детей.</w:t>
      </w:r>
    </w:p>
    <w:p w:rsidR="0018796E" w:rsidRDefault="00A40CC9" w:rsidP="0018796E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Цель оценки индивидуального развития детей дошкольного возраста связана с оценкой эффективност</w:t>
      </w:r>
      <w:r w:rsidR="001879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педагогических действий, лежащих в основе их дальнейшего планирования.</w:t>
      </w:r>
      <w:r w:rsidR="00CB3B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Результаты педагогической диагностики (мониторинга) используются для решения следующих образовательных задач:</w:t>
      </w:r>
    </w:p>
    <w:p w:rsidR="0018796E" w:rsidRDefault="0018796E" w:rsidP="00D300FD">
      <w:pPr>
        <w:pStyle w:val="a6"/>
        <w:widowControl w:val="0"/>
        <w:numPr>
          <w:ilvl w:val="0"/>
          <w:numId w:val="18"/>
        </w:num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A40CC9" w:rsidRPr="0018796E">
        <w:rPr>
          <w:rFonts w:ascii="Times New Roman" w:eastAsia="Calibri" w:hAnsi="Times New Roman" w:cs="Times New Roman"/>
          <w:sz w:val="28"/>
          <w:szCs w:val="28"/>
          <w:lang w:eastAsia="ar-SA"/>
        </w:rPr>
        <w:t>ндивидуализации образования (в том числе поддержки ребенка, построении его образовательной траектории или профессиональной коррекции его развития)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A40CC9" w:rsidRDefault="009D7381" w:rsidP="00D300FD">
      <w:pPr>
        <w:pStyle w:val="a6"/>
        <w:widowControl w:val="0"/>
        <w:numPr>
          <w:ilvl w:val="0"/>
          <w:numId w:val="18"/>
        </w:num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A40CC9" w:rsidRPr="0018796E">
        <w:rPr>
          <w:rFonts w:ascii="Times New Roman" w:eastAsia="Calibri" w:hAnsi="Times New Roman" w:cs="Times New Roman"/>
          <w:sz w:val="28"/>
          <w:szCs w:val="28"/>
          <w:lang w:eastAsia="ar-SA"/>
        </w:rPr>
        <w:t>птимизация работы с группой детей.</w:t>
      </w:r>
    </w:p>
    <w:p w:rsidR="009D7381" w:rsidRPr="009D7381" w:rsidRDefault="009D7381" w:rsidP="009D7381">
      <w:pPr>
        <w:widowControl w:val="0"/>
        <w:snapToGri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9D7381" w:rsidRPr="009D7381" w:rsidRDefault="009D7381" w:rsidP="009D7381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1) поддерживает ценности развития и позитивной социализации ребенка дошкольного возраста со сложным дефектом;</w:t>
      </w:r>
    </w:p>
    <w:p w:rsidR="009D7381" w:rsidRPr="009D7381" w:rsidRDefault="009D7381" w:rsidP="009D7381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2) учитывает факт разнообразия путей развития ребенка со сложным дефектом;</w:t>
      </w:r>
    </w:p>
    <w:p w:rsidR="009D7381" w:rsidRPr="009D7381" w:rsidRDefault="009D7381" w:rsidP="009D7381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со сложным дефектом;</w:t>
      </w:r>
    </w:p>
    <w:p w:rsidR="009D7381" w:rsidRPr="009D7381" w:rsidRDefault="009D7381" w:rsidP="00577DC9">
      <w:pPr>
        <w:widowControl w:val="0"/>
        <w:snapToGri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4) обеспечивает выбор методов и инструментов оценивания для семьи, образовательной организации и для педагогов О</w:t>
      </w:r>
      <w:r w:rsidR="00CB3B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рганизации в соответствии </w:t>
      </w:r>
      <w:r w:rsidRPr="00CB3B52">
        <w:rPr>
          <w:rFonts w:ascii="Times New Roman" w:eastAsia="Calibri" w:hAnsi="Times New Roman" w:cs="Times New Roman"/>
          <w:sz w:val="28"/>
          <w:szCs w:val="28"/>
          <w:lang w:eastAsia="ar-SA"/>
        </w:rPr>
        <w:t>с разнообразием вариантов развития ребенка со сложным дефектом в дошкольном детстве,</w:t>
      </w:r>
      <w:r w:rsidR="00577D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77DC9">
        <w:rPr>
          <w:rFonts w:ascii="Times New Roman" w:eastAsia="Calibri" w:hAnsi="Times New Roman" w:cs="Times New Roman"/>
          <w:sz w:val="28"/>
          <w:szCs w:val="28"/>
          <w:lang w:eastAsia="ar-SA"/>
        </w:rPr>
        <w:t>разнообразием вариантов образовательной среды,</w:t>
      </w:r>
      <w:r w:rsidR="00577D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разнообразием местных условий в разных регионах и муниципальных образованиях Российской Федерации;</w:t>
      </w:r>
    </w:p>
    <w:p w:rsidR="009D7381" w:rsidRPr="009D7381" w:rsidRDefault="009D7381" w:rsidP="009D7381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5) представляет собой основу для развивающего управления программой дошкольного образования для детей со сложным дефектом на уровне дошкольной образовательной организации, обеспечивая тем самым качество основных образовательных программ дошкольного образования в разных условиях.</w:t>
      </w:r>
    </w:p>
    <w:p w:rsidR="00A40CC9" w:rsidRPr="00EE6153" w:rsidRDefault="00EE6153" w:rsidP="00EE6153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Программой предусмотрена система мониторинга динамики развития детей, динамики их образовательных достижений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проведения индивидуальной педагогической диагностики </w:t>
      </w:r>
      <w:r w:rsidR="00A40CC9" w:rsidRPr="00EE615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учителем-</w:t>
      </w:r>
      <w:r w:rsidR="00DE53CE" w:rsidRPr="00EE615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дефектологом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разработаны «</w:t>
      </w:r>
      <w:r w:rsidR="00577D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арта</w:t>
      </w:r>
      <w:r w:rsidR="00351F66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обследования ребенка с ОВЗ» </w:t>
      </w:r>
      <w:r w:rsidR="00A40CC9" w:rsidRPr="00EF72AC"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  <w:t>(</w:t>
      </w:r>
      <w:r w:rsidR="00577DC9" w:rsidRPr="00E733A4"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  <w:t>Приложение №3</w:t>
      </w:r>
      <w:r w:rsidR="00A40CC9" w:rsidRPr="00E733A4"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  <w:t>)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стимульный материал для проведения обследования.</w:t>
      </w:r>
      <w:r w:rsidR="00577D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E53CE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Учитель-дефектолог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группы компенсирующей направленности для детей с</w:t>
      </w:r>
      <w:r w:rsidR="00DE53CE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о сложным дефектом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использует </w:t>
      </w:r>
      <w:r w:rsidR="00577D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также 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проведения индивидуальной диагностики </w:t>
      </w:r>
      <w:r w:rsidR="00A7710D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карты развития, разработанные для обучающихся с ЗПР</w:t>
      </w:r>
      <w:r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E6153"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  <w:t>(Приложение 4)</w:t>
      </w:r>
      <w:r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="00421B2C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«Дифференциальную экспресс-диагностику</w:t>
      </w:r>
      <w:r w:rsidR="009C44EB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речевой и интеллектуальной недостаточности» Н.В. Верещагиной</w:t>
      </w:r>
      <w:r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D7381" w:rsidRDefault="00A40CC9" w:rsidP="009D7381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E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Формы</w:t>
      </w:r>
      <w:r w:rsidR="00577DC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1879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проведения мониторинга </w:t>
      </w:r>
      <w:r w:rsidRPr="009C44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(методы и способы оценки) – 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педагогическое </w:t>
      </w:r>
      <w:r w:rsidRPr="009C44EB">
        <w:rPr>
          <w:rFonts w:ascii="Times New Roman" w:eastAsia="Calibri" w:hAnsi="Times New Roman" w:cs="Times New Roman"/>
          <w:sz w:val="28"/>
          <w:szCs w:val="28"/>
          <w:lang w:eastAsia="ar-SA"/>
        </w:rPr>
        <w:t>наблюде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>ние</w:t>
      </w:r>
      <w:r w:rsidRPr="009C44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ребенком в различных видах деятельности, в процессе режимных моментов, непосредственно образовательной деятельности и т.д.; беседы; анализ продуктов детской деятельности;</w:t>
      </w:r>
      <w:r w:rsidR="00E733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детские портфолио, фиксирующие достижения ребенка в ходе образовательной деятельности;</w:t>
      </w:r>
      <w:r w:rsidR="00E733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диагностик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, связанн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оценкой эффективности педагогических действий с целью их дальнейшей оптимизации;</w:t>
      </w:r>
      <w:r w:rsidR="00E733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карты развития ребенка дошкольного возраста с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>о сложным дефектом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="00E733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12BBC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различные шкалы индивидуального развития ребенка с</w:t>
      </w:r>
      <w:r w:rsidR="00512BBC">
        <w:rPr>
          <w:rFonts w:ascii="Times New Roman" w:eastAsia="Calibri" w:hAnsi="Times New Roman" w:cs="Times New Roman"/>
          <w:sz w:val="28"/>
          <w:szCs w:val="28"/>
          <w:lang w:eastAsia="ar-SA"/>
        </w:rPr>
        <w:t>о сложным дефектом.</w:t>
      </w:r>
    </w:p>
    <w:p w:rsidR="00A361B0" w:rsidRDefault="009D7381" w:rsidP="00A361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6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Педагогическая диагностика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ходе наблюдений за активностью детей в спонтанной и специально организованной деятельности. Инструментарий д</w:t>
      </w:r>
      <w:r w:rsidR="00E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педагогической диагностики – 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наблюдений детского развития, позволяющие фиксировать индивидуальную динамику и перспективы развития каждого ребенка в ходе: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игровой деятельности; познавательной деятельности (как идет развитие детских 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художественной деятельности; физического развития.</w:t>
      </w:r>
      <w:r w:rsidR="00EE6153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E6153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EE6153">
        <w:rPr>
          <w:rFonts w:ascii="Times New Roman" w:eastAsia="Calibri" w:hAnsi="Times New Roman" w:cs="Times New Roman"/>
          <w:sz w:val="28"/>
          <w:szCs w:val="28"/>
          <w:lang w:eastAsia="ar-SA"/>
        </w:rPr>
        <w:t>едагоги</w:t>
      </w:r>
      <w:r w:rsidR="00EE6153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самостоятельно выбира</w:t>
      </w:r>
      <w:r w:rsidR="00EE6153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EE6153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т инструменты педагогической и психологической диагностики развития детей, в том числе, его динамики.</w:t>
      </w:r>
      <w:r w:rsidR="00A361B0" w:rsidRPr="00A36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B0" w:rsidRPr="001550BB" w:rsidRDefault="00A361B0" w:rsidP="00A361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Такая оценка осуществляется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работниками (учитель-дефектолог, учитель-логопед, педагог-психолог,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инструктор по физической культуре, музыкальный руководитель) в рамках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диагностики (оценки индивидуального развития детей дошкольного возраста,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оценкой эффективности педагогических действий и лежащей в основе их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планирования). Результаты педагогической диагностики (мониторинга) используются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решения следующих образовательных задач: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1. индивидуализации образования (в том числе поддержки ребенка, построения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образовательной траектории или профессиональной коррекции особенностей его развития);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2. оптимизации работы с группой детей;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3. ранее выявление отклонений в развитии, их коррекция и профилактика нарушений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поведении и деятельности;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4. выявление причин и характера первичных нарушений в развитии у обследуемого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ребенка, а также определение степени тяжести этого нарушения;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5. выявление индивидуальных психологических особенностей ребенка (личностных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индивидуальных);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6. определение условий воспитания ребенка;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7. обоснование педагогического прогноза;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8. разработка индивидуальной программы коррекционной работы;</w:t>
      </w:r>
    </w:p>
    <w:p w:rsidR="007C2214" w:rsidRPr="00A361B0" w:rsidRDefault="00A361B0" w:rsidP="00592A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9. организация коррекционной работы с родителями и детьми.</w:t>
      </w:r>
    </w:p>
    <w:p w:rsidR="00EE6153" w:rsidRDefault="00A40CC9" w:rsidP="009D7381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796E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Периодичность</w:t>
      </w:r>
      <w:r w:rsidRPr="009C44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проведения мониторинга </w:t>
      </w:r>
      <w:r w:rsidRPr="009C44EB">
        <w:rPr>
          <w:rFonts w:ascii="Times New Roman" w:eastAsia="Calibri" w:hAnsi="Times New Roman" w:cs="Times New Roman"/>
          <w:sz w:val="28"/>
          <w:szCs w:val="28"/>
          <w:lang w:eastAsia="ar-SA"/>
        </w:rPr>
        <w:t>– 3 раза в год (сентябрь, январь, апрель – май)</w:t>
      </w:r>
      <w:r w:rsidR="0018796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D7381" w:rsidRDefault="00A40CC9" w:rsidP="009D7381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Программой предусмотрены следующие уровни системы оценки качества:</w:t>
      </w:r>
    </w:p>
    <w:p w:rsidR="00A40CC9" w:rsidRPr="009D7381" w:rsidRDefault="00A40CC9" w:rsidP="00D300FD">
      <w:pPr>
        <w:pStyle w:val="a6"/>
        <w:widowControl w:val="0"/>
        <w:numPr>
          <w:ilvl w:val="0"/>
          <w:numId w:val="19"/>
        </w:num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внутреннее самообследование, оценка, самооценка дошкольной образовательной организации;</w:t>
      </w:r>
    </w:p>
    <w:p w:rsidR="00A40CC9" w:rsidRPr="00A40CC9" w:rsidRDefault="00A40CC9" w:rsidP="00EF72AC">
      <w:pPr>
        <w:widowControl w:val="0"/>
        <w:snapToGri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- внешняя оценка дошкольной образовательной организации, в том числе независимая профессиональная и общественная оценка.</w:t>
      </w:r>
    </w:p>
    <w:p w:rsidR="00A40CC9" w:rsidRPr="00A40CC9" w:rsidRDefault="00A40CC9" w:rsidP="0018796E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Результаты оценивания качества образовательной деятельности формируют доказательную основу для корректировки </w:t>
      </w: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образовательного процесса и условий образовательной деятельности.</w:t>
      </w:r>
    </w:p>
    <w:p w:rsidR="009D7381" w:rsidRDefault="00A40CC9" w:rsidP="009D7381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Важную роль в системе оценки качества образовательной деятельности играют родители (законные представители) обучающихся с</w:t>
      </w:r>
      <w:r w:rsidR="00DE53CE">
        <w:rPr>
          <w:rFonts w:ascii="Times New Roman" w:eastAsia="Calibri" w:hAnsi="Times New Roman" w:cs="Times New Roman"/>
          <w:sz w:val="28"/>
          <w:szCs w:val="28"/>
          <w:lang w:eastAsia="ar-SA"/>
        </w:rPr>
        <w:t>о сложным дефектом</w:t>
      </w: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другие субъекты образовательных отношений, участвующие в оценивании образовательной деятельности ДОО, предоставляя обратную связь о качестве образовательной деятельности Организации.</w:t>
      </w:r>
    </w:p>
    <w:p w:rsidR="00A40CC9" w:rsidRPr="00A40CC9" w:rsidRDefault="00A40CC9" w:rsidP="009D73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A0" w:rsidRDefault="00291DA0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153" w:rsidRDefault="00EE6153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153" w:rsidRDefault="00EE6153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2AC" w:rsidRDefault="00EF72AC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32" w:rsidRDefault="00592A32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32" w:rsidRDefault="00592A32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32" w:rsidRDefault="00592A32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32" w:rsidRDefault="00592A32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A2B" w:rsidRPr="00D818C0" w:rsidRDefault="00993A2B" w:rsidP="00725A1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СОДЕРЖАТЕЛЬНЫЙ РАЗДЕЛ</w:t>
      </w:r>
    </w:p>
    <w:p w:rsidR="00993A2B" w:rsidRPr="00725A13" w:rsidRDefault="00993A2B" w:rsidP="00F72F3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A13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725A13" w:rsidRPr="00725A13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и развитием ребенка по пяти образовательным областям</w:t>
      </w:r>
      <w:r w:rsidR="00725A13">
        <w:rPr>
          <w:rFonts w:ascii="Times New Roman" w:hAnsi="Times New Roman" w:cs="Times New Roman"/>
          <w:b/>
          <w:sz w:val="28"/>
          <w:szCs w:val="28"/>
        </w:rPr>
        <w:t>.</w:t>
      </w:r>
    </w:p>
    <w:p w:rsidR="00993A2B" w:rsidRPr="005E630B" w:rsidRDefault="00993A2B" w:rsidP="009D7381">
      <w:pPr>
        <w:pStyle w:val="Default"/>
        <w:spacing w:line="276" w:lineRule="auto"/>
        <w:ind w:firstLine="708"/>
        <w:rPr>
          <w:sz w:val="28"/>
          <w:szCs w:val="28"/>
        </w:rPr>
      </w:pPr>
      <w:r w:rsidRPr="005E630B">
        <w:rPr>
          <w:sz w:val="28"/>
          <w:szCs w:val="28"/>
        </w:rPr>
        <w:t>Содержание Программы для детей со сложным дефектом в соответствии с</w:t>
      </w:r>
      <w:r w:rsidR="00E733A4">
        <w:rPr>
          <w:sz w:val="28"/>
          <w:szCs w:val="28"/>
        </w:rPr>
        <w:t xml:space="preserve"> </w:t>
      </w:r>
      <w:r w:rsidRPr="005E630B">
        <w:rPr>
          <w:sz w:val="28"/>
          <w:szCs w:val="28"/>
        </w:rPr>
        <w:t>требованиями ФГОС ДО представлено по пяти образовательным областям:</w:t>
      </w:r>
    </w:p>
    <w:p w:rsidR="00993A2B" w:rsidRPr="005E630B" w:rsidRDefault="00993A2B" w:rsidP="009D7381">
      <w:pPr>
        <w:pStyle w:val="Default"/>
        <w:spacing w:line="276" w:lineRule="auto"/>
        <w:rPr>
          <w:sz w:val="28"/>
          <w:szCs w:val="28"/>
        </w:rPr>
      </w:pPr>
      <w:bookmarkStart w:id="3" w:name="_Hlk105397142"/>
      <w:r w:rsidRPr="005E630B">
        <w:rPr>
          <w:sz w:val="28"/>
          <w:szCs w:val="28"/>
        </w:rPr>
        <w:t>1. Социально-коммуникативное развитие</w:t>
      </w:r>
    </w:p>
    <w:bookmarkEnd w:id="3"/>
    <w:p w:rsidR="00993A2B" w:rsidRPr="005E630B" w:rsidRDefault="00993A2B" w:rsidP="009D7381">
      <w:pPr>
        <w:pStyle w:val="Default"/>
        <w:spacing w:line="276" w:lineRule="auto"/>
        <w:rPr>
          <w:sz w:val="28"/>
          <w:szCs w:val="28"/>
        </w:rPr>
      </w:pPr>
      <w:r w:rsidRPr="005E630B">
        <w:rPr>
          <w:sz w:val="28"/>
          <w:szCs w:val="28"/>
        </w:rPr>
        <w:t xml:space="preserve">2. </w:t>
      </w:r>
      <w:r w:rsidR="00E71AAF" w:rsidRPr="005E630B">
        <w:rPr>
          <w:sz w:val="28"/>
          <w:szCs w:val="28"/>
        </w:rPr>
        <w:t>Познавательное развитие</w:t>
      </w:r>
    </w:p>
    <w:p w:rsidR="00993A2B" w:rsidRPr="005E630B" w:rsidRDefault="00993A2B" w:rsidP="009D7381">
      <w:pPr>
        <w:pStyle w:val="Default"/>
        <w:spacing w:line="276" w:lineRule="auto"/>
        <w:rPr>
          <w:sz w:val="28"/>
          <w:szCs w:val="28"/>
        </w:rPr>
      </w:pPr>
      <w:r w:rsidRPr="005E630B">
        <w:rPr>
          <w:sz w:val="28"/>
          <w:szCs w:val="28"/>
        </w:rPr>
        <w:t xml:space="preserve">3. </w:t>
      </w:r>
      <w:r w:rsidR="00E71AAF" w:rsidRPr="005E630B">
        <w:rPr>
          <w:sz w:val="28"/>
          <w:szCs w:val="28"/>
        </w:rPr>
        <w:t>Речевое развитие</w:t>
      </w:r>
    </w:p>
    <w:p w:rsidR="00993A2B" w:rsidRPr="005E630B" w:rsidRDefault="00993A2B" w:rsidP="009D7381">
      <w:pPr>
        <w:pStyle w:val="Default"/>
        <w:spacing w:line="276" w:lineRule="auto"/>
        <w:rPr>
          <w:sz w:val="28"/>
          <w:szCs w:val="28"/>
        </w:rPr>
      </w:pPr>
      <w:r w:rsidRPr="005E630B">
        <w:rPr>
          <w:sz w:val="28"/>
          <w:szCs w:val="28"/>
        </w:rPr>
        <w:t xml:space="preserve">4. </w:t>
      </w:r>
      <w:r w:rsidR="00E71AAF" w:rsidRPr="005E630B">
        <w:rPr>
          <w:sz w:val="28"/>
          <w:szCs w:val="28"/>
        </w:rPr>
        <w:t>Художественно-эстетическое развитие</w:t>
      </w:r>
    </w:p>
    <w:p w:rsidR="009D7381" w:rsidRDefault="00993A2B" w:rsidP="009D7381">
      <w:pPr>
        <w:pStyle w:val="Default"/>
        <w:spacing w:line="276" w:lineRule="auto"/>
        <w:rPr>
          <w:sz w:val="28"/>
          <w:szCs w:val="28"/>
        </w:rPr>
      </w:pPr>
      <w:r w:rsidRPr="005E630B">
        <w:rPr>
          <w:sz w:val="28"/>
          <w:szCs w:val="28"/>
        </w:rPr>
        <w:t xml:space="preserve">5. </w:t>
      </w:r>
      <w:bookmarkStart w:id="4" w:name="_Hlk105396878"/>
      <w:r w:rsidR="00E71AAF" w:rsidRPr="005E630B">
        <w:rPr>
          <w:sz w:val="28"/>
          <w:szCs w:val="28"/>
        </w:rPr>
        <w:t xml:space="preserve">Физическое </w:t>
      </w:r>
      <w:r w:rsidRPr="005E630B">
        <w:rPr>
          <w:sz w:val="28"/>
          <w:szCs w:val="28"/>
        </w:rPr>
        <w:t>развитие</w:t>
      </w:r>
      <w:bookmarkEnd w:id="4"/>
    </w:p>
    <w:p w:rsidR="009D7381" w:rsidRDefault="00993A2B" w:rsidP="009D738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93A2B">
        <w:rPr>
          <w:sz w:val="28"/>
          <w:szCs w:val="28"/>
        </w:rPr>
        <w:t xml:space="preserve">Образовательная область </w:t>
      </w:r>
      <w:r w:rsidRPr="00031A11">
        <w:rPr>
          <w:b/>
          <w:sz w:val="28"/>
          <w:szCs w:val="28"/>
        </w:rPr>
        <w:t>«Социально-коммуникативное развитие»</w:t>
      </w:r>
      <w:r w:rsidRPr="00993A2B">
        <w:rPr>
          <w:sz w:val="28"/>
          <w:szCs w:val="28"/>
        </w:rPr>
        <w:t xml:space="preserve"> направлена на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формирование у детей со сложным дефектом системы доступной коммуникации, социальных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способов взаимодействия со взрослыми и сверстниками, предметным миром, природой, Я-сознания и положительного самовосприятия, понимания</w:t>
      </w:r>
      <w:r w:rsidR="005050D1">
        <w:rPr>
          <w:sz w:val="28"/>
          <w:szCs w:val="28"/>
        </w:rPr>
        <w:t xml:space="preserve"> чувственной основы родственных </w:t>
      </w:r>
      <w:r w:rsidRPr="00993A2B">
        <w:rPr>
          <w:sz w:val="28"/>
          <w:szCs w:val="28"/>
        </w:rPr>
        <w:t>и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социальных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отношений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между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людьми;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становление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самостоятельности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и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целенаправленности деятельности, положительных индивидуально-личностных свойств;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усвоение социальных норм поведения, основ безопасной жизнедеятельности, а также правил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межличностного общения; овладение игровой и продуктивными видами деятельности.</w:t>
      </w:r>
    </w:p>
    <w:p w:rsidR="00993A2B" w:rsidRPr="00993A2B" w:rsidRDefault="00993A2B" w:rsidP="009D738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93A2B">
        <w:rPr>
          <w:sz w:val="28"/>
          <w:szCs w:val="28"/>
        </w:rPr>
        <w:t xml:space="preserve">Образовательная область </w:t>
      </w:r>
      <w:r w:rsidRPr="00031A11">
        <w:rPr>
          <w:b/>
          <w:sz w:val="28"/>
          <w:szCs w:val="28"/>
        </w:rPr>
        <w:t>«Познавательное развитие»</w:t>
      </w:r>
      <w:r w:rsidRPr="00993A2B">
        <w:rPr>
          <w:sz w:val="28"/>
          <w:szCs w:val="28"/>
        </w:rPr>
        <w:t xml:space="preserve"> предполагает развитие</w:t>
      </w:r>
      <w:r w:rsidR="00D270C7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сохранных функциональных возможностей анализаторов для преобразования ощущений в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непосредственное восприятие окружающего мира, развитие внимания и памяти (накопление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образов-восприятия), формирование способности обобщать и анализировать сенсорный опыт,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овладевать социальными способами познания и умственными действиями в качестве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основных интеллектуальных операций и базы для появления более совершенных форм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мышления.</w:t>
      </w:r>
    </w:p>
    <w:p w:rsidR="00F72F3B" w:rsidRDefault="00821512" w:rsidP="00F72F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11">
        <w:rPr>
          <w:rFonts w:ascii="Times New Roman" w:hAnsi="Times New Roman" w:cs="Times New Roman"/>
          <w:b/>
          <w:sz w:val="28"/>
          <w:szCs w:val="28"/>
        </w:rPr>
        <w:t>«</w:t>
      </w:r>
      <w:r w:rsidR="00993A2B" w:rsidRPr="00031A11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031A11">
        <w:rPr>
          <w:rFonts w:ascii="Times New Roman" w:hAnsi="Times New Roman" w:cs="Times New Roman"/>
          <w:b/>
          <w:sz w:val="28"/>
          <w:szCs w:val="28"/>
        </w:rPr>
        <w:t>»</w:t>
      </w:r>
      <w:r w:rsidR="00993A2B" w:rsidRPr="00993A2B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таких социальных способов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>контакта с людьми, как жестово-символические средства, речь и альтернативные формы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>коммуникации, а также совершенствование звуковой</w:t>
      </w:r>
      <w:r w:rsidR="005050D1">
        <w:rPr>
          <w:rFonts w:ascii="Times New Roman" w:hAnsi="Times New Roman" w:cs="Times New Roman"/>
          <w:sz w:val="28"/>
          <w:szCs w:val="28"/>
        </w:rPr>
        <w:t xml:space="preserve"> и интонационной культуры речи, з</w:t>
      </w:r>
      <w:r w:rsidR="00993A2B" w:rsidRPr="00993A2B">
        <w:rPr>
          <w:rFonts w:ascii="Times New Roman" w:hAnsi="Times New Roman" w:cs="Times New Roman"/>
          <w:sz w:val="28"/>
          <w:szCs w:val="28"/>
        </w:rPr>
        <w:t>накомство с произведениями детской литературы.</w:t>
      </w:r>
    </w:p>
    <w:p w:rsidR="00EF72AC" w:rsidRDefault="00821512" w:rsidP="00F72F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11">
        <w:rPr>
          <w:rFonts w:ascii="Times New Roman" w:hAnsi="Times New Roman" w:cs="Times New Roman"/>
          <w:b/>
          <w:sz w:val="28"/>
          <w:szCs w:val="28"/>
        </w:rPr>
        <w:t>«</w:t>
      </w:r>
      <w:r w:rsidR="00993A2B" w:rsidRPr="00031A11">
        <w:rPr>
          <w:rFonts w:ascii="Times New Roman" w:hAnsi="Times New Roman" w:cs="Times New Roman"/>
          <w:b/>
          <w:sz w:val="28"/>
          <w:szCs w:val="28"/>
        </w:rPr>
        <w:t>Художественно-эстетическо</w:t>
      </w:r>
      <w:r w:rsidRPr="00031A11">
        <w:rPr>
          <w:rFonts w:ascii="Times New Roman" w:hAnsi="Times New Roman" w:cs="Times New Roman"/>
          <w:b/>
          <w:sz w:val="28"/>
          <w:szCs w:val="28"/>
        </w:rPr>
        <w:t>е</w:t>
      </w:r>
      <w:r w:rsidR="00993A2B" w:rsidRPr="00031A11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031A11">
        <w:rPr>
          <w:rFonts w:ascii="Times New Roman" w:hAnsi="Times New Roman" w:cs="Times New Roman"/>
          <w:b/>
          <w:sz w:val="28"/>
          <w:szCs w:val="28"/>
        </w:rPr>
        <w:t>»</w:t>
      </w:r>
      <w:r w:rsidR="00993A2B" w:rsidRPr="00993A2B">
        <w:rPr>
          <w:rFonts w:ascii="Times New Roman" w:hAnsi="Times New Roman" w:cs="Times New Roman"/>
          <w:sz w:val="28"/>
          <w:szCs w:val="28"/>
        </w:rPr>
        <w:t xml:space="preserve"> подразумевает развитие чувств и эмоций,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>формирование графических и конструктивных навыков, знаково-символической функции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 xml:space="preserve">мышления, осмысление действительности и существующих </w:t>
      </w:r>
      <w:r w:rsidR="00993A2B" w:rsidRPr="00993A2B">
        <w:rPr>
          <w:rFonts w:ascii="Times New Roman" w:hAnsi="Times New Roman" w:cs="Times New Roman"/>
          <w:sz w:val="28"/>
          <w:szCs w:val="28"/>
        </w:rPr>
        <w:lastRenderedPageBreak/>
        <w:t>социальных отношений, умение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>изобразить их с помощью различных художественных средств. Образовательная область«Художественно-эстетическое развитие» в данной программе представлена музыкальным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>воспитанием и следующими видами продуктивной деятельности: лепка, аппликация,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 xml:space="preserve">рисование. </w:t>
      </w:r>
    </w:p>
    <w:p w:rsidR="00993A2B" w:rsidRDefault="00993A2B" w:rsidP="00F72F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2B">
        <w:rPr>
          <w:rFonts w:ascii="Times New Roman" w:hAnsi="Times New Roman" w:cs="Times New Roman"/>
          <w:sz w:val="28"/>
          <w:szCs w:val="28"/>
        </w:rPr>
        <w:t>Содержание данной области реализуется как на специальных музыкальных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занятиях, так и в другое учебное время, в том числе на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прогулке. Важным направлением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работы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является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формирование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продуктивной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деятельности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на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занятиях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лепкой,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аппликацией и рисования. Изобразительная деятельность оказывает влияние на самые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различные стороны психического развития. При выполнении данной деятельности перед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ребенком встает конкретная практическая задача, требующая определенного уровня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развития мышления, знаний и умений. Первым этапом обучения детей изобразительной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деятельности является умение обследовать реальный предмет, следующим этапом –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изображать его с натуры с помощью простой графической схемы, затем – обозначать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полученное изображение символом, знаком или словом. В случае выраженных нарушений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зрения, когда ведущую роль играет осязательное восприятие, наиболее важным и доступным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видом изобразительной деятельности является лепка, цель которой – подвести ребенка к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пониманию возможности изображения реального предмета. В лепке реальный объемный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предмет предлагается в объемном изображении. В процессе обучения лепка способствует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формированию точных образов восприятия, а также развитию согласованности движений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рук, мышечной силы и мелкой моторики.</w:t>
      </w:r>
    </w:p>
    <w:p w:rsidR="00412E2C" w:rsidRDefault="00FD58E0" w:rsidP="00EF72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1">
        <w:rPr>
          <w:rFonts w:ascii="Times New Roman" w:hAnsi="Times New Roman" w:cs="Times New Roman"/>
          <w:b/>
          <w:sz w:val="28"/>
          <w:szCs w:val="28"/>
        </w:rPr>
        <w:t xml:space="preserve">     «Физическое развитие»</w:t>
      </w:r>
      <w:r w:rsidRPr="00FD58E0">
        <w:rPr>
          <w:rFonts w:ascii="Times New Roman" w:hAnsi="Times New Roman" w:cs="Times New Roman"/>
          <w:sz w:val="28"/>
          <w:szCs w:val="28"/>
        </w:rPr>
        <w:t xml:space="preserve"> направлено на укрепление здоровья и поддержание потребности в двигательной активности, развитие у детей сохранных двигательных возможностей, формирование новых моторных актов, социальной направленности движений, социальных действий с предметами, а также социально-обусловленных жестов</w:t>
      </w:r>
      <w:r w:rsidR="007870C8">
        <w:rPr>
          <w:rFonts w:ascii="Times New Roman" w:hAnsi="Times New Roman" w:cs="Times New Roman"/>
          <w:sz w:val="28"/>
          <w:szCs w:val="28"/>
        </w:rPr>
        <w:t>.</w:t>
      </w:r>
    </w:p>
    <w:p w:rsidR="00D270C7" w:rsidRPr="00D10DDD" w:rsidRDefault="00D270C7" w:rsidP="00744199">
      <w:pPr>
        <w:pStyle w:val="a3"/>
        <w:spacing w:before="5"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В реализации задач образовательной области «Познавательное развитие» участвуют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мотивации,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формированием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Важным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D10DDD">
        <w:rPr>
          <w:rFonts w:ascii="Times New Roman" w:hAnsi="Times New Roman" w:cs="Times New Roman"/>
          <w:sz w:val="28"/>
          <w:szCs w:val="28"/>
        </w:rPr>
        <w:lastRenderedPageBreak/>
        <w:t>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D270C7" w:rsidRPr="00D10DDD" w:rsidRDefault="00D270C7" w:rsidP="00744199">
      <w:pPr>
        <w:pStyle w:val="a3"/>
        <w:tabs>
          <w:tab w:val="left" w:pos="15009"/>
        </w:tabs>
        <w:spacing w:before="5"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Задачи в области «Социально-коммуникативное развитие» решают и 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Учитель-дефектолог и учитель-логопед также активно включают в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</w:t>
      </w:r>
    </w:p>
    <w:p w:rsidR="00D270C7" w:rsidRPr="00D10DDD" w:rsidRDefault="00D270C7" w:rsidP="00744199">
      <w:pPr>
        <w:pStyle w:val="a3"/>
        <w:spacing w:before="5"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В образовательной области «Художественно-эстетическое развитие» принимают участие воспитатели, музыкальный руководитель и учитель-логопед, осуществляющий часть работы по логопедической ритмике.</w:t>
      </w:r>
    </w:p>
    <w:p w:rsidR="00D270C7" w:rsidRPr="00D10DDD" w:rsidRDefault="00D270C7" w:rsidP="00744199">
      <w:pPr>
        <w:pStyle w:val="a3"/>
        <w:tabs>
          <w:tab w:val="left" w:pos="15009"/>
        </w:tabs>
        <w:spacing w:before="5"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Работу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в образовательной области «Физическое развитие»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осуществляют инструктор по физическому воспитанию при обязательном подключении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всех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остальных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педагогов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родителей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дошкольников.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Все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задачи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«Физическое развитие» адаптированы к образовательным потребностям детей со сложным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дефектом.</w:t>
      </w:r>
    </w:p>
    <w:p w:rsidR="00D270C7" w:rsidRDefault="00D270C7" w:rsidP="00EF72AC">
      <w:pPr>
        <w:pStyle w:val="a3"/>
        <w:spacing w:before="2"/>
        <w:ind w:righ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Важным условием, обеспечивающим эффективность коррекционной работы, является взаимодействие с родителями воспитанников по вопросам реализации образовательной программы и вопросам коррекции эмоционально-волевых, речевых и познавательных недостатков развития детей со сложным дефектом.</w:t>
      </w:r>
    </w:p>
    <w:p w:rsidR="00EF72AC" w:rsidRPr="00A9187E" w:rsidRDefault="00EF72AC" w:rsidP="00EF72AC">
      <w:pPr>
        <w:pStyle w:val="a3"/>
        <w:spacing w:before="2"/>
        <w:ind w:right="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E2C" w:rsidRPr="00EB05DE" w:rsidRDefault="00874252" w:rsidP="00993A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18365379"/>
      <w:r w:rsidRPr="00EB05DE">
        <w:rPr>
          <w:rFonts w:ascii="Times New Roman" w:hAnsi="Times New Roman" w:cs="Times New Roman"/>
          <w:b/>
          <w:sz w:val="28"/>
          <w:szCs w:val="28"/>
        </w:rPr>
        <w:t>2.</w:t>
      </w:r>
      <w:r w:rsidR="00F229EC" w:rsidRPr="00EB05DE">
        <w:rPr>
          <w:rFonts w:ascii="Times New Roman" w:hAnsi="Times New Roman" w:cs="Times New Roman"/>
          <w:b/>
          <w:sz w:val="28"/>
          <w:szCs w:val="28"/>
        </w:rPr>
        <w:t>1</w:t>
      </w:r>
      <w:r w:rsidRPr="00EB05DE">
        <w:rPr>
          <w:rFonts w:ascii="Times New Roman" w:hAnsi="Times New Roman" w:cs="Times New Roman"/>
          <w:b/>
          <w:sz w:val="28"/>
          <w:szCs w:val="28"/>
        </w:rPr>
        <w:t>.</w:t>
      </w:r>
      <w:r w:rsidR="00A9187E" w:rsidRPr="00EB05DE">
        <w:rPr>
          <w:rFonts w:ascii="Times New Roman" w:hAnsi="Times New Roman" w:cs="Times New Roman"/>
          <w:b/>
          <w:sz w:val="28"/>
          <w:szCs w:val="28"/>
        </w:rPr>
        <w:t>1.</w:t>
      </w:r>
      <w:bookmarkStart w:id="6" w:name="_Hlk105573923"/>
      <w:r w:rsidRPr="00EB05DE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с детьми дошкольного возраста с задержкой психического развития</w:t>
      </w:r>
    </w:p>
    <w:bookmarkEnd w:id="6"/>
    <w:p w:rsidR="00FD58E0" w:rsidRPr="008C7287" w:rsidRDefault="00FD58E0" w:rsidP="001A3F27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287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</w:p>
    <w:p w:rsidR="008C7287" w:rsidRPr="008C7287" w:rsidRDefault="008C7287" w:rsidP="00F72F3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287">
        <w:rPr>
          <w:rFonts w:ascii="Times New Roman" w:hAnsi="Times New Roman" w:cs="Times New Roman"/>
          <w:sz w:val="28"/>
          <w:szCs w:val="28"/>
        </w:rPr>
        <w:t xml:space="preserve">Цели, задачи и содержание области «Социально-коммуникативное развитие» детей дошкольного возраста в условиях ДОО представлены четырьмя разделами: </w:t>
      </w:r>
    </w:p>
    <w:p w:rsidR="008C7287" w:rsidRPr="00375E5C" w:rsidRDefault="008C7287" w:rsidP="00D300FD">
      <w:pPr>
        <w:pStyle w:val="Default"/>
        <w:numPr>
          <w:ilvl w:val="0"/>
          <w:numId w:val="20"/>
        </w:numPr>
        <w:spacing w:line="276" w:lineRule="auto"/>
        <w:rPr>
          <w:i/>
          <w:iCs/>
          <w:sz w:val="28"/>
          <w:szCs w:val="28"/>
        </w:rPr>
      </w:pPr>
      <w:r w:rsidRPr="00375E5C">
        <w:rPr>
          <w:i/>
          <w:iCs/>
          <w:sz w:val="28"/>
          <w:szCs w:val="28"/>
        </w:rPr>
        <w:t>Социализация, развитие общения, нравственное и патриотическое воспитание</w:t>
      </w:r>
      <w:r w:rsidR="00F229EC" w:rsidRPr="00375E5C">
        <w:rPr>
          <w:i/>
          <w:iCs/>
          <w:sz w:val="28"/>
          <w:szCs w:val="28"/>
        </w:rPr>
        <w:t>:</w:t>
      </w:r>
    </w:p>
    <w:p w:rsidR="00F229EC" w:rsidRDefault="00F229EC" w:rsidP="00D300FD">
      <w:pPr>
        <w:pStyle w:val="a6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EC">
        <w:rPr>
          <w:rFonts w:ascii="Times New Roman" w:hAnsi="Times New Roman" w:cs="Times New Roman"/>
          <w:sz w:val="28"/>
          <w:szCs w:val="28"/>
        </w:rPr>
        <w:t xml:space="preserve">Развитие общения и игровой деятельности. </w:t>
      </w:r>
    </w:p>
    <w:p w:rsidR="00F229EC" w:rsidRDefault="00F229EC" w:rsidP="00D300FD">
      <w:pPr>
        <w:pStyle w:val="a6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EC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Приобщение к элементарным общепринятым нормам и правилам взаимоотношения со сверстниками и взрослыми (в т. ч. моральным). </w:t>
      </w:r>
    </w:p>
    <w:p w:rsidR="008C7287" w:rsidRPr="00F229EC" w:rsidRDefault="00F229EC" w:rsidP="00D300FD">
      <w:pPr>
        <w:pStyle w:val="a6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EC">
        <w:rPr>
          <w:rFonts w:ascii="Times New Roman" w:hAnsi="Times New Roman" w:cs="Times New Roman"/>
          <w:sz w:val="28"/>
          <w:szCs w:val="28"/>
        </w:rPr>
        <w:t xml:space="preserve">Формирование гендерной, семейной, гражданской принадлежности. </w:t>
      </w:r>
      <w:bookmarkStart w:id="7" w:name="_Hlk105399716"/>
    </w:p>
    <w:bookmarkEnd w:id="7"/>
    <w:p w:rsidR="008C7287" w:rsidRPr="00375E5C" w:rsidRDefault="008C7287" w:rsidP="00D300FD">
      <w:pPr>
        <w:pStyle w:val="Default"/>
        <w:numPr>
          <w:ilvl w:val="0"/>
          <w:numId w:val="20"/>
        </w:numPr>
        <w:spacing w:line="276" w:lineRule="auto"/>
        <w:rPr>
          <w:i/>
          <w:iCs/>
          <w:sz w:val="28"/>
          <w:szCs w:val="28"/>
        </w:rPr>
      </w:pPr>
      <w:r w:rsidRPr="00375E5C">
        <w:rPr>
          <w:i/>
          <w:iCs/>
          <w:sz w:val="28"/>
          <w:szCs w:val="28"/>
        </w:rPr>
        <w:t>Самообслуживание, самостоятельность, трудовое воспитание.</w:t>
      </w:r>
    </w:p>
    <w:p w:rsidR="00F229EC" w:rsidRPr="00F229EC" w:rsidRDefault="00F229EC" w:rsidP="00D300FD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EC">
        <w:rPr>
          <w:rFonts w:ascii="Times New Roman" w:hAnsi="Times New Roman" w:cs="Times New Roman"/>
          <w:sz w:val="28"/>
          <w:szCs w:val="28"/>
        </w:rPr>
        <w:t xml:space="preserve">Формирование первичных трудовых умений и навыков. </w:t>
      </w:r>
    </w:p>
    <w:p w:rsidR="00F229EC" w:rsidRPr="00F229EC" w:rsidRDefault="00F229EC" w:rsidP="00D300FD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EC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</w:t>
      </w:r>
    </w:p>
    <w:p w:rsidR="00F229EC" w:rsidRDefault="00F229EC" w:rsidP="00D300FD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F229EC">
        <w:rPr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412E2C" w:rsidRDefault="008C7287" w:rsidP="00D300FD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229EC">
        <w:rPr>
          <w:sz w:val="28"/>
          <w:szCs w:val="28"/>
        </w:rPr>
        <w:t>Формирование основ безопасного поведения.</w:t>
      </w:r>
    </w:p>
    <w:p w:rsidR="00375E5C" w:rsidRDefault="00375E5C" w:rsidP="00D300FD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8C7287">
        <w:rPr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и неопасных ситуациях в быту, природе, социуме.</w:t>
      </w:r>
    </w:p>
    <w:p w:rsidR="00375E5C" w:rsidRDefault="00375E5C" w:rsidP="00D300FD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8C7287">
        <w:rPr>
          <w:sz w:val="28"/>
          <w:szCs w:val="28"/>
        </w:rPr>
        <w:t>Приобщение к правилам безопасного для человека и окружающего мира природы поведения.</w:t>
      </w:r>
    </w:p>
    <w:p w:rsidR="00375E5C" w:rsidRDefault="00375E5C" w:rsidP="00D300FD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8C7287">
        <w:rPr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</w:t>
      </w:r>
    </w:p>
    <w:p w:rsidR="00375E5C" w:rsidRPr="00F229EC" w:rsidRDefault="00375E5C" w:rsidP="00D300FD">
      <w:pPr>
        <w:pStyle w:val="Default"/>
        <w:numPr>
          <w:ilvl w:val="0"/>
          <w:numId w:val="22"/>
        </w:numPr>
        <w:spacing w:after="240" w:line="276" w:lineRule="auto"/>
        <w:rPr>
          <w:sz w:val="28"/>
          <w:szCs w:val="28"/>
        </w:rPr>
      </w:pPr>
      <w:r w:rsidRPr="008C7287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64221" w:rsidRPr="00375E5C" w:rsidRDefault="00EB05DE" w:rsidP="00375E5C">
      <w:pPr>
        <w:widowControl w:val="0"/>
        <w:tabs>
          <w:tab w:val="left" w:pos="11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12E2C" w:rsidRPr="00375E5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64221" w:rsidRPr="00375E5C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464221" w:rsidRPr="00464221" w:rsidRDefault="00464221" w:rsidP="00375E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221">
        <w:rPr>
          <w:rFonts w:ascii="Times New Roman" w:eastAsia="Times New Roman" w:hAnsi="Times New Roman" w:cs="Times New Roman"/>
          <w:sz w:val="28"/>
          <w:szCs w:val="28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464221" w:rsidRPr="00412E2C" w:rsidRDefault="00412E2C" w:rsidP="00412E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5E5C">
        <w:rPr>
          <w:sz w:val="28"/>
          <w:szCs w:val="28"/>
        </w:rPr>
        <w:t>С</w:t>
      </w:r>
      <w:r w:rsidR="00464221" w:rsidRPr="00412E2C">
        <w:rPr>
          <w:sz w:val="28"/>
          <w:szCs w:val="28"/>
        </w:rPr>
        <w:t>енсорное развитие;</w:t>
      </w:r>
    </w:p>
    <w:p w:rsidR="00464221" w:rsidRPr="00412E2C" w:rsidRDefault="00412E2C" w:rsidP="00412E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375E5C">
        <w:rPr>
          <w:sz w:val="28"/>
          <w:szCs w:val="28"/>
        </w:rPr>
        <w:t xml:space="preserve"> Р</w:t>
      </w:r>
      <w:r w:rsidR="00464221" w:rsidRPr="00412E2C">
        <w:rPr>
          <w:sz w:val="28"/>
          <w:szCs w:val="28"/>
        </w:rPr>
        <w:t xml:space="preserve">азвитие познавательно-исследовательской деятельности; </w:t>
      </w:r>
    </w:p>
    <w:p w:rsidR="00464221" w:rsidRPr="00412E2C" w:rsidRDefault="00412E2C" w:rsidP="00412E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375E5C">
        <w:rPr>
          <w:sz w:val="28"/>
          <w:szCs w:val="28"/>
        </w:rPr>
        <w:t xml:space="preserve"> Ф</w:t>
      </w:r>
      <w:r w:rsidR="00464221" w:rsidRPr="00412E2C">
        <w:rPr>
          <w:sz w:val="28"/>
          <w:szCs w:val="28"/>
        </w:rPr>
        <w:t>ормирование элементарных математических представлений;</w:t>
      </w:r>
    </w:p>
    <w:p w:rsidR="00464221" w:rsidRPr="00412E2C" w:rsidRDefault="00412E2C" w:rsidP="00412E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982B63">
        <w:rPr>
          <w:sz w:val="28"/>
          <w:szCs w:val="28"/>
        </w:rPr>
        <w:t xml:space="preserve"> Ф</w:t>
      </w:r>
      <w:r w:rsidR="00464221" w:rsidRPr="00412E2C">
        <w:rPr>
          <w:sz w:val="28"/>
          <w:szCs w:val="28"/>
        </w:rPr>
        <w:t>ормирование целостной картины мира, расширение кругозора.</w:t>
      </w:r>
    </w:p>
    <w:p w:rsidR="00464221" w:rsidRPr="00464221" w:rsidRDefault="00464221" w:rsidP="00375E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221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464221" w:rsidRPr="00982B63" w:rsidRDefault="00EB05DE" w:rsidP="00982B63">
      <w:pPr>
        <w:tabs>
          <w:tab w:val="left" w:pos="8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E2C" w:rsidRPr="00982B6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64221" w:rsidRPr="00982B63">
        <w:rPr>
          <w:rFonts w:ascii="Times New Roman" w:hAnsi="Times New Roman" w:cs="Times New Roman"/>
          <w:b/>
          <w:bCs/>
          <w:sz w:val="28"/>
          <w:szCs w:val="28"/>
        </w:rPr>
        <w:t>Речевое развити</w:t>
      </w:r>
      <w:r w:rsidR="00412E2C" w:rsidRPr="00982B63"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:rsidR="00464221" w:rsidRPr="00412E2C" w:rsidRDefault="00464221" w:rsidP="00982B63">
      <w:pPr>
        <w:pStyle w:val="Default"/>
        <w:ind w:firstLine="708"/>
        <w:rPr>
          <w:sz w:val="28"/>
          <w:szCs w:val="28"/>
        </w:rPr>
      </w:pPr>
      <w:r w:rsidRPr="00412E2C">
        <w:rPr>
          <w:sz w:val="28"/>
          <w:szCs w:val="28"/>
        </w:rPr>
        <w:t>В качестве основных разделов можно выделить:</w:t>
      </w:r>
    </w:p>
    <w:p w:rsidR="00464221" w:rsidRPr="00982B63" w:rsidRDefault="00982B63" w:rsidP="00D300FD">
      <w:pPr>
        <w:pStyle w:val="Default"/>
        <w:numPr>
          <w:ilvl w:val="0"/>
          <w:numId w:val="24"/>
        </w:numPr>
        <w:rPr>
          <w:i/>
          <w:sz w:val="28"/>
          <w:szCs w:val="28"/>
        </w:rPr>
      </w:pPr>
      <w:r w:rsidRPr="00982B63">
        <w:rPr>
          <w:i/>
          <w:sz w:val="28"/>
          <w:szCs w:val="28"/>
        </w:rPr>
        <w:lastRenderedPageBreak/>
        <w:t>Р</w:t>
      </w:r>
      <w:r w:rsidR="00464221" w:rsidRPr="00982B63">
        <w:rPr>
          <w:i/>
          <w:sz w:val="28"/>
          <w:szCs w:val="28"/>
        </w:rPr>
        <w:t>азвитие речи</w:t>
      </w:r>
      <w:r w:rsidRPr="00982B63">
        <w:rPr>
          <w:i/>
          <w:sz w:val="28"/>
          <w:szCs w:val="28"/>
        </w:rPr>
        <w:t>: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bCs/>
          <w:iCs/>
          <w:sz w:val="28"/>
          <w:szCs w:val="28"/>
        </w:rPr>
        <w:t>Развитие речевого общения с взрослыми и детьми.</w:t>
      </w:r>
    </w:p>
    <w:p w:rsidR="00982B63" w:rsidRPr="00982B63" w:rsidRDefault="00982B63" w:rsidP="00D300FD">
      <w:pPr>
        <w:pStyle w:val="a6"/>
        <w:numPr>
          <w:ilvl w:val="0"/>
          <w:numId w:val="25"/>
        </w:numPr>
        <w:tabs>
          <w:tab w:val="left" w:pos="851"/>
          <w:tab w:val="left" w:pos="1147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2B63">
        <w:rPr>
          <w:rFonts w:ascii="Times New Roman" w:eastAsia="Times New Roman" w:hAnsi="Times New Roman" w:cs="Times New Roman"/>
          <w:iCs/>
          <w:sz w:val="28"/>
          <w:szCs w:val="28"/>
        </w:rPr>
        <w:t>Развитие всех компонентов устной речи детей.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Лексическая сторона речи.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Грамматический строй речи.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Произносительная сторона речи.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Связная речь (диалогическая и монологическая).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Практическое овладение нормами речи.</w:t>
      </w:r>
    </w:p>
    <w:p w:rsidR="00464221" w:rsidRPr="00982B63" w:rsidRDefault="00982B63" w:rsidP="00D300FD">
      <w:pPr>
        <w:pStyle w:val="Default"/>
        <w:numPr>
          <w:ilvl w:val="0"/>
          <w:numId w:val="24"/>
        </w:numPr>
        <w:spacing w:line="276" w:lineRule="auto"/>
        <w:rPr>
          <w:i/>
          <w:sz w:val="28"/>
          <w:szCs w:val="28"/>
        </w:rPr>
      </w:pPr>
      <w:r w:rsidRPr="00982B63">
        <w:rPr>
          <w:i/>
          <w:sz w:val="28"/>
          <w:szCs w:val="28"/>
        </w:rPr>
        <w:t>П</w:t>
      </w:r>
      <w:r w:rsidR="00464221" w:rsidRPr="00982B63">
        <w:rPr>
          <w:i/>
          <w:sz w:val="28"/>
          <w:szCs w:val="28"/>
        </w:rPr>
        <w:t>риобщение к художественной литературе.</w:t>
      </w:r>
    </w:p>
    <w:p w:rsidR="00982B63" w:rsidRPr="00982B63" w:rsidRDefault="00982B63" w:rsidP="00D300FD">
      <w:pPr>
        <w:pStyle w:val="Default"/>
        <w:numPr>
          <w:ilvl w:val="0"/>
          <w:numId w:val="26"/>
        </w:numPr>
        <w:spacing w:line="276" w:lineRule="auto"/>
        <w:rPr>
          <w:iCs/>
          <w:sz w:val="28"/>
          <w:szCs w:val="28"/>
        </w:rPr>
      </w:pPr>
      <w:r w:rsidRPr="00982B63">
        <w:rPr>
          <w:iCs/>
          <w:sz w:val="28"/>
          <w:szCs w:val="28"/>
        </w:rPr>
        <w:t>Формирование целостной картины мира посредством слушания и восприятия литературных произведений.</w:t>
      </w:r>
    </w:p>
    <w:p w:rsidR="00982B63" w:rsidRPr="00982B63" w:rsidRDefault="00982B63" w:rsidP="00D300FD">
      <w:pPr>
        <w:pStyle w:val="Default"/>
        <w:numPr>
          <w:ilvl w:val="0"/>
          <w:numId w:val="26"/>
        </w:numPr>
        <w:spacing w:line="276" w:lineRule="auto"/>
        <w:rPr>
          <w:iCs/>
          <w:sz w:val="28"/>
          <w:szCs w:val="28"/>
        </w:rPr>
      </w:pPr>
      <w:r w:rsidRPr="00982B63">
        <w:rPr>
          <w:iCs/>
          <w:sz w:val="28"/>
          <w:szCs w:val="28"/>
        </w:rPr>
        <w:t>Развитие литературной речи и творческих способностей.</w:t>
      </w:r>
    </w:p>
    <w:p w:rsidR="00983D8A" w:rsidRPr="00EE6153" w:rsidRDefault="00982B63" w:rsidP="00D300FD">
      <w:pPr>
        <w:pStyle w:val="Default"/>
        <w:numPr>
          <w:ilvl w:val="0"/>
          <w:numId w:val="26"/>
        </w:numPr>
        <w:spacing w:after="240"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Приобщение к словесному искусству, развитие художественного восприятия и эстетического вкуса.</w:t>
      </w:r>
    </w:p>
    <w:p w:rsidR="007E5D47" w:rsidRPr="00982B63" w:rsidRDefault="00982B63" w:rsidP="00982B63">
      <w:pPr>
        <w:widowControl w:val="0"/>
        <w:tabs>
          <w:tab w:val="left" w:pos="1102"/>
        </w:tabs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51F66" w:rsidRPr="00982B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5D47" w:rsidRPr="00982B63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  <w:r w:rsidR="007E5D47" w:rsidRPr="00982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D47" w:rsidRPr="00351F66" w:rsidRDefault="007E5D47" w:rsidP="00982B63">
      <w:pPr>
        <w:pStyle w:val="Default"/>
        <w:ind w:firstLine="708"/>
        <w:rPr>
          <w:sz w:val="28"/>
          <w:szCs w:val="28"/>
        </w:rPr>
      </w:pPr>
      <w:r w:rsidRPr="00351F66">
        <w:rPr>
          <w:sz w:val="28"/>
          <w:szCs w:val="28"/>
        </w:rPr>
        <w:t>Задачи художественно-эстетического развития реализуются по следующим направлениям:</w:t>
      </w:r>
    </w:p>
    <w:p w:rsidR="007E5D47" w:rsidRPr="00DD71E5" w:rsidRDefault="00BA17AB" w:rsidP="00D300FD">
      <w:pPr>
        <w:pStyle w:val="Default"/>
        <w:numPr>
          <w:ilvl w:val="0"/>
          <w:numId w:val="27"/>
        </w:numPr>
        <w:rPr>
          <w:i/>
          <w:iCs/>
          <w:sz w:val="28"/>
          <w:szCs w:val="28"/>
        </w:rPr>
      </w:pPr>
      <w:r w:rsidRPr="00DD71E5">
        <w:rPr>
          <w:i/>
          <w:iCs/>
          <w:sz w:val="28"/>
          <w:szCs w:val="28"/>
        </w:rPr>
        <w:t>Художественное творчество</w:t>
      </w:r>
      <w:r w:rsidR="00DD71E5">
        <w:rPr>
          <w:i/>
          <w:iCs/>
          <w:sz w:val="28"/>
          <w:szCs w:val="28"/>
        </w:rPr>
        <w:t>:</w:t>
      </w:r>
    </w:p>
    <w:p w:rsidR="00DD71E5" w:rsidRPr="00DD71E5" w:rsidRDefault="00DD71E5" w:rsidP="00D300FD">
      <w:pPr>
        <w:pStyle w:val="Default"/>
        <w:numPr>
          <w:ilvl w:val="0"/>
          <w:numId w:val="28"/>
        </w:numPr>
        <w:rPr>
          <w:iCs/>
          <w:sz w:val="28"/>
          <w:szCs w:val="28"/>
        </w:rPr>
      </w:pPr>
      <w:r w:rsidRPr="00DD71E5">
        <w:rPr>
          <w:iCs/>
          <w:sz w:val="28"/>
          <w:szCs w:val="28"/>
        </w:rPr>
        <w:t>Приобщение к изобразительному искусству.</w:t>
      </w:r>
    </w:p>
    <w:p w:rsidR="00DD71E5" w:rsidRPr="00DD71E5" w:rsidRDefault="00DD71E5" w:rsidP="00D300FD">
      <w:pPr>
        <w:pStyle w:val="Default"/>
        <w:numPr>
          <w:ilvl w:val="0"/>
          <w:numId w:val="28"/>
        </w:numPr>
        <w:rPr>
          <w:iCs/>
          <w:sz w:val="28"/>
          <w:szCs w:val="28"/>
        </w:rPr>
      </w:pPr>
      <w:r w:rsidRPr="00DD71E5">
        <w:rPr>
          <w:iCs/>
          <w:sz w:val="28"/>
          <w:szCs w:val="28"/>
        </w:rPr>
        <w:t>Развитие продуктивной деятельности детей (рисование, лепка, аппликация, художественный труд).</w:t>
      </w:r>
    </w:p>
    <w:p w:rsidR="00DD71E5" w:rsidRPr="00DD71E5" w:rsidRDefault="00DD71E5" w:rsidP="00D300FD">
      <w:pPr>
        <w:pStyle w:val="Default"/>
        <w:numPr>
          <w:ilvl w:val="0"/>
          <w:numId w:val="28"/>
        </w:numPr>
        <w:rPr>
          <w:iCs/>
          <w:sz w:val="28"/>
          <w:szCs w:val="28"/>
        </w:rPr>
      </w:pPr>
      <w:r w:rsidRPr="00DD71E5">
        <w:rPr>
          <w:iCs/>
          <w:sz w:val="28"/>
          <w:szCs w:val="28"/>
        </w:rPr>
        <w:t>Развитие детского творчества.</w:t>
      </w:r>
    </w:p>
    <w:p w:rsidR="007E5D47" w:rsidRDefault="00351F66" w:rsidP="00351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BA17AB" w:rsidRPr="00351F66">
        <w:rPr>
          <w:sz w:val="28"/>
          <w:szCs w:val="28"/>
        </w:rPr>
        <w:t>Муз</w:t>
      </w:r>
      <w:r w:rsidR="00BA17AB" w:rsidRPr="00DD71E5">
        <w:rPr>
          <w:i/>
          <w:iCs/>
          <w:sz w:val="28"/>
          <w:szCs w:val="28"/>
        </w:rPr>
        <w:t>ыкальная деятельность</w:t>
      </w:r>
      <w:r w:rsidR="00DD71E5">
        <w:rPr>
          <w:i/>
          <w:iCs/>
          <w:sz w:val="28"/>
          <w:szCs w:val="28"/>
        </w:rPr>
        <w:t>:</w:t>
      </w:r>
    </w:p>
    <w:p w:rsidR="00DD71E5" w:rsidRPr="00DD71E5" w:rsidRDefault="00DD71E5" w:rsidP="00D300FD">
      <w:pPr>
        <w:pStyle w:val="Default"/>
        <w:numPr>
          <w:ilvl w:val="0"/>
          <w:numId w:val="29"/>
        </w:numPr>
        <w:rPr>
          <w:iCs/>
          <w:sz w:val="28"/>
          <w:szCs w:val="28"/>
        </w:rPr>
      </w:pPr>
      <w:r w:rsidRPr="00DD71E5">
        <w:rPr>
          <w:rFonts w:eastAsia="Times New Roman"/>
          <w:iCs/>
          <w:sz w:val="28"/>
          <w:szCs w:val="28"/>
        </w:rPr>
        <w:t>Развитие музыкально-художественной деятельности.</w:t>
      </w:r>
    </w:p>
    <w:p w:rsidR="00DD71E5" w:rsidRPr="00DD71E5" w:rsidRDefault="00DD71E5" w:rsidP="00D300FD">
      <w:pPr>
        <w:pStyle w:val="Default"/>
        <w:numPr>
          <w:ilvl w:val="0"/>
          <w:numId w:val="29"/>
        </w:numPr>
        <w:rPr>
          <w:iCs/>
          <w:sz w:val="28"/>
          <w:szCs w:val="28"/>
        </w:rPr>
      </w:pPr>
      <w:r w:rsidRPr="00DD71E5">
        <w:rPr>
          <w:rFonts w:eastAsia="Times New Roman"/>
          <w:iCs/>
          <w:sz w:val="28"/>
          <w:szCs w:val="28"/>
        </w:rPr>
        <w:t>Приобщение к музыкальному искусству.</w:t>
      </w:r>
    </w:p>
    <w:p w:rsidR="007E5D47" w:rsidRPr="00DD71E5" w:rsidRDefault="00351F66" w:rsidP="00DD71E5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3.</w:t>
      </w:r>
      <w:r w:rsidR="007E5D47" w:rsidRPr="00DD71E5">
        <w:rPr>
          <w:i/>
          <w:iCs/>
          <w:sz w:val="28"/>
          <w:szCs w:val="28"/>
        </w:rPr>
        <w:t>Констр</w:t>
      </w:r>
      <w:r w:rsidR="00BA17AB" w:rsidRPr="00DD71E5">
        <w:rPr>
          <w:i/>
          <w:iCs/>
          <w:sz w:val="28"/>
          <w:szCs w:val="28"/>
        </w:rPr>
        <w:t>уктивно-модельная деятельность</w:t>
      </w:r>
      <w:r w:rsidR="00DD71E5">
        <w:rPr>
          <w:i/>
          <w:iCs/>
          <w:sz w:val="28"/>
          <w:szCs w:val="28"/>
        </w:rPr>
        <w:t>.</w:t>
      </w:r>
    </w:p>
    <w:p w:rsidR="00874252" w:rsidRPr="00874252" w:rsidRDefault="00DD71E5" w:rsidP="00DD71E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1F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4252" w:rsidRPr="00874252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4252" w:rsidRPr="00351F66" w:rsidRDefault="00874252" w:rsidP="00DD71E5">
      <w:pPr>
        <w:pStyle w:val="Default"/>
        <w:ind w:firstLine="708"/>
        <w:rPr>
          <w:sz w:val="28"/>
          <w:szCs w:val="28"/>
        </w:rPr>
      </w:pPr>
      <w:r w:rsidRPr="00351F66">
        <w:rPr>
          <w:sz w:val="28"/>
          <w:szCs w:val="28"/>
        </w:rPr>
        <w:t xml:space="preserve">Цели, задачи и содержание области «Физическое развитие» детей дошкольного возраста в условиях ДОО представлены двумя разделами: </w:t>
      </w:r>
    </w:p>
    <w:p w:rsidR="00874252" w:rsidRPr="00EB05DE" w:rsidRDefault="00874252" w:rsidP="00D300FD">
      <w:pPr>
        <w:pStyle w:val="Default"/>
        <w:numPr>
          <w:ilvl w:val="0"/>
          <w:numId w:val="30"/>
        </w:numPr>
        <w:rPr>
          <w:i/>
          <w:iCs/>
          <w:sz w:val="28"/>
          <w:szCs w:val="28"/>
        </w:rPr>
      </w:pPr>
      <w:r w:rsidRPr="00EB05DE">
        <w:rPr>
          <w:i/>
          <w:iCs/>
          <w:sz w:val="28"/>
          <w:szCs w:val="28"/>
        </w:rPr>
        <w:t>Формирование начальных представлений о здоровом образе жизни</w:t>
      </w:r>
      <w:r w:rsidR="00EB05DE" w:rsidRPr="00EB05DE">
        <w:rPr>
          <w:i/>
          <w:iCs/>
          <w:sz w:val="28"/>
          <w:szCs w:val="28"/>
        </w:rPr>
        <w:t>:</w:t>
      </w:r>
    </w:p>
    <w:p w:rsidR="00DD71E5" w:rsidRPr="00EB05DE" w:rsidRDefault="00DD71E5" w:rsidP="00D300FD">
      <w:pPr>
        <w:pStyle w:val="Default"/>
        <w:numPr>
          <w:ilvl w:val="0"/>
          <w:numId w:val="31"/>
        </w:numPr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Сохранение и укрепление физического и психического здоровья детей.</w:t>
      </w:r>
    </w:p>
    <w:p w:rsidR="00DD71E5" w:rsidRPr="00EB05DE" w:rsidRDefault="00EB05DE" w:rsidP="00D300FD">
      <w:pPr>
        <w:pStyle w:val="Default"/>
        <w:numPr>
          <w:ilvl w:val="0"/>
          <w:numId w:val="31"/>
        </w:numPr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lastRenderedPageBreak/>
        <w:t>Воспитание культурно-гигиенических навыков.</w:t>
      </w:r>
    </w:p>
    <w:p w:rsidR="00EB05DE" w:rsidRPr="00EB05DE" w:rsidRDefault="00EB05DE" w:rsidP="00D300FD">
      <w:pPr>
        <w:pStyle w:val="Default"/>
        <w:numPr>
          <w:ilvl w:val="0"/>
          <w:numId w:val="31"/>
        </w:numPr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Формирование начальных представлений о здоровом образе жизни.</w:t>
      </w:r>
    </w:p>
    <w:p w:rsidR="00874252" w:rsidRPr="00EB05DE" w:rsidRDefault="00874252" w:rsidP="00D300FD">
      <w:pPr>
        <w:pStyle w:val="Default"/>
        <w:numPr>
          <w:ilvl w:val="0"/>
          <w:numId w:val="30"/>
        </w:numPr>
        <w:rPr>
          <w:i/>
          <w:iCs/>
          <w:sz w:val="28"/>
          <w:szCs w:val="28"/>
        </w:rPr>
      </w:pPr>
      <w:r w:rsidRPr="00EB05DE">
        <w:rPr>
          <w:i/>
          <w:iCs/>
          <w:sz w:val="28"/>
          <w:szCs w:val="28"/>
        </w:rPr>
        <w:t>Физическая культура</w:t>
      </w:r>
      <w:r w:rsidR="00EB05DE" w:rsidRPr="00EB05DE">
        <w:rPr>
          <w:i/>
          <w:iCs/>
          <w:sz w:val="28"/>
          <w:szCs w:val="28"/>
        </w:rPr>
        <w:t>:</w:t>
      </w:r>
    </w:p>
    <w:p w:rsidR="00EB05DE" w:rsidRPr="00EB05DE" w:rsidRDefault="00EB05DE" w:rsidP="00D300FD">
      <w:pPr>
        <w:pStyle w:val="Default"/>
        <w:numPr>
          <w:ilvl w:val="0"/>
          <w:numId w:val="32"/>
        </w:numPr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Развитие двигательных качеств (скоростных, силовых, гибкости, выносливости координации).</w:t>
      </w:r>
    </w:p>
    <w:p w:rsidR="00EB05DE" w:rsidRPr="00EB05DE" w:rsidRDefault="00EB05DE" w:rsidP="00D300FD">
      <w:pPr>
        <w:pStyle w:val="Default"/>
        <w:numPr>
          <w:ilvl w:val="0"/>
          <w:numId w:val="32"/>
        </w:numPr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Накопление и обогащение двигательного опыта детей (овладение основными движениями).</w:t>
      </w:r>
    </w:p>
    <w:p w:rsidR="00EB05DE" w:rsidRPr="00EB05DE" w:rsidRDefault="00EB05DE" w:rsidP="00D300FD">
      <w:pPr>
        <w:pStyle w:val="Default"/>
        <w:numPr>
          <w:ilvl w:val="0"/>
          <w:numId w:val="32"/>
        </w:numPr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Формирование потребности в двигательной активности и физическом совершенствовании.</w:t>
      </w:r>
    </w:p>
    <w:bookmarkEnd w:id="5"/>
    <w:p w:rsidR="00A9187E" w:rsidRDefault="00A9187E" w:rsidP="00A9187E">
      <w:pPr>
        <w:pStyle w:val="Default"/>
      </w:pPr>
    </w:p>
    <w:p w:rsidR="007E75AD" w:rsidRDefault="004B3B13" w:rsidP="00D300FD">
      <w:pPr>
        <w:pStyle w:val="Default"/>
        <w:numPr>
          <w:ilvl w:val="2"/>
          <w:numId w:val="30"/>
        </w:numPr>
        <w:spacing w:after="240"/>
        <w:jc w:val="both"/>
        <w:rPr>
          <w:b/>
          <w:sz w:val="28"/>
          <w:szCs w:val="28"/>
        </w:rPr>
      </w:pPr>
      <w:bookmarkStart w:id="8" w:name="_Hlk105485475"/>
      <w:bookmarkStart w:id="9" w:name="_Hlk118370321"/>
      <w:r w:rsidRPr="00A9187E">
        <w:rPr>
          <w:b/>
          <w:sz w:val="28"/>
          <w:szCs w:val="28"/>
        </w:rPr>
        <w:t xml:space="preserve">Содержание образовательной деятельности с детьми дошкольного возраста с </w:t>
      </w:r>
      <w:r w:rsidR="00EB05DE">
        <w:rPr>
          <w:b/>
          <w:sz w:val="28"/>
          <w:szCs w:val="28"/>
        </w:rPr>
        <w:t>интеллектуальной недостаточностью</w:t>
      </w:r>
      <w:r w:rsidR="00FF0C62" w:rsidRPr="00A9187E">
        <w:rPr>
          <w:b/>
          <w:sz w:val="28"/>
          <w:szCs w:val="28"/>
        </w:rPr>
        <w:t>.</w:t>
      </w:r>
    </w:p>
    <w:p w:rsidR="007E75AD" w:rsidRDefault="007E75AD" w:rsidP="007E75AD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7E75AD">
        <w:rPr>
          <w:bCs/>
          <w:sz w:val="28"/>
          <w:szCs w:val="28"/>
        </w:rPr>
        <w:t xml:space="preserve">Образовательная область </w:t>
      </w:r>
      <w:r w:rsidRPr="007E75AD">
        <w:rPr>
          <w:b/>
          <w:sz w:val="28"/>
          <w:szCs w:val="28"/>
        </w:rPr>
        <w:t>«Социально-коммуникативное развитие»</w:t>
      </w:r>
      <w:r w:rsidRPr="007E75AD">
        <w:rPr>
          <w:bCs/>
          <w:sz w:val="28"/>
          <w:szCs w:val="28"/>
        </w:rPr>
        <w:t xml:space="preserve"> направлена на</w:t>
      </w:r>
      <w:r w:rsidR="00E733A4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формирование у детей со сложным дефектом системы доступной коммуникации, социальных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способов взаимодействия со взрослыми и сверстниками, предметным миром, природой, Я-сознания и положительного самовосприятия, понимания чувственной основы родственных и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социальных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отношений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между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людьми;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становление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самостоятельности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и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целенаправленности деятельности, положительных индивидуально-личностных свойств;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усвоение социальных норм поведения, основ безопасной жизнедеятельности, а также правил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межличностного общения; овладение игровой и продуктивными видами деятельности.</w:t>
      </w:r>
    </w:p>
    <w:p w:rsidR="00E92F8D" w:rsidRDefault="007E75AD" w:rsidP="00E92F8D">
      <w:pPr>
        <w:pStyle w:val="Default"/>
        <w:spacing w:line="276" w:lineRule="auto"/>
        <w:ind w:firstLine="1004"/>
        <w:jc w:val="both"/>
        <w:rPr>
          <w:b/>
          <w:sz w:val="28"/>
          <w:szCs w:val="28"/>
        </w:rPr>
      </w:pPr>
      <w:r w:rsidRPr="007E75AD">
        <w:rPr>
          <w:bCs/>
          <w:sz w:val="28"/>
          <w:szCs w:val="28"/>
        </w:rPr>
        <w:t xml:space="preserve">Образовательная область </w:t>
      </w:r>
      <w:r w:rsidRPr="00E92F8D">
        <w:rPr>
          <w:b/>
          <w:sz w:val="28"/>
          <w:szCs w:val="28"/>
        </w:rPr>
        <w:t>«Познавательное развитие»</w:t>
      </w:r>
      <w:r w:rsidRPr="007E75AD">
        <w:rPr>
          <w:bCs/>
          <w:sz w:val="28"/>
          <w:szCs w:val="28"/>
        </w:rPr>
        <w:t xml:space="preserve"> предполагает развитие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сохранных функциональных возможностей анализаторов для преобразования ощущений в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непосредственное восприятие окружающего мира, развитие внимания и памяти (накопление</w:t>
      </w:r>
      <w:r w:rsidR="00EE6153">
        <w:rPr>
          <w:bCs/>
          <w:sz w:val="28"/>
          <w:szCs w:val="28"/>
        </w:rPr>
        <w:t xml:space="preserve"> образов </w:t>
      </w:r>
      <w:r w:rsidRPr="007E75AD">
        <w:rPr>
          <w:bCs/>
          <w:sz w:val="28"/>
          <w:szCs w:val="28"/>
        </w:rPr>
        <w:t>восприятия), формирование способности обобщать и анализировать сенсорный опыт,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овладевать социальными способами познания и умственными действиями в качестве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основных интеллектуальных операций и базы для появления более совершенных форм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мышления.</w:t>
      </w:r>
    </w:p>
    <w:p w:rsidR="00E92F8D" w:rsidRDefault="00E92F8D" w:rsidP="00E92F8D">
      <w:pPr>
        <w:pStyle w:val="Default"/>
        <w:spacing w:line="276" w:lineRule="auto"/>
        <w:ind w:firstLine="1004"/>
        <w:jc w:val="both"/>
        <w:rPr>
          <w:b/>
          <w:sz w:val="28"/>
          <w:szCs w:val="28"/>
        </w:rPr>
      </w:pPr>
      <w:r w:rsidRPr="00E92F8D">
        <w:rPr>
          <w:b/>
          <w:sz w:val="28"/>
          <w:szCs w:val="28"/>
        </w:rPr>
        <w:t>«Речевое развитие»</w:t>
      </w:r>
      <w:r w:rsidRPr="00E92F8D">
        <w:rPr>
          <w:bCs/>
          <w:sz w:val="28"/>
          <w:szCs w:val="28"/>
        </w:rPr>
        <w:t xml:space="preserve"> включает в себя формирование таких социальных способов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контакта с людьми, как жестово-символические средства, речь и альтернативные формы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коммуникации, а также совершенствование звуковой и интонационной культуры речи,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знакомство с произведениями детской литературы.</w:t>
      </w:r>
    </w:p>
    <w:p w:rsidR="00E92F8D" w:rsidRDefault="00E92F8D" w:rsidP="00E92F8D">
      <w:pPr>
        <w:pStyle w:val="Default"/>
        <w:spacing w:line="276" w:lineRule="auto"/>
        <w:ind w:firstLine="1004"/>
        <w:jc w:val="both"/>
        <w:rPr>
          <w:b/>
          <w:sz w:val="28"/>
          <w:szCs w:val="28"/>
        </w:rPr>
      </w:pPr>
      <w:r w:rsidRPr="00E92F8D">
        <w:rPr>
          <w:bCs/>
          <w:sz w:val="28"/>
          <w:szCs w:val="28"/>
        </w:rPr>
        <w:t>Художественно-эстетическое развитие подразумевает развитие чувств и эмоций,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формирование графических и конструктивных навыков, знаково-символической функции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мышления, осмысление действительности и существующих социальных отношений, умение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изобразить их с помощью различных художественных средств. Образовательная область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/>
          <w:sz w:val="28"/>
          <w:szCs w:val="28"/>
        </w:rPr>
        <w:t>«Художественно-эстетическое развитие»</w:t>
      </w:r>
      <w:r w:rsidRPr="00E92F8D">
        <w:rPr>
          <w:bCs/>
          <w:sz w:val="28"/>
          <w:szCs w:val="28"/>
        </w:rPr>
        <w:t xml:space="preserve"> в данной программе представлена музыкальным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 xml:space="preserve">воспитанием и следующими </w:t>
      </w:r>
      <w:r w:rsidRPr="00E92F8D">
        <w:rPr>
          <w:bCs/>
          <w:sz w:val="28"/>
          <w:szCs w:val="28"/>
        </w:rPr>
        <w:lastRenderedPageBreak/>
        <w:t>видами продуктивной деятельности: лепка, аппликация,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рисование. Содержание данной области реализуется как на специальных музыкальных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занятиях, так и в другое учебное время, в том числе на прогулке. Важным направлением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работы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является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формирование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продуктивной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деятельности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на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занятиях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лепкой,</w:t>
      </w:r>
      <w:r w:rsidR="00EE6153">
        <w:rPr>
          <w:bCs/>
          <w:sz w:val="28"/>
          <w:szCs w:val="28"/>
        </w:rPr>
        <w:t xml:space="preserve"> аппликацией и рисованием</w:t>
      </w:r>
      <w:r w:rsidRPr="00E92F8D">
        <w:rPr>
          <w:bCs/>
          <w:sz w:val="28"/>
          <w:szCs w:val="28"/>
        </w:rPr>
        <w:t>. Изобразительная деятельность оказывает влияние на самые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различные стороны психического развития. При выполнении данной деятельности перед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ребенком встает конкретная практическая задача, требующая определенного уровня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развития мышления, знаний и умений. Первым этапом обучения детей изобразительной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деятельности является умение обследовать реальный предмет, следующим этапом –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изображать его с натуры с помощью простой графической схемы, затем – обозначать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полученное изображение символом, знаком или словом. В случае выраженных нарушений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зрения, когда ведущую роль играет осязательное восприятие, наиболее важным и доступным</w:t>
      </w:r>
      <w:r w:rsidR="00E733A4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видом изобразительной деятельности является лепка, цель которой – подвести ребенка к</w:t>
      </w:r>
      <w:r w:rsidR="00E733A4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пониманию возможности изображения реального предмета. В лепке реальный объемный</w:t>
      </w:r>
      <w:r w:rsidR="008623C8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предмет предлагается в объемном изображении. В процессе обучения лепка способствует</w:t>
      </w:r>
      <w:r w:rsidR="008623C8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формированию точных образов восприятия, а также развитию согласованности движений</w:t>
      </w:r>
      <w:r w:rsidR="008623C8">
        <w:rPr>
          <w:bCs/>
          <w:sz w:val="28"/>
          <w:szCs w:val="28"/>
        </w:rPr>
        <w:t xml:space="preserve">  </w:t>
      </w:r>
      <w:r w:rsidRPr="00E92F8D">
        <w:rPr>
          <w:bCs/>
          <w:sz w:val="28"/>
          <w:szCs w:val="28"/>
        </w:rPr>
        <w:t>рук, мышечной силы и мелкой моторики.</w:t>
      </w:r>
    </w:p>
    <w:p w:rsidR="005376F5" w:rsidRPr="00E92F8D" w:rsidRDefault="00E92F8D" w:rsidP="00E92F8D">
      <w:pPr>
        <w:pStyle w:val="Default"/>
        <w:spacing w:after="240" w:line="276" w:lineRule="auto"/>
        <w:ind w:firstLine="1004"/>
        <w:jc w:val="both"/>
        <w:rPr>
          <w:b/>
          <w:sz w:val="28"/>
          <w:szCs w:val="28"/>
        </w:rPr>
      </w:pPr>
      <w:r w:rsidRPr="00E92F8D">
        <w:rPr>
          <w:b/>
          <w:sz w:val="28"/>
          <w:szCs w:val="28"/>
        </w:rPr>
        <w:t>«</w:t>
      </w:r>
      <w:r w:rsidR="007E75AD" w:rsidRPr="00E92F8D">
        <w:rPr>
          <w:b/>
          <w:sz w:val="28"/>
          <w:szCs w:val="28"/>
        </w:rPr>
        <w:t>Физическое развитие</w:t>
      </w:r>
      <w:r w:rsidRPr="00E92F8D">
        <w:rPr>
          <w:b/>
          <w:sz w:val="28"/>
          <w:szCs w:val="28"/>
        </w:rPr>
        <w:t>»</w:t>
      </w:r>
      <w:r w:rsidR="007E75AD" w:rsidRPr="00E92F8D">
        <w:rPr>
          <w:bCs/>
          <w:sz w:val="28"/>
          <w:szCs w:val="28"/>
        </w:rPr>
        <w:t xml:space="preserve"> направлено на укрепление здоровья и поддержание потребности</w:t>
      </w:r>
      <w:r w:rsidR="008623C8">
        <w:rPr>
          <w:bCs/>
          <w:sz w:val="28"/>
          <w:szCs w:val="28"/>
        </w:rPr>
        <w:t xml:space="preserve"> </w:t>
      </w:r>
      <w:r w:rsidR="007E75AD" w:rsidRPr="00E92F8D">
        <w:rPr>
          <w:bCs/>
          <w:sz w:val="28"/>
          <w:szCs w:val="28"/>
        </w:rPr>
        <w:t>в двигательной активности, развитие у детей сохранных двигательных возможностей,</w:t>
      </w:r>
      <w:r w:rsidR="008623C8">
        <w:rPr>
          <w:bCs/>
          <w:sz w:val="28"/>
          <w:szCs w:val="28"/>
        </w:rPr>
        <w:t xml:space="preserve"> </w:t>
      </w:r>
      <w:r w:rsidR="007E75AD" w:rsidRPr="00E92F8D">
        <w:rPr>
          <w:bCs/>
          <w:sz w:val="28"/>
          <w:szCs w:val="28"/>
        </w:rPr>
        <w:t>формирование новых моторных актов, социальной направленности движений, социальных</w:t>
      </w:r>
      <w:r w:rsidR="00E733A4">
        <w:rPr>
          <w:bCs/>
          <w:sz w:val="28"/>
          <w:szCs w:val="28"/>
        </w:rPr>
        <w:t xml:space="preserve"> </w:t>
      </w:r>
      <w:r w:rsidR="007E75AD" w:rsidRPr="00E92F8D">
        <w:rPr>
          <w:bCs/>
          <w:sz w:val="28"/>
          <w:szCs w:val="28"/>
        </w:rPr>
        <w:t>действий с предметами, а также социально-обусловленных жестов.</w:t>
      </w:r>
      <w:bookmarkEnd w:id="8"/>
      <w:bookmarkEnd w:id="9"/>
    </w:p>
    <w:p w:rsidR="00E92F8D" w:rsidRPr="00E92F8D" w:rsidRDefault="00E67C1D" w:rsidP="00D300FD">
      <w:pPr>
        <w:pStyle w:val="a6"/>
        <w:numPr>
          <w:ilvl w:val="2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05486730"/>
      <w:r w:rsidRPr="00E92F8D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для обучающихся с нарушением зрения (слабовидящие)</w:t>
      </w:r>
    </w:p>
    <w:p w:rsidR="001A3F27" w:rsidRDefault="007C47BC" w:rsidP="001A3F27">
      <w:pPr>
        <w:spacing w:after="0" w:line="276" w:lineRule="auto"/>
        <w:ind w:left="434"/>
        <w:jc w:val="both"/>
        <w:rPr>
          <w:rFonts w:ascii="Times New Roman" w:hAnsi="Times New Roman" w:cs="Times New Roman"/>
          <w:sz w:val="28"/>
          <w:szCs w:val="28"/>
        </w:rPr>
      </w:pPr>
      <w:r w:rsidRPr="008623C8">
        <w:rPr>
          <w:rFonts w:ascii="Times New Roman" w:hAnsi="Times New Roman" w:cs="Times New Roman"/>
          <w:sz w:val="28"/>
          <w:szCs w:val="28"/>
        </w:rPr>
        <w:t>Условия</w:t>
      </w:r>
      <w:r w:rsidR="008623C8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возможность</w:t>
      </w:r>
      <w:r w:rsidR="008623C8">
        <w:rPr>
          <w:rFonts w:ascii="Times New Roman" w:hAnsi="Times New Roman" w:cs="Times New Roman"/>
          <w:sz w:val="28"/>
          <w:szCs w:val="28"/>
        </w:rPr>
        <w:t xml:space="preserve"> </w:t>
      </w:r>
      <w:r w:rsidRPr="007C47BC">
        <w:rPr>
          <w:rFonts w:ascii="Times New Roman" w:hAnsi="Times New Roman" w:cs="Times New Roman"/>
          <w:sz w:val="28"/>
          <w:szCs w:val="28"/>
        </w:rPr>
        <w:t xml:space="preserve">реализации АООП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C47BC">
        <w:rPr>
          <w:rFonts w:ascii="Times New Roman" w:hAnsi="Times New Roman" w:cs="Times New Roman"/>
          <w:sz w:val="28"/>
          <w:szCs w:val="28"/>
        </w:rPr>
        <w:t xml:space="preserve"> для слабовидящих обучающихся в </w:t>
      </w:r>
      <w:r w:rsidR="00FD2111">
        <w:rPr>
          <w:rFonts w:ascii="Times New Roman" w:hAnsi="Times New Roman" w:cs="Times New Roman"/>
          <w:sz w:val="28"/>
          <w:szCs w:val="28"/>
        </w:rPr>
        <w:t>МДОУ «МДСКВ»: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>выявлени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и</w:t>
      </w:r>
      <w:r w:rsidR="008623C8">
        <w:rPr>
          <w:rFonts w:ascii="Times New Roman" w:hAnsi="Times New Roman" w:cs="Times New Roman"/>
          <w:sz w:val="28"/>
          <w:szCs w:val="28"/>
        </w:rPr>
        <w:t xml:space="preserve"> </w:t>
      </w:r>
      <w:r w:rsidRPr="001A3F27">
        <w:rPr>
          <w:rFonts w:ascii="Times New Roman" w:hAnsi="Times New Roman" w:cs="Times New Roman"/>
          <w:sz w:val="28"/>
          <w:szCs w:val="28"/>
        </w:rPr>
        <w:t>развити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способностей обучающихся через систему секций, студий и кружков, и через использование возможностей образовательных организаций дополнительного образования; 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>расширени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социального опыта и социальных контактов слабовидящих, в том числе с обучающимися, не имеющими ограничений по возможностям здоровья; 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 xml:space="preserve">учет особых образовательных потребностей, характерных для категории обучающихся и для отдельных групп слабовидящих; 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>формировани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FD2111" w:rsidRPr="001A3F27">
        <w:rPr>
          <w:rFonts w:ascii="Times New Roman" w:hAnsi="Times New Roman" w:cs="Times New Roman"/>
          <w:sz w:val="28"/>
          <w:szCs w:val="28"/>
        </w:rPr>
        <w:t>я</w:t>
      </w:r>
      <w:r w:rsidRPr="001A3F27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маршрутов обучающихся; 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lastRenderedPageBreak/>
        <w:t>эффективно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времени, отведенного на реализацию части АООП</w:t>
      </w:r>
      <w:r w:rsidR="00FD2111" w:rsidRPr="001A3F27">
        <w:rPr>
          <w:rFonts w:ascii="Times New Roman" w:hAnsi="Times New Roman" w:cs="Times New Roman"/>
          <w:sz w:val="28"/>
          <w:szCs w:val="28"/>
        </w:rPr>
        <w:t xml:space="preserve">, </w:t>
      </w:r>
      <w:r w:rsidRPr="001A3F27">
        <w:rPr>
          <w:rFonts w:ascii="Times New Roman" w:hAnsi="Times New Roman" w:cs="Times New Roman"/>
          <w:sz w:val="28"/>
          <w:szCs w:val="28"/>
        </w:rPr>
        <w:t>формируемой участниками образовательного процесса, в соответствии с запросами слабовидящих обучающихся и их родителей (законных представителей), спецификой образовательной организации;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типа, тифлотехнических средств обучения и средств обучения, соответствующих особым образовательным потребностям слабовидящих;</w:t>
      </w:r>
    </w:p>
    <w:p w:rsidR="00FD2111" w:rsidRPr="001A3F27" w:rsidRDefault="007C47BC" w:rsidP="00D300FD">
      <w:pPr>
        <w:pStyle w:val="a6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>обновления содержания АООП</w:t>
      </w:r>
      <w:r w:rsidR="00FD2111" w:rsidRPr="001A3F27">
        <w:rPr>
          <w:rFonts w:ascii="Times New Roman" w:hAnsi="Times New Roman" w:cs="Times New Roman"/>
          <w:sz w:val="28"/>
          <w:szCs w:val="28"/>
        </w:rPr>
        <w:t xml:space="preserve">, </w:t>
      </w:r>
      <w:r w:rsidRPr="001A3F27">
        <w:rPr>
          <w:rFonts w:ascii="Times New Roman" w:hAnsi="Times New Roman" w:cs="Times New Roman"/>
          <w:sz w:val="28"/>
          <w:szCs w:val="28"/>
        </w:rPr>
        <w:t>методик и технологий ее реализации в соответствии с динамикой</w:t>
      </w:r>
      <w:r w:rsidR="00FD2111" w:rsidRPr="001A3F27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образования, запросов слабовидящих обучающихся и их родителей (законных представителей).</w:t>
      </w:r>
    </w:p>
    <w:p w:rsidR="000F5A64" w:rsidRDefault="00414342" w:rsidP="000F5A64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F5A64" w:rsidRPr="008623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3D8A" w:rsidRPr="008623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F5A64" w:rsidRPr="008623C8">
        <w:rPr>
          <w:rFonts w:ascii="Times New Roman" w:hAnsi="Times New Roman" w:cs="Times New Roman"/>
          <w:b/>
          <w:bCs/>
          <w:sz w:val="28"/>
          <w:szCs w:val="28"/>
        </w:rPr>
        <w:t>.Специальные условия для обучающихся с нарушением слуха (слабослышащие</w:t>
      </w:r>
      <w:r w:rsidR="000F5A6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83D8A" w:rsidRPr="00983D8A" w:rsidRDefault="00983D8A" w:rsidP="00862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специальной поддержке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с нарушением слуха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983D8A" w:rsidRPr="00983D8A" w:rsidRDefault="00983D8A" w:rsidP="00862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особых образовательных потребностей обучающихся с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 слуха;</w:t>
      </w:r>
    </w:p>
    <w:p w:rsidR="00983D8A" w:rsidRPr="00983D8A" w:rsidRDefault="00983D8A" w:rsidP="00862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помощь в овладени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обучения;</w:t>
      </w:r>
    </w:p>
    <w:p w:rsidR="00983D8A" w:rsidRPr="00983D8A" w:rsidRDefault="00983D8A" w:rsidP="00862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восприятия и совершенствование произношения;</w:t>
      </w:r>
    </w:p>
    <w:p w:rsidR="00983D8A" w:rsidRPr="00983D8A" w:rsidRDefault="00983D8A" w:rsidP="008623C8">
      <w:p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сознательного использования речевых возможностей в разных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бщения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полноценных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 людьми;</w:t>
      </w:r>
    </w:p>
    <w:p w:rsidR="00983D8A" w:rsidRDefault="00983D8A" w:rsidP="008623C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успеха в различных видах деятельности</w:t>
      </w:r>
      <w:r w:rsidR="001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0"/>
    <w:p w:rsidR="004F268A" w:rsidRPr="008623C8" w:rsidRDefault="00414342" w:rsidP="004F268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</w:t>
      </w:r>
      <w:r w:rsidR="00D87058" w:rsidRPr="0086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 w:rsidR="00D87058" w:rsidRPr="008623C8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Специальные условия для обучающихся с нарушениями </w:t>
      </w:r>
      <w:r w:rsidR="00266C30" w:rsidRPr="008623C8">
        <w:rPr>
          <w:rFonts w:ascii="Times New Roman" w:hAnsi="Times New Roman" w:cs="Times New Roman"/>
          <w:b/>
          <w:bCs/>
          <w:sz w:val="28"/>
          <w:szCs w:val="28"/>
        </w:rPr>
        <w:t>опорно-двигательно</w:t>
      </w:r>
      <w:r w:rsidR="00F62582" w:rsidRPr="008623C8">
        <w:rPr>
          <w:rFonts w:ascii="Times New Roman" w:hAnsi="Times New Roman" w:cs="Times New Roman"/>
          <w:b/>
          <w:bCs/>
          <w:sz w:val="28"/>
          <w:szCs w:val="28"/>
        </w:rPr>
        <w:t>го аппарата.</w:t>
      </w:r>
    </w:p>
    <w:p w:rsidR="00EE4335" w:rsidRPr="00EE4335" w:rsidRDefault="00EE4335" w:rsidP="00862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E4335">
        <w:rPr>
          <w:sz w:val="28"/>
          <w:szCs w:val="28"/>
        </w:rPr>
        <w:t>Для детей с НОДА в АООП ДО предусмотрены занятия по коррекции недостатков двигательных и психических функций, в зависимости от имеющихся у детей нарушений:</w:t>
      </w:r>
    </w:p>
    <w:p w:rsidR="00EE4335" w:rsidRPr="00EE4335" w:rsidRDefault="00EE4335" w:rsidP="008623C8">
      <w:pPr>
        <w:pStyle w:val="Default"/>
        <w:spacing w:line="276" w:lineRule="auto"/>
        <w:jc w:val="both"/>
        <w:rPr>
          <w:sz w:val="28"/>
          <w:szCs w:val="28"/>
        </w:rPr>
      </w:pPr>
      <w:r w:rsidRPr="00EE4335">
        <w:rPr>
          <w:sz w:val="28"/>
          <w:szCs w:val="28"/>
        </w:rPr>
        <w:t xml:space="preserve"> - преимущественно двигательных; </w:t>
      </w:r>
    </w:p>
    <w:p w:rsidR="00EE4335" w:rsidRPr="00EE4335" w:rsidRDefault="00EE4335" w:rsidP="008623C8">
      <w:pPr>
        <w:pStyle w:val="Default"/>
        <w:spacing w:line="276" w:lineRule="auto"/>
        <w:jc w:val="both"/>
        <w:rPr>
          <w:sz w:val="28"/>
          <w:szCs w:val="28"/>
        </w:rPr>
      </w:pPr>
      <w:r w:rsidRPr="00EE4335">
        <w:rPr>
          <w:sz w:val="28"/>
          <w:szCs w:val="28"/>
        </w:rPr>
        <w:t xml:space="preserve">- преимущественно речевых; </w:t>
      </w:r>
    </w:p>
    <w:p w:rsidR="00EE4335" w:rsidRPr="00EE4335" w:rsidRDefault="00EE4335" w:rsidP="008623C8">
      <w:pPr>
        <w:pStyle w:val="Default"/>
        <w:spacing w:line="276" w:lineRule="auto"/>
        <w:jc w:val="both"/>
        <w:rPr>
          <w:sz w:val="28"/>
          <w:szCs w:val="28"/>
        </w:rPr>
      </w:pPr>
      <w:r w:rsidRPr="00EE4335">
        <w:rPr>
          <w:sz w:val="28"/>
          <w:szCs w:val="28"/>
        </w:rPr>
        <w:t xml:space="preserve">- сочетание двигательных и речевых, </w:t>
      </w:r>
    </w:p>
    <w:p w:rsidR="00EE4335" w:rsidRDefault="00EE4335" w:rsidP="008623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35">
        <w:rPr>
          <w:rFonts w:ascii="Times New Roman" w:hAnsi="Times New Roman" w:cs="Times New Roman"/>
          <w:sz w:val="28"/>
          <w:szCs w:val="28"/>
        </w:rPr>
        <w:t xml:space="preserve">- недостатков общего психического развития. </w:t>
      </w:r>
    </w:p>
    <w:p w:rsidR="00EE4335" w:rsidRDefault="00EE4335" w:rsidP="004143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35">
        <w:rPr>
          <w:rFonts w:ascii="Times New Roman" w:hAnsi="Times New Roman" w:cs="Times New Roman"/>
          <w:sz w:val="28"/>
          <w:szCs w:val="28"/>
        </w:rPr>
        <w:lastRenderedPageBreak/>
        <w:t>В зависимости от структуры нарушений коррекционно-развивающая работа с детьми данной категории строится дифференцированно. В цикл коррекционных занятий обязательно включаются:</w:t>
      </w:r>
    </w:p>
    <w:p w:rsidR="00EE4335" w:rsidRDefault="00EE4335" w:rsidP="00414342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335">
        <w:rPr>
          <w:rFonts w:ascii="Times New Roman" w:hAnsi="Times New Roman" w:cs="Times New Roman"/>
          <w:sz w:val="28"/>
          <w:szCs w:val="28"/>
        </w:rPr>
        <w:t xml:space="preserve">логопедические занятия для детей с речевой патологией, с использованием компьютерных программ при самых тяжелых нарушениях (анартрия); </w:t>
      </w:r>
    </w:p>
    <w:p w:rsidR="00EE4335" w:rsidRDefault="00EE4335" w:rsidP="008623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335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занятия для коррекции </w:t>
      </w:r>
      <w:r w:rsidR="008623C8">
        <w:rPr>
          <w:rFonts w:ascii="Times New Roman" w:hAnsi="Times New Roman" w:cs="Times New Roman"/>
          <w:sz w:val="28"/>
          <w:szCs w:val="28"/>
        </w:rPr>
        <w:t>нарушенных психических функций.</w:t>
      </w:r>
    </w:p>
    <w:p w:rsidR="00EE4335" w:rsidRDefault="00EE4335" w:rsidP="008623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35">
        <w:rPr>
          <w:rFonts w:ascii="Times New Roman" w:hAnsi="Times New Roman" w:cs="Times New Roman"/>
          <w:sz w:val="28"/>
          <w:szCs w:val="28"/>
        </w:rPr>
        <w:t xml:space="preserve">В дальнейшем содержание коррекционных занятий определяется в зависимости от структуры речевого и двигательного дефекта каждого обучающегося. </w:t>
      </w:r>
    </w:p>
    <w:p w:rsidR="008C116B" w:rsidRPr="00414342" w:rsidRDefault="00414342" w:rsidP="008C116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E21301" w:rsidRPr="00414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16B" w:rsidRPr="00414342">
        <w:rPr>
          <w:rFonts w:ascii="Times New Roman" w:hAnsi="Times New Roman" w:cs="Times New Roman"/>
          <w:b/>
          <w:bCs/>
          <w:sz w:val="28"/>
          <w:szCs w:val="28"/>
        </w:rPr>
        <w:t>Особенности вариативных форм, способов, методов и средств реализации</w:t>
      </w:r>
      <w:r w:rsidRPr="00414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16B" w:rsidRPr="0041434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84A63" w:rsidRDefault="00EF72AC" w:rsidP="00592A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AC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 и группы, культурных и региональных особенностей, специфики группы, от опыта и творческого подхода педагога. В работе с детьми </w:t>
      </w:r>
      <w:r w:rsidR="0033117E">
        <w:rPr>
          <w:rFonts w:ascii="Times New Roman" w:hAnsi="Times New Roman" w:cs="Times New Roman"/>
          <w:sz w:val="28"/>
          <w:szCs w:val="28"/>
        </w:rPr>
        <w:t xml:space="preserve">со сложным дефектом </w:t>
      </w:r>
      <w:r w:rsidRPr="00EF72AC">
        <w:rPr>
          <w:rFonts w:ascii="Times New Roman" w:hAnsi="Times New Roman" w:cs="Times New Roman"/>
          <w:sz w:val="28"/>
          <w:szCs w:val="28"/>
        </w:rPr>
        <w:t>используются преимущественно игровые, сюжетные и интегрированные формы образовательной деяте</w:t>
      </w:r>
      <w:r w:rsidR="0033117E">
        <w:rPr>
          <w:rFonts w:ascii="Times New Roman" w:hAnsi="Times New Roman" w:cs="Times New Roman"/>
          <w:sz w:val="28"/>
          <w:szCs w:val="28"/>
        </w:rPr>
        <w:t>льности (в том числе непосредственно</w:t>
      </w:r>
      <w:r w:rsidRPr="00EF72AC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игровой форме). Обучение происходит опосредованно, в процессе увлекательной деятельности.</w:t>
      </w:r>
    </w:p>
    <w:p w:rsidR="0033117E" w:rsidRDefault="0033117E" w:rsidP="0033117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со сложным дефектом включаются в м</w:t>
      </w:r>
      <w:r w:rsidRPr="0033117E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33117E">
        <w:rPr>
          <w:rFonts w:ascii="Times New Roman" w:hAnsi="Times New Roman" w:cs="Times New Roman"/>
          <w:sz w:val="28"/>
          <w:szCs w:val="28"/>
        </w:rPr>
        <w:t xml:space="preserve">групповые, </w:t>
      </w:r>
      <w:r>
        <w:rPr>
          <w:rFonts w:ascii="Times New Roman" w:hAnsi="Times New Roman" w:cs="Times New Roman"/>
          <w:sz w:val="28"/>
          <w:szCs w:val="28"/>
        </w:rPr>
        <w:t>так и межгрупповые и общие для всего</w:t>
      </w:r>
      <w:r w:rsidRPr="0033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«МДСКВ»:</w:t>
      </w:r>
      <w:r w:rsidRPr="0033117E">
        <w:rPr>
          <w:rFonts w:ascii="Times New Roman" w:hAnsi="Times New Roman" w:cs="Times New Roman"/>
          <w:sz w:val="28"/>
          <w:szCs w:val="28"/>
        </w:rPr>
        <w:t xml:space="preserve">  физкультурные досуги, праздники (2-3 раза в год);  недели здоровья (2-3 раза в год);  тематические досуги (2-3 раз в месяц);  праздники (от 2 до 5 раз в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17E" w:rsidRDefault="0033117E" w:rsidP="003311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17E">
        <w:rPr>
          <w:rFonts w:ascii="Times New Roman" w:hAnsi="Times New Roman" w:cs="Times New Roman"/>
          <w:sz w:val="28"/>
          <w:szCs w:val="28"/>
        </w:rPr>
        <w:t xml:space="preserve">В процессе образовательной деятельности в учреждении </w:t>
      </w:r>
      <w:r w:rsidR="00F0674A">
        <w:rPr>
          <w:rFonts w:ascii="Times New Roman" w:hAnsi="Times New Roman" w:cs="Times New Roman"/>
          <w:sz w:val="28"/>
          <w:szCs w:val="28"/>
        </w:rPr>
        <w:t xml:space="preserve">в целом и в группе компенсирующей направленности для детей со сложным дефектом </w:t>
      </w:r>
      <w:r w:rsidRPr="0033117E">
        <w:rPr>
          <w:rFonts w:ascii="Times New Roman" w:hAnsi="Times New Roman" w:cs="Times New Roman"/>
          <w:sz w:val="28"/>
          <w:szCs w:val="28"/>
        </w:rPr>
        <w:t xml:space="preserve">применяются различные педагогические технологии. При этом одной из основных задач в ходе их применения является формирование активного, деятельного отношения воспитанников к познанию мира и педагогической действительности. </w:t>
      </w:r>
    </w:p>
    <w:p w:rsidR="0033117E" w:rsidRDefault="0033117E" w:rsidP="003311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17E">
        <w:rPr>
          <w:rFonts w:ascii="Times New Roman" w:hAnsi="Times New Roman" w:cs="Times New Roman"/>
          <w:i/>
          <w:sz w:val="28"/>
          <w:szCs w:val="28"/>
        </w:rPr>
        <w:t>Технологии личностно-ориентированного взаимодействия педагога с детьми</w:t>
      </w:r>
      <w:r w:rsidRPr="00331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17E" w:rsidRDefault="0033117E" w:rsidP="003311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E">
        <w:rPr>
          <w:rFonts w:ascii="Times New Roman" w:hAnsi="Times New Roman" w:cs="Times New Roman"/>
          <w:sz w:val="28"/>
          <w:szCs w:val="28"/>
        </w:rPr>
        <w:t xml:space="preserve">Характерные особенности: </w:t>
      </w:r>
    </w:p>
    <w:p w:rsidR="00AF6FA3" w:rsidRDefault="0033117E" w:rsidP="00D300FD">
      <w:pPr>
        <w:pStyle w:val="a6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A">
        <w:rPr>
          <w:rFonts w:ascii="Times New Roman" w:hAnsi="Times New Roman" w:cs="Times New Roman"/>
          <w:sz w:val="28"/>
          <w:szCs w:val="28"/>
        </w:rPr>
        <w:t xml:space="preserve">смена педагогического воздействия на педагогическое взаимодействие; </w:t>
      </w:r>
    </w:p>
    <w:p w:rsidR="00AF6FA3" w:rsidRDefault="0033117E" w:rsidP="00D300FD">
      <w:pPr>
        <w:pStyle w:val="a6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A">
        <w:rPr>
          <w:rFonts w:ascii="Times New Roman" w:hAnsi="Times New Roman" w:cs="Times New Roman"/>
          <w:sz w:val="28"/>
          <w:szCs w:val="28"/>
        </w:rPr>
        <w:t xml:space="preserve">изменение направленности педагогического «вектора» – не только от взрослого к ребенку, но и от ребенка к взрослому; </w:t>
      </w:r>
    </w:p>
    <w:p w:rsidR="00AF6FA3" w:rsidRDefault="0033117E" w:rsidP="00D300FD">
      <w:pPr>
        <w:pStyle w:val="a6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FA3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доминантой является выявление личностных особенностей каждого ребенка как индивидуального субъекта познания и других видов деятельности; </w:t>
      </w:r>
    </w:p>
    <w:p w:rsidR="0033117E" w:rsidRPr="00AF6FA3" w:rsidRDefault="0033117E" w:rsidP="00D300FD">
      <w:pPr>
        <w:pStyle w:val="a6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FA3">
        <w:rPr>
          <w:rFonts w:ascii="Times New Roman" w:hAnsi="Times New Roman" w:cs="Times New Roman"/>
          <w:sz w:val="28"/>
          <w:szCs w:val="28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должно,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284A63" w:rsidRDefault="0033117E" w:rsidP="0033117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Характерными чертами</w:t>
      </w:r>
      <w:r w:rsidRPr="0033117E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взаимод</w:t>
      </w:r>
      <w:r>
        <w:rPr>
          <w:rFonts w:ascii="Times New Roman" w:hAnsi="Times New Roman" w:cs="Times New Roman"/>
          <w:sz w:val="28"/>
          <w:szCs w:val="28"/>
        </w:rPr>
        <w:t>ействия педагога с детьми в ДОО являются</w:t>
      </w:r>
      <w:r w:rsidRPr="0033117E">
        <w:rPr>
          <w:rFonts w:ascii="Times New Roman" w:hAnsi="Times New Roman" w:cs="Times New Roman"/>
          <w:sz w:val="28"/>
          <w:szCs w:val="28"/>
        </w:rPr>
        <w:t xml:space="preserve">  создание педагогом условий для максимального влияния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117E">
        <w:rPr>
          <w:rFonts w:ascii="Times New Roman" w:hAnsi="Times New Roman" w:cs="Times New Roman"/>
          <w:sz w:val="28"/>
          <w:szCs w:val="28"/>
        </w:rPr>
        <w:t xml:space="preserve"> на развитие индивидуальности ребенка (актуализация субъектного опыта детей;  оказание помощи в поиске и обретении своего индивидуального стиля и темпа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17E">
        <w:rPr>
          <w:rFonts w:ascii="Times New Roman" w:hAnsi="Times New Roman" w:cs="Times New Roman"/>
          <w:sz w:val="28"/>
          <w:szCs w:val="28"/>
        </w:rPr>
        <w:t>деятельности, раскрытии и развитии индивидуальных познавательных процессов и интересов;  содействие ребенку в формировании положительной Я-концепции, развитии творческих способностей, овладении умениями и навыками самопознания).</w:t>
      </w:r>
    </w:p>
    <w:p w:rsidR="0033117E" w:rsidRPr="0033117E" w:rsidRDefault="0033117E" w:rsidP="00F0674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17E">
        <w:rPr>
          <w:rFonts w:ascii="Times New Roman" w:hAnsi="Times New Roman" w:cs="Times New Roman"/>
          <w:i/>
          <w:sz w:val="28"/>
          <w:szCs w:val="28"/>
        </w:rPr>
        <w:t xml:space="preserve">Технологии проектной деятельности </w:t>
      </w:r>
    </w:p>
    <w:p w:rsidR="0033117E" w:rsidRDefault="0033117E" w:rsidP="00F067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E">
        <w:rPr>
          <w:rFonts w:ascii="Times New Roman" w:hAnsi="Times New Roman" w:cs="Times New Roman"/>
          <w:sz w:val="28"/>
          <w:szCs w:val="28"/>
        </w:rPr>
        <w:t>Этапы в развитии проектной деятельности</w:t>
      </w:r>
      <w:r w:rsidR="00F0674A">
        <w:rPr>
          <w:rFonts w:ascii="Times New Roman" w:hAnsi="Times New Roman" w:cs="Times New Roman"/>
          <w:sz w:val="28"/>
          <w:szCs w:val="28"/>
        </w:rPr>
        <w:t xml:space="preserve"> обучающихся со сложным дефектом не всегда соответствуют возрастным критериям, но дети с задержкой психического развития могут достигнуть творческого этапа</w:t>
      </w:r>
      <w:r w:rsidRPr="0033117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0674A" w:rsidRDefault="0033117E" w:rsidP="00D300FD">
      <w:pPr>
        <w:pStyle w:val="a6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A">
        <w:rPr>
          <w:rFonts w:ascii="Times New Roman" w:hAnsi="Times New Roman" w:cs="Times New Roman"/>
          <w:sz w:val="28"/>
          <w:szCs w:val="28"/>
        </w:rPr>
        <w:t>Подражательно-испол</w:t>
      </w:r>
      <w:r w:rsidR="00F0674A">
        <w:rPr>
          <w:rFonts w:ascii="Times New Roman" w:hAnsi="Times New Roman" w:cs="Times New Roman"/>
          <w:sz w:val="28"/>
          <w:szCs w:val="28"/>
        </w:rPr>
        <w:t>нительский (3,5-5</w:t>
      </w:r>
      <w:r w:rsidRPr="00F0674A">
        <w:rPr>
          <w:rFonts w:ascii="Times New Roman" w:hAnsi="Times New Roman" w:cs="Times New Roman"/>
          <w:sz w:val="28"/>
          <w:szCs w:val="28"/>
        </w:rPr>
        <w:t xml:space="preserve"> лет</w:t>
      </w:r>
      <w:r w:rsidR="00F0674A">
        <w:rPr>
          <w:rFonts w:ascii="Times New Roman" w:hAnsi="Times New Roman" w:cs="Times New Roman"/>
          <w:sz w:val="28"/>
          <w:szCs w:val="28"/>
        </w:rPr>
        <w:t>)</w:t>
      </w:r>
      <w:r w:rsidRPr="00F0674A">
        <w:rPr>
          <w:rFonts w:ascii="Times New Roman" w:hAnsi="Times New Roman" w:cs="Times New Roman"/>
          <w:sz w:val="28"/>
          <w:szCs w:val="28"/>
        </w:rPr>
        <w:t>. На этом этапе дети участвуют в проекте «из вторых ролях», выполняют действия по прямому предложению взрослого или путем подражания ему</w:t>
      </w:r>
      <w:r w:rsidR="00F0674A">
        <w:rPr>
          <w:rFonts w:ascii="Times New Roman" w:hAnsi="Times New Roman" w:cs="Times New Roman"/>
          <w:sz w:val="28"/>
          <w:szCs w:val="28"/>
        </w:rPr>
        <w:t xml:space="preserve">, т.к. </w:t>
      </w:r>
      <w:r w:rsidRPr="00F0674A">
        <w:rPr>
          <w:rFonts w:ascii="Times New Roman" w:hAnsi="Times New Roman" w:cs="Times New Roman"/>
          <w:sz w:val="28"/>
          <w:szCs w:val="28"/>
        </w:rPr>
        <w:t>в этом возрасте еще сильна как потребность установить и сохранить положительное отношение к взрослому, так и подражательность.</w:t>
      </w:r>
    </w:p>
    <w:p w:rsidR="00F0674A" w:rsidRDefault="00F0674A" w:rsidP="00D300FD">
      <w:pPr>
        <w:pStyle w:val="a6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Общеразвивающий характерен для детей 5-6</w:t>
      </w:r>
      <w:r w:rsidR="0033117E" w:rsidRPr="00F0674A">
        <w:rPr>
          <w:rFonts w:ascii="Times New Roman" w:hAnsi="Times New Roman" w:cs="Times New Roman"/>
          <w:sz w:val="28"/>
          <w:szCs w:val="28"/>
        </w:rPr>
        <w:t xml:space="preserve">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 </w:t>
      </w:r>
    </w:p>
    <w:p w:rsidR="00F0674A" w:rsidRPr="00F0674A" w:rsidRDefault="00F0674A" w:rsidP="00D300FD">
      <w:pPr>
        <w:pStyle w:val="a6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Творческий (6-7</w:t>
      </w:r>
      <w:r w:rsidR="0033117E" w:rsidRPr="00F0674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117E" w:rsidRPr="00F0674A">
        <w:rPr>
          <w:rFonts w:ascii="Times New Roman" w:hAnsi="Times New Roman" w:cs="Times New Roman"/>
          <w:sz w:val="28"/>
          <w:szCs w:val="28"/>
        </w:rPr>
        <w:t xml:space="preserve">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 </w:t>
      </w:r>
    </w:p>
    <w:p w:rsidR="00F0674A" w:rsidRPr="00F0674A" w:rsidRDefault="0033117E" w:rsidP="00F067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74A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F0674A">
        <w:rPr>
          <w:rFonts w:ascii="Times New Roman" w:hAnsi="Times New Roman" w:cs="Times New Roman"/>
          <w:i/>
          <w:sz w:val="28"/>
          <w:szCs w:val="28"/>
        </w:rPr>
        <w:t xml:space="preserve"> исследовательской деятельности</w:t>
      </w:r>
      <w:r w:rsidRPr="00F0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4A" w:rsidRDefault="0033117E" w:rsidP="00070F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A">
        <w:rPr>
          <w:rFonts w:ascii="Times New Roman" w:hAnsi="Times New Roman" w:cs="Times New Roman"/>
          <w:sz w:val="28"/>
          <w:szCs w:val="28"/>
        </w:rPr>
        <w:t>Алгоритм действий</w:t>
      </w:r>
      <w:r w:rsidR="00F0674A">
        <w:rPr>
          <w:rFonts w:ascii="Times New Roman" w:hAnsi="Times New Roman" w:cs="Times New Roman"/>
          <w:sz w:val="28"/>
          <w:szCs w:val="28"/>
        </w:rPr>
        <w:t xml:space="preserve"> обучающихся со сложным дефектом имеет свою специфику</w:t>
      </w:r>
      <w:r w:rsidRPr="00F067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 xml:space="preserve">Выявление проблемы, </w:t>
      </w:r>
      <w:r w:rsidR="00070F95">
        <w:rPr>
          <w:rFonts w:ascii="Times New Roman" w:hAnsi="Times New Roman" w:cs="Times New Roman"/>
          <w:sz w:val="28"/>
          <w:szCs w:val="28"/>
        </w:rPr>
        <w:t xml:space="preserve"> </w:t>
      </w:r>
      <w:r w:rsidRPr="00070F95">
        <w:rPr>
          <w:rFonts w:ascii="Times New Roman" w:hAnsi="Times New Roman" w:cs="Times New Roman"/>
          <w:sz w:val="28"/>
          <w:szCs w:val="28"/>
        </w:rPr>
        <w:t>которую можно исследовать и которую хотелось бы разрешить</w:t>
      </w:r>
      <w:r w:rsidR="00070F95">
        <w:rPr>
          <w:rFonts w:ascii="Times New Roman" w:hAnsi="Times New Roman" w:cs="Times New Roman"/>
          <w:sz w:val="28"/>
          <w:szCs w:val="28"/>
        </w:rPr>
        <w:t>, происходит в основном лишь по прямому предложению взрослого.</w:t>
      </w:r>
      <w:r w:rsidRPr="00070F95">
        <w:rPr>
          <w:rFonts w:ascii="Times New Roman" w:hAnsi="Times New Roman" w:cs="Times New Roman"/>
          <w:sz w:val="28"/>
          <w:szCs w:val="28"/>
        </w:rPr>
        <w:t xml:space="preserve"> </w:t>
      </w:r>
      <w:r w:rsidR="00070F95">
        <w:rPr>
          <w:rFonts w:ascii="Times New Roman" w:hAnsi="Times New Roman" w:cs="Times New Roman"/>
          <w:sz w:val="28"/>
          <w:szCs w:val="28"/>
        </w:rPr>
        <w:t>Задача педагогов заключается в формировании умения задавать</w:t>
      </w:r>
      <w:r w:rsidRPr="00070F95">
        <w:rPr>
          <w:rFonts w:ascii="Times New Roman" w:hAnsi="Times New Roman" w:cs="Times New Roman"/>
          <w:sz w:val="28"/>
          <w:szCs w:val="28"/>
        </w:rPr>
        <w:t xml:space="preserve"> вопросы и находить неожиданное, удивительное в самом простом и привычном.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</w:t>
      </w:r>
      <w:r w:rsidR="00070F95">
        <w:rPr>
          <w:rFonts w:ascii="Times New Roman" w:hAnsi="Times New Roman" w:cs="Times New Roman"/>
          <w:sz w:val="28"/>
          <w:szCs w:val="28"/>
        </w:rPr>
        <w:t xml:space="preserve">стоит в том, что исследование – </w:t>
      </w:r>
      <w:r w:rsidRPr="00070F95">
        <w:rPr>
          <w:rFonts w:ascii="Times New Roman" w:hAnsi="Times New Roman" w:cs="Times New Roman"/>
          <w:sz w:val="28"/>
          <w:szCs w:val="28"/>
        </w:rPr>
        <w:t>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</w:t>
      </w:r>
      <w:r w:rsidR="00070F95">
        <w:rPr>
          <w:rFonts w:ascii="Times New Roman" w:hAnsi="Times New Roman" w:cs="Times New Roman"/>
          <w:sz w:val="28"/>
          <w:szCs w:val="28"/>
        </w:rPr>
        <w:t xml:space="preserve">олученные сведения), а проект – </w:t>
      </w:r>
      <w:r w:rsidRPr="00070F95">
        <w:rPr>
          <w:rFonts w:ascii="Times New Roman" w:hAnsi="Times New Roman" w:cs="Times New Roman"/>
          <w:sz w:val="28"/>
          <w:szCs w:val="28"/>
        </w:rPr>
        <w:t xml:space="preserve">это всегда решение какой-то практической задачи (человек, реализующий проект, решает реальную проблему).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>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«выполнить».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</w:t>
      </w:r>
      <w:r w:rsidR="00070F95">
        <w:rPr>
          <w:rFonts w:ascii="Times New Roman" w:hAnsi="Times New Roman" w:cs="Times New Roman"/>
          <w:sz w:val="28"/>
          <w:szCs w:val="28"/>
        </w:rPr>
        <w:t xml:space="preserve">ского поиска, а исследователя – </w:t>
      </w:r>
      <w:r w:rsidRPr="00070F95">
        <w:rPr>
          <w:rFonts w:ascii="Times New Roman" w:hAnsi="Times New Roman" w:cs="Times New Roman"/>
          <w:sz w:val="28"/>
          <w:szCs w:val="28"/>
        </w:rPr>
        <w:t xml:space="preserve">права импровизировать.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 xml:space="preserve">Выдвижение гипотезы (предположения, догадки, недоказанной логически и не подтвержденной опытом).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 xml:space="preserve"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</w:t>
      </w:r>
      <w:r w:rsidRPr="00070F95">
        <w:rPr>
          <w:rFonts w:ascii="Times New Roman" w:hAnsi="Times New Roman" w:cs="Times New Roman"/>
          <w:sz w:val="28"/>
          <w:szCs w:val="28"/>
        </w:rPr>
        <w:lastRenderedPageBreak/>
        <w:t xml:space="preserve">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 xml:space="preserve">Провести эксперимент (опыт), наблюдение, проверить гипотезы, сделать выводы. </w:t>
      </w:r>
    </w:p>
    <w:p w:rsidR="0033117E" w:rsidRDefault="0033117E" w:rsidP="00D300FD">
      <w:pPr>
        <w:pStyle w:val="a6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>Указать пути дальнейшего изучения п</w:t>
      </w:r>
      <w:r w:rsidR="00070F95">
        <w:rPr>
          <w:rFonts w:ascii="Times New Roman" w:hAnsi="Times New Roman" w:cs="Times New Roman"/>
          <w:sz w:val="28"/>
          <w:szCs w:val="28"/>
        </w:rPr>
        <w:t>роблемы. З</w:t>
      </w:r>
      <w:r w:rsidRPr="00070F95">
        <w:rPr>
          <w:rFonts w:ascii="Times New Roman" w:hAnsi="Times New Roman" w:cs="Times New Roman"/>
          <w:sz w:val="28"/>
          <w:szCs w:val="28"/>
        </w:rPr>
        <w:t>авершение одной работы – это не просто окончание исследования, а начало решения следующей.</w:t>
      </w:r>
    </w:p>
    <w:p w:rsidR="00137BAD" w:rsidRDefault="00137BAD" w:rsidP="00137B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 xml:space="preserve">Методические приемы:  </w:t>
      </w:r>
    </w:p>
    <w:p w:rsidR="00137BAD" w:rsidRDefault="00137BAD" w:rsidP="00D300FD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 xml:space="preserve">подведение детей к противоречию и предложение самостоятельно найти способ его разрешения; </w:t>
      </w:r>
    </w:p>
    <w:p w:rsidR="00137BAD" w:rsidRDefault="00137BAD" w:rsidP="00D300FD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>изложение различных точек зре</w:t>
      </w:r>
      <w:r>
        <w:rPr>
          <w:rFonts w:ascii="Times New Roman" w:hAnsi="Times New Roman" w:cs="Times New Roman"/>
          <w:sz w:val="28"/>
          <w:szCs w:val="28"/>
        </w:rPr>
        <w:t xml:space="preserve">ния на один и тот же вопрос; </w:t>
      </w:r>
    </w:p>
    <w:p w:rsidR="00137BAD" w:rsidRDefault="00137BAD" w:rsidP="00D300FD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 xml:space="preserve">предложение детям рассмотреть явление с различных позиций;  </w:t>
      </w:r>
    </w:p>
    <w:p w:rsidR="00137BAD" w:rsidRDefault="00137BAD" w:rsidP="00D300FD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 xml:space="preserve">побуждение детей к сравнению, обобщению, выводам из ситуации, сопоставлению фактов;  </w:t>
      </w:r>
    </w:p>
    <w:p w:rsidR="00137BAD" w:rsidRDefault="00137BAD" w:rsidP="00D300FD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 xml:space="preserve">постановка конкретных вопросов на обобщение, обоснование, конкретизацию, логику, рассуждения;  </w:t>
      </w:r>
    </w:p>
    <w:p w:rsidR="00137BAD" w:rsidRPr="00592A32" w:rsidRDefault="00137BAD" w:rsidP="00592A32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</w:t>
      </w:r>
      <w:r>
        <w:rPr>
          <w:rFonts w:ascii="Times New Roman" w:hAnsi="Times New Roman" w:cs="Times New Roman"/>
          <w:sz w:val="28"/>
          <w:szCs w:val="28"/>
        </w:rPr>
        <w:t>ниченным временем решения</w:t>
      </w:r>
      <w:r w:rsidRPr="00137BAD">
        <w:rPr>
          <w:rFonts w:ascii="Times New Roman" w:hAnsi="Times New Roman" w:cs="Times New Roman"/>
          <w:sz w:val="28"/>
          <w:szCs w:val="28"/>
        </w:rPr>
        <w:t>).</w:t>
      </w:r>
    </w:p>
    <w:p w:rsidR="00137BAD" w:rsidRPr="00137BAD" w:rsidRDefault="00137BAD" w:rsidP="00592A32">
      <w:pPr>
        <w:pStyle w:val="a6"/>
        <w:spacing w:before="240" w:line="276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BAD">
        <w:rPr>
          <w:rFonts w:ascii="Times New Roman" w:hAnsi="Times New Roman" w:cs="Times New Roman"/>
          <w:i/>
          <w:sz w:val="28"/>
          <w:szCs w:val="28"/>
        </w:rPr>
        <w:t xml:space="preserve">Здоровьесберегающие технологии </w:t>
      </w:r>
      <w:r w:rsidRPr="00137BAD">
        <w:rPr>
          <w:rFonts w:ascii="Times New Roman" w:hAnsi="Times New Roman" w:cs="Times New Roman"/>
          <w:sz w:val="28"/>
          <w:szCs w:val="28"/>
        </w:rPr>
        <w:t xml:space="preserve"> – это технологии, направленные на сохранение здоровья и активное формирование здорового образа жизни и здоровья воспитанников</w:t>
      </w:r>
      <w:r>
        <w:rPr>
          <w:rFonts w:ascii="Times New Roman" w:hAnsi="Times New Roman" w:cs="Times New Roman"/>
          <w:sz w:val="28"/>
          <w:szCs w:val="28"/>
        </w:rPr>
        <w:t>. В МДОУ «МДСКВ» используются следующие виды здоровьесберегающих технологий:</w:t>
      </w:r>
    </w:p>
    <w:p w:rsidR="00137BAD" w:rsidRPr="00137BAD" w:rsidRDefault="00137BAD" w:rsidP="00D300FD">
      <w:pPr>
        <w:pStyle w:val="a6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BAD">
        <w:rPr>
          <w:rFonts w:ascii="Times New Roman" w:hAnsi="Times New Roman" w:cs="Times New Roman"/>
          <w:sz w:val="28"/>
          <w:szCs w:val="28"/>
          <w:u w:val="single"/>
        </w:rPr>
        <w:t>Технологии сохранения и стимулирования здоровья</w:t>
      </w:r>
    </w:p>
    <w:p w:rsidR="00137BAD" w:rsidRPr="00137BAD" w:rsidRDefault="00137BAD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>Физкультурная минутка</w:t>
      </w:r>
    </w:p>
    <w:p w:rsidR="00137BAD" w:rsidRPr="00137BAD" w:rsidRDefault="00137BAD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137BAD" w:rsidRDefault="00137BAD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137BAD" w:rsidRDefault="008B4F9E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Бодрящая гимнастика</w:t>
      </w:r>
    </w:p>
    <w:p w:rsidR="008B4F9E" w:rsidRDefault="008B4F9E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8B4F9E" w:rsidRDefault="008B4F9E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8B4F9E" w:rsidRPr="008B4F9E" w:rsidRDefault="008B4F9E" w:rsidP="00D300FD">
      <w:pPr>
        <w:pStyle w:val="a6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F9E">
        <w:rPr>
          <w:rFonts w:ascii="Times New Roman" w:hAnsi="Times New Roman" w:cs="Times New Roman"/>
          <w:sz w:val="28"/>
          <w:szCs w:val="28"/>
          <w:u w:val="single"/>
        </w:rPr>
        <w:t>Технологии обучения здоровому образу жизни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занятие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игры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Утренняя гимнастика</w:t>
      </w:r>
    </w:p>
    <w:p w:rsidR="008B4F9E" w:rsidRPr="008B4F9E" w:rsidRDefault="008B4F9E" w:rsidP="00D300FD">
      <w:pPr>
        <w:pStyle w:val="a6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F9E">
        <w:rPr>
          <w:rFonts w:ascii="Times New Roman" w:hAnsi="Times New Roman" w:cs="Times New Roman"/>
          <w:sz w:val="28"/>
          <w:szCs w:val="28"/>
          <w:u w:val="single"/>
        </w:rPr>
        <w:t>Коррекционные технологии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Сказкотерапия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Арт-терапия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Пескотерапия  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Психогимнастика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музыкального воздействия</w:t>
      </w:r>
    </w:p>
    <w:p w:rsidR="008B4F9E" w:rsidRPr="00137BAD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9E" w:rsidRPr="008B4F9E" w:rsidRDefault="008B4F9E" w:rsidP="008B4F9E">
      <w:pPr>
        <w:pStyle w:val="a6"/>
        <w:spacing w:line="276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F9E">
        <w:rPr>
          <w:rFonts w:ascii="Times New Roman" w:hAnsi="Times New Roman" w:cs="Times New Roman"/>
          <w:i/>
          <w:sz w:val="28"/>
          <w:szCs w:val="28"/>
        </w:rPr>
        <w:t xml:space="preserve">Использование визуальной поддержки </w:t>
      </w:r>
    </w:p>
    <w:p w:rsidR="008B4F9E" w:rsidRDefault="008B4F9E" w:rsidP="00137BAD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 поддержка – </w:t>
      </w:r>
      <w:r w:rsidRPr="008B4F9E">
        <w:rPr>
          <w:rFonts w:ascii="Times New Roman" w:hAnsi="Times New Roman" w:cs="Times New Roman"/>
          <w:sz w:val="28"/>
          <w:szCs w:val="28"/>
        </w:rPr>
        <w:t>это использование картинок или других наглядных предметов для того, чтобы сообщить какую-то информацию ребенку, которому трудно понимать и использовать речь. В качестве визуальной поддержки могут использоваться фотографии, рисунки, трехмерные предметы, написанные слова или письменные списки. Визуальная поддержка для детей со сложным дефектом применяется по двум основным причинам: облегчает 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 родителей со своим ребенком; </w:t>
      </w:r>
      <w:r w:rsidRPr="008B4F9E">
        <w:rPr>
          <w:rFonts w:ascii="Times New Roman" w:hAnsi="Times New Roman" w:cs="Times New Roman"/>
          <w:sz w:val="28"/>
          <w:szCs w:val="28"/>
        </w:rPr>
        <w:t xml:space="preserve">облегчает коммуникацию ребенка с другими людьми. Во-первых, детям может быть трудно понять социальные знаки во время повседневного взаимодействия с другими людьми. Они могут не понимать, чего от них ожидают в социальных ситуациях, как начать разговор, как ответить на попытки социального взаимодействия других людей или как изменить свое поведение в соответствии с правилами для той или иной социальной ситуации. Визуальная поддержка может помочь в обучении детей с ОВЗ социальным правилам, также дети могут сами использовать ее в социальных ситуациях. Во-вторых, детям часто сложно понимать устные инструкции и следовать им. Они могут быть не в состоянии сказать, что они хотят и в чем нуждаются. </w:t>
      </w:r>
    </w:p>
    <w:p w:rsidR="008B4F9E" w:rsidRDefault="008B4F9E" w:rsidP="008B4F9E">
      <w:pPr>
        <w:pStyle w:val="a6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9E">
        <w:rPr>
          <w:rFonts w:ascii="Times New Roman" w:hAnsi="Times New Roman" w:cs="Times New Roman"/>
          <w:sz w:val="28"/>
          <w:szCs w:val="28"/>
        </w:rPr>
        <w:t xml:space="preserve">Визуальные подсказки помогают педагогам и родителям донести до ребенка свои ожидания. Это предотвращает конфликтные ситуации и снижает проблемное поведение из-за трудностей с коммуникацией. Визуальная поддержка поддерживает уместные и позитивные способы коммуникации. Наконец, некоторые дети испытывают очень сильную тревожность и могут плохо себя вести, если привычный распорядок дня как-то меняется, или они оказываются в незнакомой ситуации. Визуальная поддержка помогает им понять, чего ожидать, что произойдет потом, и это уменьшает их тревожность. Визуальная поддержка помогает детям уделять внимание самым важным аспектам ситуации и справиться с переменами. </w:t>
      </w:r>
    </w:p>
    <w:p w:rsidR="008B4F9E" w:rsidRDefault="008B4F9E" w:rsidP="008B4F9E">
      <w:pPr>
        <w:pStyle w:val="a6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9E">
        <w:rPr>
          <w:rFonts w:ascii="Times New Roman" w:hAnsi="Times New Roman" w:cs="Times New Roman"/>
          <w:sz w:val="28"/>
          <w:szCs w:val="28"/>
          <w:u w:val="single"/>
        </w:rPr>
        <w:lastRenderedPageBreak/>
        <w:t>Доска «Сейчас (Сначала) – Потом»</w:t>
      </w:r>
      <w:r w:rsidRPr="008B4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</w:t>
      </w:r>
      <w:r w:rsidRPr="008B4F9E">
        <w:rPr>
          <w:rFonts w:ascii="Times New Roman" w:hAnsi="Times New Roman" w:cs="Times New Roman"/>
          <w:sz w:val="28"/>
          <w:szCs w:val="28"/>
        </w:rPr>
        <w:t xml:space="preserve">то визуальная последовательность из двух изображений. Доска сообщает о некоем приятном событии (например, качаться на качелях), которое произойдет после завершения не такой приятной задачи (посещении медицинского кабинета). Доска мотивирует ребенка сделать что-то, что ему не нравится, потому что потом последует что-то приятное. Доска Сейчас-Потом также обучает ребенка языку для понимания инструкций из нескольких шагов. Если ребенок научился понимать доску СейчасПотом, то это поможет ему понимать и использовать более сложные системы визуальной поддержки. </w:t>
      </w:r>
    </w:p>
    <w:p w:rsidR="008B4F9E" w:rsidRDefault="008B4F9E" w:rsidP="008B4F9E">
      <w:pPr>
        <w:pStyle w:val="a6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9E">
        <w:rPr>
          <w:rFonts w:ascii="Times New Roman" w:hAnsi="Times New Roman" w:cs="Times New Roman"/>
          <w:sz w:val="28"/>
          <w:szCs w:val="28"/>
          <w:u w:val="single"/>
        </w:rPr>
        <w:t>Визуальное расписание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4F9E">
        <w:rPr>
          <w:rFonts w:ascii="Times New Roman" w:hAnsi="Times New Roman" w:cs="Times New Roman"/>
          <w:sz w:val="28"/>
          <w:szCs w:val="28"/>
        </w:rPr>
        <w:t>это наглядное отображение того, что произойдет в течение дня, либо во время какого-то одного занятия или события. Визуальное расписание полезно при обучении ребенка заданиям, состоящим из неск</w:t>
      </w:r>
      <w:r>
        <w:rPr>
          <w:rFonts w:ascii="Times New Roman" w:hAnsi="Times New Roman" w:cs="Times New Roman"/>
          <w:sz w:val="28"/>
          <w:szCs w:val="28"/>
        </w:rPr>
        <w:t>ольких последовательных шагов,</w:t>
      </w:r>
      <w:r w:rsidRPr="008B4F9E">
        <w:rPr>
          <w:rFonts w:ascii="Times New Roman" w:hAnsi="Times New Roman" w:cs="Times New Roman"/>
          <w:sz w:val="28"/>
          <w:szCs w:val="28"/>
        </w:rPr>
        <w:t xml:space="preserve"> например, бытовым навыкам. Расписание помогает объяснить ребенку, что это за шаги и гарантирует, что он выполнит каждый шаг. Такое расписание также очень полезно при сильной тревожности в непривычных ситуациях и ригидности, когда ребенок сопротивляется любым переменам в привычном распорядке дня. С помощью расписания можно предупредить ребенка заранее, что его ждет в течение дня или какого-то другого отрезка времени, и это помогает снизить тревожность. </w:t>
      </w:r>
    </w:p>
    <w:p w:rsidR="00137BAD" w:rsidRPr="008B4F9E" w:rsidRDefault="008B4F9E" w:rsidP="008B4F9E">
      <w:pPr>
        <w:pStyle w:val="a6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9E">
        <w:rPr>
          <w:rFonts w:ascii="Times New Roman" w:hAnsi="Times New Roman" w:cs="Times New Roman"/>
          <w:sz w:val="28"/>
          <w:szCs w:val="28"/>
          <w:u w:val="single"/>
        </w:rPr>
        <w:t>Визуальные правила и инструкции</w:t>
      </w:r>
      <w:r w:rsidRPr="008B4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F9E">
        <w:rPr>
          <w:rFonts w:ascii="Times New Roman" w:hAnsi="Times New Roman" w:cs="Times New Roman"/>
          <w:sz w:val="28"/>
          <w:szCs w:val="28"/>
        </w:rPr>
        <w:t xml:space="preserve"> это наглядное отображение правил поведения в определенной ситуации и способ сообщить ребенку, что ему нужно делать, например, если ему нужно подождать. Визуальные правила полезны, чтобы сообщить ребенку, что можно, а что нельзя делать в определенной ситуации.</w:t>
      </w:r>
    </w:p>
    <w:p w:rsidR="00284A63" w:rsidRPr="00414342" w:rsidRDefault="00414342" w:rsidP="008C116B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342">
        <w:rPr>
          <w:rFonts w:ascii="Times New Roman" w:hAnsi="Times New Roman" w:cs="Times New Roman"/>
          <w:b/>
          <w:sz w:val="28"/>
          <w:szCs w:val="28"/>
        </w:rPr>
        <w:t>2.3 Способы и направления поддержки детской инициативы</w:t>
      </w:r>
    </w:p>
    <w:p w:rsidR="000C494D" w:rsidRPr="000C494D" w:rsidRDefault="000C494D" w:rsidP="00B81E3A">
      <w:pPr>
        <w:pStyle w:val="a6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94D">
        <w:rPr>
          <w:rFonts w:ascii="Times New Roman" w:hAnsi="Times New Roman" w:cs="Times New Roman"/>
          <w:sz w:val="28"/>
          <w:szCs w:val="28"/>
        </w:rPr>
        <w:t>Поддержка детской инициативы реализуется в образовательной деятельности через</w:t>
      </w:r>
      <w:r w:rsidR="00414342">
        <w:rPr>
          <w:rFonts w:ascii="Times New Roman" w:hAnsi="Times New Roman" w:cs="Times New Roman"/>
          <w:sz w:val="28"/>
          <w:szCs w:val="28"/>
        </w:rPr>
        <w:t xml:space="preserve"> </w:t>
      </w:r>
      <w:r w:rsidRPr="00414342">
        <w:rPr>
          <w:rFonts w:ascii="Times New Roman" w:hAnsi="Times New Roman" w:cs="Times New Roman"/>
          <w:iCs/>
          <w:sz w:val="28"/>
          <w:szCs w:val="28"/>
        </w:rPr>
        <w:t>познавательно-исследовательскую деятельность.</w:t>
      </w:r>
      <w:r w:rsidR="00414342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i/>
          <w:iCs/>
          <w:sz w:val="28"/>
          <w:szCs w:val="28"/>
        </w:rPr>
        <w:t>Познавательно-исследовательская деятельность</w:t>
      </w:r>
      <w:r w:rsidRPr="000C494D">
        <w:rPr>
          <w:rFonts w:ascii="Times New Roman" w:hAnsi="Times New Roman" w:cs="Times New Roman"/>
          <w:sz w:val="28"/>
          <w:szCs w:val="28"/>
        </w:rPr>
        <w:t xml:space="preserve"> детей дошкольного возраста –</w:t>
      </w:r>
      <w:r w:rsidR="00414342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один из видов культурных практик, с помощью которых ребенок познает окружающий мир.</w:t>
      </w:r>
      <w:r w:rsidR="00414342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Занимательные опыты, эксперименты вызывает у детей интерес к объектам живой и</w:t>
      </w:r>
      <w:r w:rsidR="00B81E3A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неживой природы, побуждают их к самостоятельному поиску причин, способов действий,</w:t>
      </w:r>
      <w:r w:rsidR="00414342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проявлению творчества, а также стимулируют их активность в процессе познания</w:t>
      </w:r>
      <w:r w:rsidR="00B81E3A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окружающего мира.</w:t>
      </w:r>
      <w:r w:rsidR="00B81E3A" w:rsidRPr="00B81E3A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проводится в течение года.</w:t>
      </w:r>
    </w:p>
    <w:p w:rsidR="000C494D" w:rsidRPr="000C494D" w:rsidRDefault="000C494D" w:rsidP="00B81E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94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C494D">
        <w:rPr>
          <w:rFonts w:ascii="Times New Roman" w:hAnsi="Times New Roman" w:cs="Times New Roman"/>
          <w:i/>
          <w:iCs/>
          <w:sz w:val="28"/>
          <w:szCs w:val="28"/>
        </w:rPr>
        <w:t>познавательно-исследовательской деятельности</w:t>
      </w:r>
      <w:r w:rsidRPr="000C494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81E3A">
        <w:rPr>
          <w:rFonts w:ascii="Times New Roman" w:hAnsi="Times New Roman" w:cs="Times New Roman"/>
          <w:sz w:val="28"/>
          <w:szCs w:val="28"/>
        </w:rPr>
        <w:t xml:space="preserve">со сложным дефектом </w:t>
      </w:r>
      <w:r w:rsidRPr="000C494D">
        <w:rPr>
          <w:rFonts w:ascii="Times New Roman" w:hAnsi="Times New Roman" w:cs="Times New Roman"/>
          <w:sz w:val="28"/>
          <w:szCs w:val="28"/>
        </w:rPr>
        <w:t>предполагает</w:t>
      </w:r>
      <w:r w:rsidR="00B81E3A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B81E3A" w:rsidRPr="00B81E3A" w:rsidRDefault="00B81E3A" w:rsidP="00D300FD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Обогащать</w:t>
      </w:r>
      <w:r w:rsidR="000C494D" w:rsidRPr="00B81E3A">
        <w:rPr>
          <w:rFonts w:ascii="Times New Roman" w:hAnsi="Times New Roman" w:cs="Times New Roman"/>
          <w:sz w:val="28"/>
          <w:szCs w:val="28"/>
        </w:rPr>
        <w:t xml:space="preserve"> первичные представления детей о растениях, животных, о человеке, а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="000C494D" w:rsidRPr="00B81E3A">
        <w:rPr>
          <w:rFonts w:ascii="Times New Roman" w:hAnsi="Times New Roman" w:cs="Times New Roman"/>
          <w:sz w:val="28"/>
          <w:szCs w:val="28"/>
        </w:rPr>
        <w:t>также об объектах неживой природы, встречающихся прежде всего в ближайшем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="000C494D" w:rsidRPr="00B81E3A">
        <w:rPr>
          <w:rFonts w:ascii="Times New Roman" w:hAnsi="Times New Roman" w:cs="Times New Roman"/>
          <w:sz w:val="28"/>
          <w:szCs w:val="28"/>
        </w:rPr>
        <w:t>окружении. Осуществление этой задачи тесно связано с развитием сенсорных способностей, а также с освоением простейших форм наглядно-действенного и наглядно-образного</w:t>
      </w:r>
      <w:r w:rsidRPr="00B81E3A">
        <w:rPr>
          <w:rFonts w:ascii="Times New Roman" w:hAnsi="Times New Roman" w:cs="Times New Roman"/>
          <w:sz w:val="28"/>
          <w:szCs w:val="28"/>
        </w:rPr>
        <w:t xml:space="preserve"> </w:t>
      </w:r>
      <w:r w:rsidR="000C494D" w:rsidRPr="00B81E3A">
        <w:rPr>
          <w:rFonts w:ascii="Times New Roman" w:hAnsi="Times New Roman" w:cs="Times New Roman"/>
          <w:sz w:val="28"/>
          <w:szCs w:val="28"/>
        </w:rPr>
        <w:t>мышления.</w:t>
      </w:r>
    </w:p>
    <w:p w:rsidR="00B81E3A" w:rsidRDefault="00B81E3A" w:rsidP="00D300FD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собственный познавательный опыт</w:t>
      </w:r>
      <w:r w:rsidR="000C494D" w:rsidRPr="00B81E3A">
        <w:rPr>
          <w:rFonts w:ascii="Times New Roman" w:hAnsi="Times New Roman" w:cs="Times New Roman"/>
          <w:sz w:val="28"/>
          <w:szCs w:val="28"/>
        </w:rPr>
        <w:t xml:space="preserve"> в обобщенном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4D" w:rsidRPr="00B81E3A">
        <w:rPr>
          <w:rFonts w:ascii="Times New Roman" w:hAnsi="Times New Roman" w:cs="Times New Roman"/>
          <w:sz w:val="28"/>
          <w:szCs w:val="28"/>
        </w:rPr>
        <w:t>наглядных средств (эталонов, символов, условных заместителей).</w:t>
      </w:r>
    </w:p>
    <w:p w:rsidR="00B81E3A" w:rsidRDefault="00B81E3A" w:rsidP="00D300FD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</w:t>
      </w:r>
      <w:r w:rsidR="000C494D" w:rsidRPr="00B81E3A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494D" w:rsidRPr="00B81E3A">
        <w:rPr>
          <w:rFonts w:ascii="Times New Roman" w:hAnsi="Times New Roman" w:cs="Times New Roman"/>
          <w:sz w:val="28"/>
          <w:szCs w:val="28"/>
        </w:rPr>
        <w:t xml:space="preserve"> развития поисково-познавательной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4D" w:rsidRPr="00B81E3A">
        <w:rPr>
          <w:rFonts w:ascii="Times New Roman" w:hAnsi="Times New Roman" w:cs="Times New Roman"/>
          <w:sz w:val="28"/>
          <w:szCs w:val="28"/>
        </w:rPr>
        <w:t>путем включения их в мыслительные, моделирующие и преобразующие действия.</w:t>
      </w:r>
    </w:p>
    <w:p w:rsidR="00B81E3A" w:rsidRDefault="00B81E3A" w:rsidP="00D300FD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 детей инициативу</w:t>
      </w:r>
      <w:r w:rsidR="000C494D" w:rsidRPr="00B81E3A">
        <w:rPr>
          <w:rFonts w:ascii="Times New Roman" w:hAnsi="Times New Roman" w:cs="Times New Roman"/>
          <w:sz w:val="28"/>
          <w:szCs w:val="28"/>
        </w:rPr>
        <w:t>, сообразите</w:t>
      </w:r>
      <w:r>
        <w:rPr>
          <w:rFonts w:ascii="Times New Roman" w:hAnsi="Times New Roman" w:cs="Times New Roman"/>
          <w:sz w:val="28"/>
          <w:szCs w:val="28"/>
        </w:rPr>
        <w:t>льность, пытливость</w:t>
      </w:r>
      <w:r w:rsidR="000C494D" w:rsidRPr="00B81E3A">
        <w:rPr>
          <w:rFonts w:ascii="Times New Roman" w:hAnsi="Times New Roman" w:cs="Times New Roman"/>
          <w:sz w:val="28"/>
          <w:szCs w:val="28"/>
        </w:rPr>
        <w:t>, критичности,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  <w:r w:rsidR="000C494D" w:rsidRPr="00B81E3A">
        <w:rPr>
          <w:rFonts w:ascii="Times New Roman" w:hAnsi="Times New Roman" w:cs="Times New Roman"/>
          <w:sz w:val="28"/>
          <w:szCs w:val="28"/>
        </w:rPr>
        <w:t>.</w:t>
      </w:r>
    </w:p>
    <w:p w:rsidR="00B81E3A" w:rsidRDefault="000C494D" w:rsidP="00D300FD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3A">
        <w:rPr>
          <w:rFonts w:ascii="Times New Roman" w:hAnsi="Times New Roman" w:cs="Times New Roman"/>
          <w:sz w:val="28"/>
          <w:szCs w:val="28"/>
        </w:rPr>
        <w:t xml:space="preserve">Воспитывать добрые чувства, любопытство, любознательность. </w:t>
      </w:r>
    </w:p>
    <w:tbl>
      <w:tblPr>
        <w:tblStyle w:val="ad"/>
        <w:tblW w:w="15276" w:type="dxa"/>
        <w:tblLook w:val="04A0"/>
      </w:tblPr>
      <w:tblGrid>
        <w:gridCol w:w="7496"/>
        <w:gridCol w:w="7780"/>
      </w:tblGrid>
      <w:tr w:rsidR="000C494D" w:rsidTr="008B4F9E">
        <w:tc>
          <w:tcPr>
            <w:tcW w:w="7496" w:type="dxa"/>
          </w:tcPr>
          <w:p w:rsidR="000C494D" w:rsidRPr="000F53CE" w:rsidRDefault="000C494D" w:rsidP="000C4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Эффективные формы поддержки</w:t>
            </w:r>
          </w:p>
          <w:p w:rsidR="000C494D" w:rsidRPr="000F53CE" w:rsidRDefault="000C494D" w:rsidP="000C4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7780" w:type="dxa"/>
          </w:tcPr>
          <w:p w:rsidR="000C494D" w:rsidRPr="000F53CE" w:rsidRDefault="000C494D" w:rsidP="000C4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Традиции, сложившиеся в ДОО,</w:t>
            </w:r>
          </w:p>
          <w:p w:rsidR="000C494D" w:rsidRPr="000F53CE" w:rsidRDefault="000C494D" w:rsidP="000C4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способствующие развитию детской</w:t>
            </w:r>
          </w:p>
          <w:p w:rsidR="000C494D" w:rsidRPr="000F53CE" w:rsidRDefault="000C494D" w:rsidP="000C4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инициативы (в группах)</w:t>
            </w:r>
          </w:p>
        </w:tc>
      </w:tr>
      <w:tr w:rsidR="000C494D" w:rsidTr="008B4F9E">
        <w:tc>
          <w:tcPr>
            <w:tcW w:w="7496" w:type="dxa"/>
          </w:tcPr>
          <w:p w:rsidR="000C494D" w:rsidRPr="000F53CE" w:rsidRDefault="000C494D" w:rsidP="00B81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1.Совместная деятельность взрослого с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детьми, основанная на поиске вариантов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ситуации,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предложенной самим ребенком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94D" w:rsidRPr="000F53CE" w:rsidRDefault="000C494D" w:rsidP="00B81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2.Совместная познавательно-исследовательская деятельность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94D" w:rsidRPr="000F53CE" w:rsidRDefault="000C494D" w:rsidP="00B81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3.Наблюдение и элементарный бытовой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труд в центре экспериментирования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94D" w:rsidRPr="000F53CE" w:rsidRDefault="000C494D" w:rsidP="00B81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4.Совместная деятельность взрослого и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детей по преобразованию предметов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рукотворного мира и живой природ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7780" w:type="dxa"/>
          </w:tcPr>
          <w:p w:rsidR="00B81E3A" w:rsidRPr="000F53CE" w:rsidRDefault="000C494D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«Утреннее приветствие группы»</w:t>
            </w:r>
          </w:p>
          <w:p w:rsidR="000C494D" w:rsidRPr="000F53CE" w:rsidRDefault="000C494D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  <w:p w:rsidR="000C494D" w:rsidRPr="000F53CE" w:rsidRDefault="000C494D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Музыка русских и зарубежных детских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 в группе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звучит ежедневно.</w:t>
            </w:r>
          </w:p>
          <w:p w:rsidR="000C494D" w:rsidRPr="000F53CE" w:rsidRDefault="000C494D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Новые игрушки. Представление детям новых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игрушек, которые появляются в группе.</w:t>
            </w:r>
          </w:p>
          <w:p w:rsidR="000C494D" w:rsidRPr="000F53CE" w:rsidRDefault="00B81E3A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Объединение детей с ЗПР, ТНР, со сложным дефектом</w:t>
            </w:r>
            <w:r w:rsidR="000C494D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в досуговой и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94D" w:rsidRPr="000F53CE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 в рамках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94D" w:rsidRPr="000F53CE">
              <w:rPr>
                <w:rFonts w:ascii="Times New Roman" w:hAnsi="Times New Roman" w:cs="Times New Roman"/>
                <w:sz w:val="24"/>
                <w:szCs w:val="24"/>
              </w:rPr>
              <w:t>интеграции.</w:t>
            </w:r>
          </w:p>
          <w:p w:rsidR="000C494D" w:rsidRPr="000F53CE" w:rsidRDefault="000C494D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«Мусорная фантазия».</w:t>
            </w:r>
          </w:p>
        </w:tc>
      </w:tr>
    </w:tbl>
    <w:p w:rsidR="00B81E3A" w:rsidRDefault="000C494D" w:rsidP="000C494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0C494D">
        <w:rPr>
          <w:rFonts w:ascii="Calibri" w:hAnsi="Calibri" w:cs="Calibri"/>
          <w:sz w:val="28"/>
          <w:szCs w:val="28"/>
        </w:rPr>
        <w:t>﻿</w:t>
      </w:r>
    </w:p>
    <w:p w:rsidR="000C494D" w:rsidRDefault="000C494D" w:rsidP="000C494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94D">
        <w:rPr>
          <w:rFonts w:ascii="Times New Roman" w:hAnsi="Times New Roman" w:cs="Times New Roman"/>
          <w:b/>
          <w:bCs/>
          <w:sz w:val="28"/>
          <w:szCs w:val="28"/>
        </w:rPr>
        <w:t>Способы и направления поддержки детской инициативы</w:t>
      </w:r>
    </w:p>
    <w:tbl>
      <w:tblPr>
        <w:tblStyle w:val="ad"/>
        <w:tblW w:w="15417" w:type="dxa"/>
        <w:tblLook w:val="04A0"/>
      </w:tblPr>
      <w:tblGrid>
        <w:gridCol w:w="4928"/>
        <w:gridCol w:w="10489"/>
      </w:tblGrid>
      <w:tr w:rsidR="000C494D" w:rsidTr="008B4F9E">
        <w:tc>
          <w:tcPr>
            <w:tcW w:w="15417" w:type="dxa"/>
            <w:gridSpan w:val="2"/>
          </w:tcPr>
          <w:p w:rsidR="000C494D" w:rsidRPr="00B81E3A" w:rsidRDefault="00B81E3A" w:rsidP="00B81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C494D" w:rsidRPr="00B8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-5 </w:t>
            </w:r>
            <w:r w:rsidRPr="00B81E3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0C494D" w:rsidTr="008B4F9E">
        <w:tc>
          <w:tcPr>
            <w:tcW w:w="4928" w:type="dxa"/>
          </w:tcPr>
          <w:p w:rsidR="000C494D" w:rsidRPr="000F53CE" w:rsidRDefault="000C494D" w:rsidP="000C4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Приоритетной сферой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проявления детской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инициативы в этом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возрасте является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с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предметами,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материалами,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веществами; обогащение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собственного сенсорного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опыта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lastRenderedPageBreak/>
              <w:t>﻿</w:t>
            </w:r>
            <w:r w:rsidRPr="000F53CE">
              <w:rPr>
                <w:rFonts w:ascii="Times New Roman" w:hAnsi="Times New Roman" w:cs="Times New Roman"/>
                <w:i/>
                <w:sz w:val="24"/>
                <w:szCs w:val="24"/>
              </w:rPr>
              <w:t>Для поддержки детской инициативы взрослым</w:t>
            </w:r>
            <w:r w:rsidR="00B81E3A" w:rsidRPr="000F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необходимо: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Предоставлять детям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самостоятельность во всем, что не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представляет опасности для их жизни и здоровья, помогая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им реализовывать собственные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замыслы.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Отмечать и приветствовать даже самые минимальные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успехи детей.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Не критиковать результаты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деятельности ребенка и его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самого как личность.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самостоятельно находить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для себя интересные занятия; приучать свободно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пользоваться игрушками и пособиями; знакомить детей с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группой, 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другими помещениями и сотрудниками детского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да, территорией участка с целью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самостоятельности.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Побуждать детей к разнообразным действиям спредметами, направленным на ознакомление с их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качествами и свойствами (вкладыши, разборные игрушки,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открывание и закрывание, подбор по форме и размеру).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ребенка к тому, что он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рассматривает и наблюдает в разные режимные моменты.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Устанавливать простые и понятные детям нормы жизни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группы, четко исполнять правила поведения всеми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Проводить все режимные моменты в эмоционально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положительном настроении, избегать ситуации спешки и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поторапливания детей.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Содержать в доступном месте все игрушки и материалы.</w:t>
            </w:r>
          </w:p>
          <w:p w:rsidR="000C494D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Поощрять занятия игровой, изобразительной деятельностью,</w:t>
            </w:r>
            <w:r w:rsidR="00D673DC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выражать одобрение любому результату труда ребенка.</w:t>
            </w:r>
          </w:p>
        </w:tc>
      </w:tr>
      <w:tr w:rsidR="00270963" w:rsidTr="008B4F9E">
        <w:tc>
          <w:tcPr>
            <w:tcW w:w="15417" w:type="dxa"/>
            <w:gridSpan w:val="2"/>
          </w:tcPr>
          <w:p w:rsidR="00270963" w:rsidRPr="00D673DC" w:rsidRDefault="00D673DC" w:rsidP="00D67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270963" w:rsidRPr="00D67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0C494D" w:rsidTr="008B4F9E">
        <w:tc>
          <w:tcPr>
            <w:tcW w:w="4928" w:type="dxa"/>
          </w:tcPr>
          <w:p w:rsidR="000C494D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Calibri" w:hAnsi="Calibri" w:cs="Calibri"/>
                <w:sz w:val="28"/>
                <w:szCs w:val="28"/>
              </w:rPr>
              <w:t>﻿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Приоритетной сферой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проявления детской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инициативы является </w:t>
            </w:r>
            <w:r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игровая</w:t>
            </w:r>
            <w:r w:rsidR="00D673DC"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продуктивная</w:t>
            </w:r>
            <w:r w:rsidR="00D673DC"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270963" w:rsidRPr="00D673DC" w:rsidRDefault="00270963" w:rsidP="0027096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963">
              <w:rPr>
                <w:rFonts w:ascii="Calibri" w:hAnsi="Calibri" w:cs="Calibri"/>
                <w:sz w:val="28"/>
                <w:szCs w:val="28"/>
              </w:rPr>
              <w:t>﻿</w:t>
            </w:r>
            <w:r w:rsidRPr="00D673DC">
              <w:rPr>
                <w:rFonts w:ascii="Times New Roman" w:hAnsi="Times New Roman" w:cs="Times New Roman"/>
                <w:i/>
                <w:sz w:val="28"/>
                <w:szCs w:val="28"/>
              </w:rPr>
              <w:t>Для поддержки детской инициативы взрослым необходимо: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реализации собственных планов изамыслов каждого ребенка.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Рассказывать детям об их реальных, а также возможных в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будущем достижениях.</w:t>
            </w:r>
          </w:p>
          <w:p w:rsidR="00D673DC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Отмечать и публично поддерживать любые успехи детей.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семерно поощрять самостоятельность детей и расширять ее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сферу.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Помогать ребенку найти способ реализации собственных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поставленных целей.</w:t>
            </w:r>
          </w:p>
          <w:p w:rsidR="00D673DC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Поддерживать стремление научиться делать что-то и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 xml:space="preserve">радостное ощущение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возрастающей умелости.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В процессе непрерывной образовательной деятельности и в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повседневной жизни терпимо относиться к затруднениям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ребенка, позволять ему действовать в своем темпе.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Не критиковать результаты деятельности детей, а также их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самих.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Использовать в роли носителей критики только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игровые персонажи, для которых создавались эти продукты.</w:t>
            </w:r>
          </w:p>
          <w:p w:rsidR="00D673DC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Ограничить критику исключительно результатами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продуктивной деятельности.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Учитывать индивидуальные особенности детей, стремиться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находить подход к застенчивым, нерешительным,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конфликтным, непопулярным детям.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Уважать и ценить каждого ребенка независимо от егодостижений, достоинств и недостатков.</w:t>
            </w:r>
          </w:p>
          <w:p w:rsidR="000C494D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Создавать в группе положительный психологический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микроклимат, в равной мере проявлять любовь и заботу ковсем детям: выражать радость при встрече; использовать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ласку и теплое слово для выражения своего отношения к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ребенку; проявлять деликатность и тактичность.</w:t>
            </w:r>
          </w:p>
        </w:tc>
      </w:tr>
      <w:tr w:rsidR="00270963" w:rsidTr="008B4F9E">
        <w:tc>
          <w:tcPr>
            <w:tcW w:w="15417" w:type="dxa"/>
            <w:gridSpan w:val="2"/>
          </w:tcPr>
          <w:p w:rsidR="00270963" w:rsidRPr="00D673DC" w:rsidRDefault="00D673DC" w:rsidP="00D67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270963" w:rsidRPr="00D673DC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  <w:r w:rsidR="00270963" w:rsidRPr="00D67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0C494D" w:rsidTr="008B4F9E">
        <w:tc>
          <w:tcPr>
            <w:tcW w:w="4928" w:type="dxa"/>
          </w:tcPr>
          <w:p w:rsidR="00270963" w:rsidRPr="00D673DC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0963">
              <w:rPr>
                <w:rFonts w:ascii="Calibri" w:hAnsi="Calibri" w:cs="Calibri"/>
                <w:sz w:val="28"/>
                <w:szCs w:val="28"/>
              </w:rPr>
              <w:t>﻿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Приоритетной сферой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проявления детской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инициативы в данном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возрасте является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познавательная деятельность,</w:t>
            </w:r>
            <w:r w:rsidR="00D673DC"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</w:t>
            </w:r>
            <w:r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асширение</w:t>
            </w:r>
          </w:p>
          <w:p w:rsidR="00270963" w:rsidRPr="00D673DC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информационного кругозора,</w:t>
            </w:r>
          </w:p>
          <w:p w:rsidR="000C494D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игровая деятельность со</w:t>
            </w:r>
            <w:r w:rsidR="00D673DC"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67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сверстниками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270963" w:rsidRPr="00D673DC" w:rsidRDefault="00270963" w:rsidP="0027096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963">
              <w:rPr>
                <w:rFonts w:ascii="Calibri" w:hAnsi="Calibri" w:cs="Calibri"/>
                <w:sz w:val="28"/>
                <w:szCs w:val="28"/>
              </w:rPr>
              <w:t>﻿</w:t>
            </w:r>
            <w:r w:rsidRPr="00D673DC">
              <w:rPr>
                <w:rFonts w:ascii="Times New Roman" w:hAnsi="Times New Roman" w:cs="Times New Roman"/>
                <w:i/>
                <w:sz w:val="28"/>
                <w:szCs w:val="28"/>
              </w:rPr>
              <w:t>Для поддержки детской инициативы взрослым необходимо: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Обеспечить условия для музыкальной импровизации, пения идвижения под популярную музыку.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Негативные оценки можно давать только поступкам ребенка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и только один на один, а не на глазах у группы.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Развивающий потенциал игры определяется тем, что это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Привлекать детей к украшению группы к праздникам.</w:t>
            </w:r>
          </w:p>
          <w:p w:rsidR="00270963" w:rsidRPr="00270963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Побуждать детей формировать и выражать собственные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63"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</w:p>
          <w:p w:rsidR="000C494D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Привлекать детей к планированию жизни группы на день</w:t>
            </w:r>
            <w:r w:rsidR="00D6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73DC" w:rsidRDefault="00D673DC" w:rsidP="00270963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0F53CE" w:rsidRPr="00B05F64" w:rsidRDefault="000F53CE" w:rsidP="000F53CE">
      <w:pPr>
        <w:pStyle w:val="41"/>
        <w:ind w:firstLine="0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2.4. Особенности взаимодействия</w:t>
      </w:r>
      <w:r w:rsidRPr="00B05F64">
        <w:rPr>
          <w:i w:val="0"/>
          <w:iCs/>
          <w:sz w:val="28"/>
          <w:szCs w:val="28"/>
        </w:rPr>
        <w:t xml:space="preserve"> педагогического коллектива с семьями воспитанников</w:t>
      </w:r>
    </w:p>
    <w:p w:rsidR="000F53CE" w:rsidRPr="00166B83" w:rsidRDefault="000F53CE" w:rsidP="000F53CE">
      <w:pPr>
        <w:pStyle w:val="a3"/>
        <w:spacing w:before="6"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Проблемы развития, которые возникают в раннем возрасте, требуют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немедленного оказания адресной помощи ребенку со сложным дефектом специалистами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образовательном учреждении, но одновременно и создания специальных условий для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воспитания и развития в семье.</w:t>
      </w:r>
      <w:r w:rsidRP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99">
        <w:rPr>
          <w:rFonts w:ascii="Times New Roman" w:hAnsi="Times New Roman" w:cs="Times New Roman"/>
          <w:i/>
          <w:sz w:val="28"/>
          <w:szCs w:val="28"/>
        </w:rPr>
        <w:t>Цель</w:t>
      </w:r>
      <w:r w:rsidRPr="00166B83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педагогичес</w:t>
      </w:r>
      <w:r>
        <w:rPr>
          <w:rFonts w:ascii="Times New Roman" w:hAnsi="Times New Roman" w:cs="Times New Roman"/>
          <w:sz w:val="28"/>
          <w:szCs w:val="28"/>
        </w:rPr>
        <w:t>кого коллектива МДОУ «Морозовский ДСКВ»</w:t>
      </w:r>
      <w:r w:rsidRPr="00166B83">
        <w:rPr>
          <w:rFonts w:ascii="Times New Roman" w:hAnsi="Times New Roman" w:cs="Times New Roman"/>
          <w:sz w:val="28"/>
          <w:szCs w:val="28"/>
        </w:rPr>
        <w:t xml:space="preserve"> с семьями дошкольников заключается в расширении «поля» 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воздействия, обучении родителей (лиц их замещающих) созданию специальных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жизненно необходимых для развития ребенка со сложным дефектом; оказании помощи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только ему, но и всей его семье; активизации ее воспитательного и реабилитационного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потенциала, собственных ресурсов всех членов семьи, которые направляются на развитие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максимально возможное преодоление выявленных нарушений.</w:t>
      </w:r>
    </w:p>
    <w:p w:rsidR="000F53CE" w:rsidRPr="006A05BA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5BA">
        <w:rPr>
          <w:rFonts w:ascii="Times New Roman" w:hAnsi="Times New Roman" w:cs="Times New Roman"/>
          <w:i/>
          <w:iCs/>
          <w:sz w:val="28"/>
          <w:szCs w:val="28"/>
        </w:rPr>
        <w:t>Работа педагогического коллектива с семьей ребенка со сложным дефектом строится на следующих принципах: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 семья ребенка со сложным дефектом рассматривается как реабилитационная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структура, изначально обладающая потенциальными возможностями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благоприятных условий для развития и воспитания ребенка;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 взаимодействие с семьей ребенка со сложным дефектом осуществляется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комплексного и непрерывного сопровождения, начиная с раннего 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возраста;</w:t>
      </w:r>
    </w:p>
    <w:p w:rsidR="000F53CE" w:rsidRPr="00166B83" w:rsidRDefault="000F53CE" w:rsidP="000F53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 семья ребенка со сложным дефектом позиционируется как микросоциальная среда,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которой ребенок не только живет, но в которой формируются его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себе и мире, нравственные качества, отношение к людям, характер межличностных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связей.</w:t>
      </w:r>
    </w:p>
    <w:p w:rsidR="000F53CE" w:rsidRPr="006A05BA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Взаимодействие с семьями детей со сложным дефектом направлено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A05BA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определение актуальных проблем каждой семьи, поиск путей их разрешения,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мотивирование родителей (лиц их замещающих), а также других родственников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совместную работу;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lastRenderedPageBreak/>
        <w:t> психолого-педагогическое просвещение родителей (лиц их замещающих), других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(бабушек,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дедушек,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сиблингов),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компетентности близких ребенку со сложным дефектом лиц,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участвующих в его воспитании и коррекции нарушений;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оптимизация самосознания родителей ребенка со сложным дефектом, нейтрализация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тяжелых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переживаний,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стресса,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связанного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проблемами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психофизического развития ребенка;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формирование представлений об особенностях развития ребенка, навыков и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конструктивного взаимодействия в системе родитель-ребенок со сложным дефектом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посредством проведения психолого-педагогических коррекционных мероприятий.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Взаимодействие с семьями дошкольников со сложным дефектом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A05BA">
        <w:rPr>
          <w:rFonts w:ascii="Times New Roman" w:hAnsi="Times New Roman" w:cs="Times New Roman"/>
          <w:b/>
          <w:bCs/>
          <w:sz w:val="28"/>
          <w:szCs w:val="28"/>
        </w:rPr>
        <w:t>направлениях:</w:t>
      </w:r>
      <w:r w:rsidRPr="00166B83">
        <w:rPr>
          <w:rFonts w:ascii="Times New Roman" w:hAnsi="Times New Roman" w:cs="Times New Roman"/>
          <w:sz w:val="28"/>
          <w:szCs w:val="28"/>
        </w:rPr>
        <w:t xml:space="preserve"> образовательно-просветительская работа, 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консультирование и диагностика внутрисемейных взаимоотношений,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коррекция, психологическая помощь.</w:t>
      </w:r>
    </w:p>
    <w:p w:rsidR="000F53CE" w:rsidRPr="006A05BA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5BA">
        <w:rPr>
          <w:rFonts w:ascii="Times New Roman" w:hAnsi="Times New Roman" w:cs="Times New Roman"/>
          <w:b/>
          <w:bCs/>
          <w:sz w:val="28"/>
          <w:szCs w:val="28"/>
        </w:rPr>
        <w:t>Образовательно-просветительская работа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 д</w:t>
      </w:r>
      <w:r w:rsidRPr="00166B83">
        <w:rPr>
          <w:rFonts w:ascii="Times New Roman" w:hAnsi="Times New Roman" w:cs="Times New Roman"/>
          <w:sz w:val="28"/>
          <w:szCs w:val="28"/>
        </w:rPr>
        <w:t>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образовательного учреждения, которые в соответствии с профилем своей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деятельности проводят лекции-беседы для родителей воспитанников. Главная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сформировать у родителей и других близких лиц представления об особенностях, динамике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перспективах развития ребенка со сложным дефектом, возрастных параметрах,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нужно стремиться подвести развитие ребенка (коммуникативное, социально-личностное,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гнитивное и др.). 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Важно отметить, что взаимодействие педагогов образовательного учреждения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семьями дошкольников должно быть направлено не только на формирование психолого-педагогической компетентности родителей по вопросам воспитания и развития ребенка,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на подготовку к их непосредственному включению в его коррекционно-развивающий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процесс.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66B83">
        <w:rPr>
          <w:rFonts w:ascii="Times New Roman" w:hAnsi="Times New Roman" w:cs="Times New Roman"/>
          <w:sz w:val="28"/>
          <w:szCs w:val="28"/>
        </w:rPr>
        <w:t>становлению позитивного контакта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Pr="00166B83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преимущества коррекционных приемов, которые необходимо использовать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воспитания ребенка дома и обучение им близких лиц (бабушек, дедушек, сиблингов).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Необходимо также обратить внимание родителей на принципы и приемы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ребенка со сложным дефектом в семье, обучить родителей конструктивному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взаимодействию.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lastRenderedPageBreak/>
        <w:t>В процессе взаимодействия сотрудникам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следует учитывать факт того, что родители детей со сложным дефектом испытывают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значительные трудности как психологического (межличностного и внутриличностного),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 педагогического (информационно-образовательного) характера. Многие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воспитательные установки, характерные любой семье, воспринимаются отчужденно или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не воспринимаются. Психологическая травматизация родителей, длительное нахождение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тяжелой жизненной ситуации в значительной степени осложняют взаимодействие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семьями воспитанников и персоналом образовательного учреждения. Сотрудникам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в процессе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следует тактично, в деликатной форме раскрывать особенности нарушений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ребенка, не требовать мгновенного принятия их рекомендаций, постепенно достигать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поставленных целей с использованием средств рационального убеждения.</w:t>
      </w:r>
    </w:p>
    <w:p w:rsidR="000F53CE" w:rsidRPr="006A05BA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5BA">
        <w:rPr>
          <w:rFonts w:ascii="Times New Roman" w:hAnsi="Times New Roman" w:cs="Times New Roman"/>
          <w:b/>
          <w:bCs/>
          <w:sz w:val="28"/>
          <w:szCs w:val="28"/>
        </w:rPr>
        <w:t>Психологическое консультирование и диагностика внутрисемейных взаимоотношений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Психологическое консультирование членов семьи направлено на определение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оказание психологической поддержки и помощи в решении семейных проблем,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принятием и ценностным отношением к ребенку со сложным дефектом; снятие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напряженности и психологической травматизации, возникшей у родителей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рождением в семье ребенка с инвалидностью; преодоление трудностей в отношениях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членами семьи, обостренных тяжестью состояния ребенка; формирование согласованности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между членами семьи в использовании воспитательных приемов; коррекцию 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B83">
        <w:rPr>
          <w:rFonts w:ascii="Times New Roman" w:hAnsi="Times New Roman" w:cs="Times New Roman"/>
          <w:sz w:val="28"/>
          <w:szCs w:val="28"/>
        </w:rPr>
        <w:t xml:space="preserve"> гиперболизирующих или отрицающих наличие проблем у ребенка и т.д.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в разных формах, </w:t>
      </w:r>
      <w:r w:rsidRPr="00166B83">
        <w:rPr>
          <w:rFonts w:ascii="Times New Roman" w:hAnsi="Times New Roman" w:cs="Times New Roman"/>
          <w:sz w:val="28"/>
          <w:szCs w:val="28"/>
        </w:rPr>
        <w:t>коллекти</w:t>
      </w:r>
      <w:r>
        <w:rPr>
          <w:rFonts w:ascii="Times New Roman" w:hAnsi="Times New Roman" w:cs="Times New Roman"/>
          <w:sz w:val="28"/>
          <w:szCs w:val="28"/>
        </w:rPr>
        <w:t>вной</w:t>
      </w:r>
      <w:r w:rsidRPr="0016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6B83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6B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когда каждый из родителей и других членов семьи может представить свою проблему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осуществляется в процессе консультирования. Она направлена на выявление причин,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препятствующих, так и способствующих адекватному развитию ребенка со сложным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дефектом.</w:t>
      </w:r>
    </w:p>
    <w:p w:rsidR="000F53CE" w:rsidRPr="006A05BA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5BA">
        <w:rPr>
          <w:rFonts w:ascii="Times New Roman" w:hAnsi="Times New Roman" w:cs="Times New Roman"/>
          <w:b/>
          <w:bCs/>
          <w:sz w:val="28"/>
          <w:szCs w:val="28"/>
        </w:rPr>
        <w:t>Педагогическая коррекция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Важно не только проконсультировать родителей ребенка, но и показать 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развивать,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предметно-практическую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др.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Осуществляя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взаимодействие с родителями в данном направлении, учитель-дефектолог решает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B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lastRenderedPageBreak/>
        <w:t> практическое обучение родителей способам коррекционного ухода, приемам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методам воспитания ребенка со сложным дефектом с учетом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нарушений и с целью создания специальных условий его развития дома;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формирование у родителей представлений о специфических и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особенностях, индивидуальном маршруте развития их собственного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 этой целью родителям предлагается участие в разных формах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 xml:space="preserve">коррекционно-педагогической работы: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занятиях с ребенком «специалист </w:t>
      </w:r>
      <w:r w:rsidRPr="00166B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ребенок – родитель», индивидуальных игровых сеансах со своим ребенком и педагогом,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участие в занятиях в малых группах и игровых сеансах с другими родительско-детскими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диадами; участие в тематических семинарах-тр</w:t>
      </w:r>
      <w:r>
        <w:rPr>
          <w:rFonts w:ascii="Times New Roman" w:hAnsi="Times New Roman" w:cs="Times New Roman"/>
          <w:sz w:val="28"/>
          <w:szCs w:val="28"/>
        </w:rPr>
        <w:t>енингах, досуговых мероприятиях;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Организуя коррекционно-развивающие занятия «специалист – ребенок – родитель»,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учитель-дефектолог непосредственно обучает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способам, приемам и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воспитания и развития ребенка дома. Он показывает, как нужно правильно общаться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ребенком, используя метод эмоционально-смыслового комментария, описывая и планируя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все действия ребенка (родители должны стремиться регулярно и доступно разговаривать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ребенком, обращаться к нему с радостью, улыбкой на лице, комментировать происходящее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планировать совместно будущее).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Учитель-дефектолог рассказывает родителям, как вызывать у ребенка интерес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помогать ему выполнять задания, поддерживать стремление познания 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Тематика занятий определяется учителем-дефектологом, в зависимости от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проблем в детско-родительских отношениях и уровня их педагогических знаний и умений.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Вовлечение членов семьи в процесс целенаправленной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66B83">
        <w:rPr>
          <w:rFonts w:ascii="Times New Roman" w:hAnsi="Times New Roman" w:cs="Times New Roman"/>
          <w:sz w:val="28"/>
          <w:szCs w:val="28"/>
        </w:rPr>
        <w:t>становление партнерских отношений с семьей позволяет осуществлять 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приобретенных ребенком умений и навыков в обычную жизнь; служит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основой для формирования у родителей психолого-педагогической компетентности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вопросам воспитания и развития ребенка со сложным дефектом.</w:t>
      </w:r>
    </w:p>
    <w:p w:rsidR="000F53CE" w:rsidRPr="00774441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41">
        <w:rPr>
          <w:rFonts w:ascii="Times New Roman" w:hAnsi="Times New Roman" w:cs="Times New Roman"/>
          <w:b/>
          <w:bCs/>
          <w:sz w:val="28"/>
          <w:szCs w:val="28"/>
        </w:rPr>
        <w:t>Психологическая помощь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Основная цель психологической помощи – поддержать семью ребенка со сложны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мдефектом, оказать ей поддержку с целью нейтрализации последствий психоэмоционального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стресса. Задачи работы психолога в данном направлении включают: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повышение самооценки, чувства собственного достоинства родителя;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стабилизация и оптимизация психического состояния родителя, преодоление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«горя», «безвыходности», «безысходности», «тупиковой ситуации» и т.д.;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lastRenderedPageBreak/>
        <w:t> обновление мироощущения, самоценности «Я», понимания собственной роли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воспитании ребенка, сохранении семьи, понимании переживаний своих близких,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принятие ситуации такой, какая она есть;</w:t>
      </w:r>
    </w:p>
    <w:p w:rsidR="000F53CE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определение конкретных задач перед родителем на период «здесь и теперь» (т.к.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начальных этапах во избежание срывов не стоит строить долгосрочных перспектив).</w:t>
      </w:r>
    </w:p>
    <w:p w:rsidR="000F53CE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психокоррекционного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психотерапевтическая беседа. Содержание психотерапевтической беседы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также конкретной ситуацией взаимодействия с родителем и характером существующих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него проблем. Психотерапевтическая беседа используется в целях оказания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помощи родителям.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Доверительный стиль общения</w:t>
      </w:r>
      <w:r>
        <w:rPr>
          <w:rFonts w:ascii="Times New Roman" w:hAnsi="Times New Roman" w:cs="Times New Roman"/>
          <w:sz w:val="28"/>
          <w:szCs w:val="28"/>
        </w:rPr>
        <w:t xml:space="preserve"> позволяет установить с семьей «обратную связь»</w:t>
      </w:r>
      <w:r w:rsidRPr="00166B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Психотерапевтическая беседа позволяет родителям обрести уверенность в будущем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ка, не чувствовать собственную «потерянность»</w:t>
      </w:r>
      <w:r w:rsidRPr="00166B83">
        <w:rPr>
          <w:rFonts w:ascii="Times New Roman" w:hAnsi="Times New Roman" w:cs="Times New Roman"/>
          <w:sz w:val="28"/>
          <w:szCs w:val="28"/>
        </w:rPr>
        <w:t xml:space="preserve"> в связи с проблемами ребенка, а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главное – быть четко ориентированными на выполнение рекомендаций специалистов.</w:t>
      </w:r>
    </w:p>
    <w:p w:rsidR="000F53CE" w:rsidRPr="000F53CE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С целью оказания эмоциональной поддержки семьям психолог может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групповые психотерапевтические тренинги с родителями, повышая у них самооценку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формируя чувство потребности в ребенке и любви к нему.</w:t>
      </w:r>
    </w:p>
    <w:p w:rsidR="002B3E18" w:rsidRPr="002B3E18" w:rsidRDefault="00270963" w:rsidP="000F53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0963">
        <w:rPr>
          <w:rFonts w:ascii="Calibri" w:hAnsi="Calibri" w:cs="Calibri"/>
          <w:b/>
          <w:bCs/>
          <w:sz w:val="28"/>
          <w:szCs w:val="28"/>
        </w:rPr>
        <w:t>﻿</w:t>
      </w:r>
      <w:r w:rsidR="000F53CE">
        <w:rPr>
          <w:rFonts w:ascii="Calibri" w:hAnsi="Calibri" w:cs="Calibri"/>
          <w:b/>
          <w:bCs/>
          <w:sz w:val="28"/>
          <w:szCs w:val="28"/>
        </w:rPr>
        <w:t xml:space="preserve">2.5. </w:t>
      </w:r>
      <w:r w:rsidR="002B3E18" w:rsidRPr="002B3E18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 со сложным дефектом </w:t>
      </w:r>
    </w:p>
    <w:p w:rsidR="00B76A77" w:rsidRPr="00774441" w:rsidRDefault="00B76A77" w:rsidP="00772C91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Обязательная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часть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Программы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включает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себя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деятельность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по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квалифицированной коррекции недостатков в физическом и (или) психическом развитии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детей с ограниченными возможностями</w:t>
      </w:r>
      <w:r w:rsidR="002B3E18">
        <w:rPr>
          <w:rFonts w:ascii="Times New Roman" w:hAnsi="Times New Roman" w:cs="Times New Roman"/>
          <w:sz w:val="28"/>
          <w:szCs w:val="28"/>
        </w:rPr>
        <w:t xml:space="preserve"> здоровья. Такой подход определё</w:t>
      </w:r>
      <w:r w:rsidRPr="00774441">
        <w:rPr>
          <w:rFonts w:ascii="Times New Roman" w:hAnsi="Times New Roman" w:cs="Times New Roman"/>
          <w:sz w:val="28"/>
          <w:szCs w:val="28"/>
        </w:rPr>
        <w:t>н тем, что дети с</w:t>
      </w:r>
      <w:r w:rsidR="002B3E18">
        <w:rPr>
          <w:rFonts w:ascii="Times New Roman" w:hAnsi="Times New Roman" w:cs="Times New Roman"/>
          <w:sz w:val="28"/>
          <w:szCs w:val="28"/>
        </w:rPr>
        <w:t xml:space="preserve"> ограниченными</w:t>
      </w:r>
      <w:r w:rsidRPr="00774441">
        <w:rPr>
          <w:rFonts w:ascii="Times New Roman" w:hAnsi="Times New Roman" w:cs="Times New Roman"/>
          <w:sz w:val="28"/>
          <w:szCs w:val="28"/>
        </w:rPr>
        <w:t xml:space="preserve"> возможностями здоровья могут реализовать свой потенциал лишь при условии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вовремя начатого и адекватно организованного обучения и воспитания. При этом должны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удовлетворяться как общие, с нормально развивающимися детьми, так и особые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образовательные потребности, зависящие от характера нарушения физического и (или)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психического развития.</w:t>
      </w:r>
    </w:p>
    <w:p w:rsidR="00B76A77" w:rsidRPr="00774441" w:rsidRDefault="00B76A77" w:rsidP="002B3E18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Содержание данного раздела Программы направлено на реализацию следующих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60621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B76A77" w:rsidRDefault="002B3E18" w:rsidP="002B3E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</w:t>
      </w:r>
      <w:r w:rsidR="00B76A77" w:rsidRPr="00774441">
        <w:rPr>
          <w:rFonts w:ascii="Times New Roman" w:hAnsi="Times New Roman" w:cs="Times New Roman"/>
          <w:sz w:val="28"/>
          <w:szCs w:val="28"/>
        </w:rPr>
        <w:t>оррекцию недостатков в физическом и (или) психическом развитии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категорий детей с ограниченными возможностями здоровья: со сложным дефектом,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что способствует вхождению воспитанников ДОО в ку</w:t>
      </w:r>
      <w:r w:rsidR="00B76A77">
        <w:rPr>
          <w:rFonts w:ascii="Times New Roman" w:hAnsi="Times New Roman" w:cs="Times New Roman"/>
          <w:sz w:val="28"/>
          <w:szCs w:val="28"/>
        </w:rPr>
        <w:t>льтурную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A77" w:rsidRPr="00774441" w:rsidRDefault="002B3E18" w:rsidP="002B3E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О</w:t>
      </w:r>
      <w:r w:rsidR="00B76A77" w:rsidRPr="00774441">
        <w:rPr>
          <w:rFonts w:ascii="Times New Roman" w:hAnsi="Times New Roman" w:cs="Times New Roman"/>
          <w:sz w:val="28"/>
          <w:szCs w:val="28"/>
        </w:rPr>
        <w:t>казание п</w:t>
      </w:r>
      <w:r>
        <w:rPr>
          <w:rFonts w:ascii="Times New Roman" w:hAnsi="Times New Roman" w:cs="Times New Roman"/>
          <w:sz w:val="28"/>
          <w:szCs w:val="28"/>
        </w:rPr>
        <w:t>омощи детям в освоении АООП</w:t>
      </w:r>
      <w:r w:rsidR="00B76A77" w:rsidRPr="00774441">
        <w:rPr>
          <w:rFonts w:ascii="Times New Roman" w:hAnsi="Times New Roman" w:cs="Times New Roman"/>
          <w:sz w:val="28"/>
          <w:szCs w:val="28"/>
        </w:rPr>
        <w:t xml:space="preserve"> для подготовки к обучению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направленности для детей со сложным дефектом </w:t>
      </w:r>
      <w:r w:rsidR="00B76A77" w:rsidRPr="00774441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B76A77" w:rsidRPr="00774441">
        <w:rPr>
          <w:rFonts w:ascii="Times New Roman" w:hAnsi="Times New Roman" w:cs="Times New Roman"/>
          <w:sz w:val="28"/>
          <w:szCs w:val="28"/>
        </w:rPr>
        <w:lastRenderedPageBreak/>
        <w:t>компетентность педагогов и других специалистов в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нарушения развития и здоровья воспитанников и их возможностей для создания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реализации оптималь</w:t>
      </w:r>
      <w:r>
        <w:rPr>
          <w:rFonts w:ascii="Times New Roman" w:hAnsi="Times New Roman" w:cs="Times New Roman"/>
          <w:sz w:val="28"/>
          <w:szCs w:val="28"/>
        </w:rPr>
        <w:t>ной модели коррекционной работы.</w:t>
      </w:r>
    </w:p>
    <w:p w:rsidR="00B76A77" w:rsidRPr="00774441" w:rsidRDefault="00B76A77" w:rsidP="00772C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Основными чертами модели коррекционно-адаптационного развития воспитания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детей с ОВЗ являются гуманизация и направленность на социальную адаптацию иинтеграцию детей в общество. Гуманизация в рамках пребывания воспитанников в ДОО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выражается в организации щадящего режима жизнедеятельности детей и значительной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дифференциации в образовательной деятельности. Это достигается гибким подходом к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реализации Программы, рассчитанной на поэтапное продвижение детей, что позволяет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учитывать индивид</w:t>
      </w:r>
      <w:r w:rsidR="002B3E18">
        <w:rPr>
          <w:rFonts w:ascii="Times New Roman" w:hAnsi="Times New Roman" w:cs="Times New Roman"/>
          <w:sz w:val="28"/>
          <w:szCs w:val="28"/>
        </w:rPr>
        <w:t>уальные возможности каждого ребё</w:t>
      </w:r>
      <w:r w:rsidRPr="00774441">
        <w:rPr>
          <w:rFonts w:ascii="Times New Roman" w:hAnsi="Times New Roman" w:cs="Times New Roman"/>
          <w:sz w:val="28"/>
          <w:szCs w:val="28"/>
        </w:rPr>
        <w:t>нка, его собственный темп развития,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развивать позитивные личностные качества: активность, интерес к образовательной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деятельности, уверенность в себе.</w:t>
      </w:r>
    </w:p>
    <w:p w:rsidR="00B76A77" w:rsidRPr="00774441" w:rsidRDefault="00B76A77" w:rsidP="007022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Коррекционно-развива</w:t>
      </w:r>
      <w:r w:rsidR="00702247">
        <w:rPr>
          <w:rFonts w:ascii="Times New Roman" w:hAnsi="Times New Roman" w:cs="Times New Roman"/>
          <w:sz w:val="28"/>
          <w:szCs w:val="28"/>
        </w:rPr>
        <w:t xml:space="preserve">ющий процесс в группе компенсирующей направленности для детей со сложным дефектом возглавляет </w:t>
      </w:r>
      <w:r w:rsidRPr="00774441">
        <w:rPr>
          <w:rFonts w:ascii="Times New Roman" w:hAnsi="Times New Roman" w:cs="Times New Roman"/>
          <w:sz w:val="28"/>
          <w:szCs w:val="28"/>
        </w:rPr>
        <w:t>учитель-дефектолог, который осуществляет обучение детей с учетом их индивидуальных возможностей.</w:t>
      </w:r>
      <w:r w:rsidR="00702247" w:rsidRPr="00702247">
        <w:rPr>
          <w:rFonts w:ascii="Times New Roman" w:hAnsi="Times New Roman" w:cs="Times New Roman"/>
          <w:sz w:val="28"/>
          <w:szCs w:val="28"/>
        </w:rPr>
        <w:t xml:space="preserve"> </w:t>
      </w:r>
      <w:r w:rsidR="00702247" w:rsidRPr="00774441">
        <w:rPr>
          <w:rFonts w:ascii="Times New Roman" w:hAnsi="Times New Roman" w:cs="Times New Roman"/>
          <w:sz w:val="28"/>
          <w:szCs w:val="28"/>
        </w:rPr>
        <w:t>Учитель-дефектолог организует взаимодействие специалистов в коррекционно-педагогическом процессе. Он планирует и координирует психолого-педагогическое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="00702247" w:rsidRPr="00774441">
        <w:rPr>
          <w:rFonts w:ascii="Times New Roman" w:hAnsi="Times New Roman" w:cs="Times New Roman"/>
          <w:sz w:val="28"/>
          <w:szCs w:val="28"/>
        </w:rPr>
        <w:t>сопровождение детей со сложным дефектом.</w:t>
      </w:r>
    </w:p>
    <w:p w:rsidR="00B76A77" w:rsidRPr="0060621D" w:rsidRDefault="00B76A77" w:rsidP="007022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21D">
        <w:rPr>
          <w:rFonts w:ascii="Times New Roman" w:hAnsi="Times New Roman" w:cs="Times New Roman"/>
          <w:i/>
          <w:iCs/>
          <w:sz w:val="28"/>
          <w:szCs w:val="28"/>
        </w:rPr>
        <w:t>Специальная помощь направлена на: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1) обеспечение коррекции нарушений развития различных категорий детей со сложным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дефектом, оказание им квалифицированной помощи в освоении Программы;</w:t>
      </w:r>
    </w:p>
    <w:p w:rsidR="00B76A77" w:rsidRPr="00774441" w:rsidRDefault="00B76A77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2) разностороннее развитие детей со сложным дефектом с учетом их возрастных ииндивидуальных особенностей и особых образовательных потребностей, социальной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адаптации.</w:t>
      </w:r>
    </w:p>
    <w:p w:rsidR="00B76A77" w:rsidRPr="00774441" w:rsidRDefault="00B76A77" w:rsidP="007022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При определении содержания корре</w:t>
      </w:r>
      <w:r w:rsidR="00702247">
        <w:rPr>
          <w:rFonts w:ascii="Times New Roman" w:hAnsi="Times New Roman" w:cs="Times New Roman"/>
          <w:sz w:val="28"/>
          <w:szCs w:val="28"/>
        </w:rPr>
        <w:t>кционной работы с детьми учитель-дефектолог ориентирует</w:t>
      </w:r>
      <w:r w:rsidRPr="00774441">
        <w:rPr>
          <w:rFonts w:ascii="Times New Roman" w:hAnsi="Times New Roman" w:cs="Times New Roman"/>
          <w:sz w:val="28"/>
          <w:szCs w:val="28"/>
        </w:rPr>
        <w:t xml:space="preserve">ся на следующие </w:t>
      </w:r>
      <w:r w:rsidRPr="0060621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</w:t>
      </w:r>
      <w:r w:rsidRPr="00774441">
        <w:rPr>
          <w:rFonts w:ascii="Times New Roman" w:hAnsi="Times New Roman" w:cs="Times New Roman"/>
          <w:sz w:val="28"/>
          <w:szCs w:val="28"/>
        </w:rPr>
        <w:t>работы: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1) Комплексное исследование фонда знаний, умений и навыков, познавательной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деятельности, эмоционально-волевой сферы, речи; нейропсихологическое изучение;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наблюдение за динамикой психического развития в условиях коррекционной работы,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выстраивание психолого-педагогического прогноза.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2) Развитие познавательной активности, обеспечение устойчивой положительной мотивации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 различных видах деятельности. Формирование знаний, умений и навыков с учетом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возрастных и индивидуально-типологических возможностей.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lastRenderedPageBreak/>
        <w:t>3) Целенаправленное формирование высших психических функций.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4) Формирование ведущих видов деятельности, их мотивационных, ориентировочно-операционных и регуляционных компонентов.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5) Коррекция недостатков в эмоционально-волевой сфере.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6) Преодоление недостатков в речевом развитии.</w:t>
      </w:r>
    </w:p>
    <w:p w:rsidR="00B76A77" w:rsidRPr="00774441" w:rsidRDefault="00B76A77" w:rsidP="002B3E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7) Формирование коммуникативной деятельности.</w:t>
      </w:r>
    </w:p>
    <w:p w:rsidR="00B76A77" w:rsidRPr="0060621D" w:rsidRDefault="00B76A77" w:rsidP="007022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21D">
        <w:rPr>
          <w:rFonts w:ascii="Times New Roman" w:hAnsi="Times New Roman" w:cs="Times New Roman"/>
          <w:i/>
          <w:iCs/>
          <w:sz w:val="28"/>
          <w:szCs w:val="28"/>
        </w:rPr>
        <w:t>Модель взаимодействия педагогов и специалистов в реализации коррекционных мероприятий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Образовательная деятельность включает: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 гибкое содержание, педагогические технологии, обеспечивающие индивидуальное,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личностно-ориентированное развитие каждого ребенка;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 создание в группе условий для развития различных видов деятельности с учетом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возможностей, интересов, потребностей самих детей (это направление обеспечивается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взаимодействием в работе дефектолога и воспитателя);</w:t>
      </w:r>
    </w:p>
    <w:p w:rsidR="00B76A77" w:rsidRPr="00774441" w:rsidRDefault="00B76A77" w:rsidP="002B3E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 сотрудничество с семьей.</w:t>
      </w:r>
    </w:p>
    <w:p w:rsidR="00B76A77" w:rsidRPr="0060621D" w:rsidRDefault="00B76A77" w:rsidP="00772C9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21D">
        <w:rPr>
          <w:rFonts w:ascii="Times New Roman" w:hAnsi="Times New Roman" w:cs="Times New Roman"/>
          <w:i/>
          <w:iCs/>
          <w:sz w:val="28"/>
          <w:szCs w:val="28"/>
        </w:rPr>
        <w:t>Цели, задачи, алгоритм формирования и структурные компоненты образовательной деятельности по профессиональной коррекции нарушений развития детей со сложным дефектом.</w:t>
      </w:r>
    </w:p>
    <w:p w:rsidR="00B76A77" w:rsidRPr="00774441" w:rsidRDefault="00B76A77" w:rsidP="0070224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Общая цель коррекционной работы, как указано в ФГОС ДО – обеспечение коррекции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нарушений и разностороннего развития с учетом возрастных и индивидуальных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особенностей детей с ОВЗ и их особых образовательных потребностей, оказание им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квалифицированной помощи в освоении Программы; создание условий для социальной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адаптации.</w:t>
      </w:r>
    </w:p>
    <w:p w:rsidR="00B76A77" w:rsidRPr="00774441" w:rsidRDefault="00B76A77" w:rsidP="00772C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444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профессиональной коррекции нарушений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развития детей со сложным дефектом: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выявление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особых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образовательных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потребностей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детей,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обусловленных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личностной сфер;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проектирование и реализация содержания коррекционно-развивающей работы в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соответствии с особыми образовательными потребностями ребенка;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lastRenderedPageBreak/>
        <w:t>формирование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функционального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базиса,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обеспечивающего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успешность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когнитивной деятельности ребенка за счет совершенствования сенсорно-перцептивной,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аналитико-синтетической деятельности, стимуляции познавательной активности;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целенаправленное преодоление недостатков и развитие высших психических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функций и речи;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целенаправленная коррекция недостатков и трудностей в овладении различными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видами деятельности (предметной, игровой, продуктивной) и формирование их структурных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компонентов;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создание условий для достижения детьми целевых ориентиров ДО на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завершающих его этапах;</w:t>
      </w:r>
    </w:p>
    <w:p w:rsidR="00B76A77" w:rsidRPr="00774441" w:rsidRDefault="00B76A77" w:rsidP="00772C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выработка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рекомендаций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относительно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дальнейших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индивидуальных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образовательных маршрутов с учетом индивидуальных особенностей развития и темпа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овладения содержанием образования;</w:t>
      </w:r>
    </w:p>
    <w:p w:rsidR="00B76A77" w:rsidRDefault="00B76A77" w:rsidP="002B3E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осуществление индивидуально ориентированного психолого-педагогического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сопровождения с учетом особенностей психофизического развития и индивидуальных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возможностей детей в соответствии с рекомендациями ТПМПК (комиссии) и ППк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(консилиума).</w:t>
      </w:r>
    </w:p>
    <w:p w:rsidR="007B28F8" w:rsidRDefault="001550BB" w:rsidP="00772C9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50BB">
        <w:rPr>
          <w:rFonts w:ascii="Calibri" w:hAnsi="Calibri" w:cs="Calibri"/>
          <w:sz w:val="28"/>
          <w:szCs w:val="28"/>
        </w:rPr>
        <w:t>﻿</w:t>
      </w:r>
      <w:r w:rsidRPr="00155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Структурные компоненты образовательной деятельности по профессиональной коррекции нарушений развития детей со сложным дефектом</w:t>
      </w:r>
    </w:p>
    <w:tbl>
      <w:tblPr>
        <w:tblStyle w:val="ad"/>
        <w:tblW w:w="0" w:type="auto"/>
        <w:tblLook w:val="04A0"/>
      </w:tblPr>
      <w:tblGrid>
        <w:gridCol w:w="2373"/>
        <w:gridCol w:w="12619"/>
      </w:tblGrid>
      <w:tr w:rsidR="001550BB" w:rsidTr="00702247">
        <w:tc>
          <w:tcPr>
            <w:tcW w:w="2373" w:type="dxa"/>
          </w:tcPr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9" w:type="dxa"/>
          </w:tcPr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1550BB" w:rsidTr="00702247">
        <w:tc>
          <w:tcPr>
            <w:tcW w:w="2373" w:type="dxa"/>
          </w:tcPr>
          <w:p w:rsidR="001550BB" w:rsidRP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2619" w:type="dxa"/>
          </w:tcPr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ыявление недостатков в психическом развитии, индивидуальных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особенностей познавательной деятельности, речи, эмоционально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волевой сферы и особых образовательных потребностей детей со</w:t>
            </w:r>
            <w:r w:rsidR="0077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сложным дефектом.</w:t>
            </w:r>
          </w:p>
        </w:tc>
      </w:tr>
      <w:tr w:rsidR="001550BB" w:rsidTr="00702247">
        <w:tc>
          <w:tcPr>
            <w:tcW w:w="2373" w:type="dxa"/>
          </w:tcPr>
          <w:p w:rsidR="001550BB" w:rsidRP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</w:p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2619" w:type="dxa"/>
          </w:tcPr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оррекция недостатков и развитие двигательных навыков и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психомоторики;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предупреждение и преодоление недостатков в эмоционально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личностной, волевой и поведенческой сферах;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коммуникативной деятельности;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преодоление речевого недоразвития и формирование языковых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средств и связной речи;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коррекция недостатков и развитие сенсорных функций, всех видов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восприятия и формирование эталонных представлений;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коррекция недостатков и развитие всех свойств внимания и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произвольной регуляции;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коррекция недостатков и развитие зрительной и слухоречевой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памяти;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коррекция недостатков и развитие мыслительной деятельности на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уровне наглядно-действенного, наглядно-образного и словесно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формирование пространственных и временных представлений;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развитие предметной и игровой деятельности;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формирование предпосылок к учебной деятельности во всех</w:t>
            </w:r>
            <w:r w:rsidR="0077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структурных компонентах;</w:t>
            </w:r>
          </w:p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стимуляция познавательной и творческой активности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50BB" w:rsidTr="00702247">
        <w:tc>
          <w:tcPr>
            <w:tcW w:w="2373" w:type="dxa"/>
          </w:tcPr>
          <w:p w:rsidR="001550BB" w:rsidRP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lastRenderedPageBreak/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2619" w:type="dxa"/>
          </w:tcPr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риентирован на работу с родителями и разработку вопросов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преемственности в работе педагогов детского сада и школы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50BB" w:rsidTr="00702247">
        <w:tc>
          <w:tcPr>
            <w:tcW w:w="2373" w:type="dxa"/>
          </w:tcPr>
          <w:p w:rsidR="001550BB" w:rsidRP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Консультативно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просветительский</w:t>
            </w:r>
          </w:p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2619" w:type="dxa"/>
          </w:tcPr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асширение сферы профессиональной компетентности педагогов,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повышение их квалификации в целях реализации Программы по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работе с детьми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со сложным дефектом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50BB" w:rsidRDefault="001550BB" w:rsidP="00A361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Calibri" w:hAnsi="Calibri" w:cs="Calibri"/>
          <w:sz w:val="28"/>
          <w:szCs w:val="28"/>
        </w:rPr>
        <w:t>﻿</w:t>
      </w:r>
    </w:p>
    <w:p w:rsidR="001550BB" w:rsidRDefault="001550BB" w:rsidP="00772C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0BB">
        <w:rPr>
          <w:rFonts w:ascii="Calibri" w:hAnsi="Calibri" w:cs="Calibri"/>
          <w:sz w:val="28"/>
          <w:szCs w:val="28"/>
        </w:rPr>
        <w:t>﻿</w:t>
      </w:r>
      <w:r w:rsidRPr="001550BB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 педагогов на разных этапах диагностической работы</w:t>
      </w: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993"/>
        <w:gridCol w:w="1940"/>
        <w:gridCol w:w="5147"/>
        <w:gridCol w:w="2915"/>
        <w:gridCol w:w="4031"/>
      </w:tblGrid>
      <w:tr w:rsidR="001550BB" w:rsidTr="00A361B0">
        <w:tc>
          <w:tcPr>
            <w:tcW w:w="993" w:type="dxa"/>
          </w:tcPr>
          <w:p w:rsidR="001550BB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550BB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</w:p>
        </w:tc>
        <w:tc>
          <w:tcPr>
            <w:tcW w:w="1940" w:type="dxa"/>
          </w:tcPr>
          <w:p w:rsid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0BB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5147" w:type="dxa"/>
          </w:tcPr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915" w:type="dxa"/>
          </w:tcPr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4031" w:type="dxa"/>
          </w:tcPr>
          <w:p w:rsid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0BB">
              <w:rPr>
                <w:rFonts w:ascii="Times New Roman" w:hAnsi="Times New Roman" w:cs="Times New Roman"/>
                <w:sz w:val="28"/>
                <w:szCs w:val="28"/>
              </w:rPr>
              <w:t>окументация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0BB" w:rsidTr="00A361B0">
        <w:tc>
          <w:tcPr>
            <w:tcW w:w="993" w:type="dxa"/>
          </w:tcPr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1940" w:type="dxa"/>
          </w:tcPr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  <w:p w:rsidR="00A361B0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(по мере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ребенка в ДОО)</w:t>
            </w:r>
          </w:p>
        </w:tc>
        <w:tc>
          <w:tcPr>
            <w:tcW w:w="5147" w:type="dxa"/>
          </w:tcPr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сбор информации о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детях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на основе наблюдений,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и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анкетирования;</w:t>
            </w:r>
          </w:p>
          <w:p w:rsidR="00A361B0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 состояния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здоровья ребенка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 уровня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развития;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среды, в которой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воспитывается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ребенок;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 уровня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особенностей и уровня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психического развития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 обучаемости</w:t>
            </w:r>
          </w:p>
          <w:p w:rsidR="001550BB" w:rsidRP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моционально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волевой сферы</w:t>
            </w:r>
          </w:p>
          <w:p w:rsidR="001550BB" w:rsidRP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предметной, игровой,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продуктивной;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 речи и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коммуникативной</w:t>
            </w:r>
          </w:p>
          <w:p w:rsidR="001550BB" w:rsidRPr="001550BB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ребенка;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анализ знаний,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умений и навыков и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соотнесение его с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возрастом ребенка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 здоровья</w:t>
            </w:r>
          </w:p>
          <w:p w:rsidR="001550BB" w:rsidRPr="001550BB" w:rsidRDefault="001550BB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детей (по мере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кратковременной и</w:t>
            </w:r>
          </w:p>
          <w:p w:rsidR="001550BB" w:rsidRPr="001550BB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олговременной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гипотезы</w:t>
            </w:r>
          </w:p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относительно прогноза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</w:tc>
        <w:tc>
          <w:tcPr>
            <w:tcW w:w="2915" w:type="dxa"/>
          </w:tcPr>
          <w:p w:rsidR="001550BB" w:rsidRP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дефектолог,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учитель - логопед,</w:t>
            </w:r>
          </w:p>
          <w:p w:rsidR="001550BB" w:rsidRP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-психолог,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культуре,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1550BB" w:rsidRPr="001550BB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  <w:p w:rsidR="00326A0D" w:rsidRDefault="001550BB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сопровождения на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0BB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педагогические карты развития;</w:t>
            </w:r>
            <w:r w:rsidR="0015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лист здоровья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FA6" w:rsidRPr="002A5FA6" w:rsidRDefault="001550BB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ерспективные</w:t>
            </w:r>
            <w:r w:rsidR="002A5FA6"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="00326A0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и индивидуальные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  <w:p w:rsid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оррекционной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A0D" w:rsidTr="00326A0D">
        <w:tc>
          <w:tcPr>
            <w:tcW w:w="993" w:type="dxa"/>
          </w:tcPr>
          <w:p w:rsidR="00326A0D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1940" w:type="dxa"/>
          </w:tcPr>
          <w:p w:rsidR="00326A0D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47" w:type="dxa"/>
          </w:tcPr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динамическое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изучение развития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детей. Основной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метод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сбор 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данных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среде;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изучение здоровья</w:t>
            </w:r>
          </w:p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детей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915" w:type="dxa"/>
          </w:tcPr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дефектолог,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учитель - логопед,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-психолог,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культуре,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326A0D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4031" w:type="dxa"/>
          </w:tcPr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на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«Морозовский ДСКВ»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специалистов ППк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 результатам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обследования.</w:t>
            </w:r>
          </w:p>
        </w:tc>
      </w:tr>
      <w:tr w:rsidR="00326A0D" w:rsidTr="00A361B0">
        <w:tc>
          <w:tcPr>
            <w:tcW w:w="15026" w:type="dxa"/>
            <w:gridSpan w:val="5"/>
          </w:tcPr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lastRenderedPageBreak/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Возможно проведение психолого-педагогического консилиума по запросу воспитателей,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учителя-дефектолога, 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логопеда, педагога-психолога, родителей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A0D" w:rsidTr="00326A0D">
        <w:tc>
          <w:tcPr>
            <w:tcW w:w="993" w:type="dxa"/>
          </w:tcPr>
          <w:p w:rsidR="00326A0D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</w:tc>
        <w:tc>
          <w:tcPr>
            <w:tcW w:w="1940" w:type="dxa"/>
          </w:tcPr>
          <w:p w:rsidR="00326A0D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апреля</w:t>
            </w:r>
          </w:p>
        </w:tc>
        <w:tc>
          <w:tcPr>
            <w:tcW w:w="5147" w:type="dxa"/>
          </w:tcPr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 обследование в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учебного года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анализа динамики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развития и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орректировки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гипотезы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альнейших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перспектив развития.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своения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аждым ребенком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группой в целом;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 анализ трудностей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определение задач</w:t>
            </w:r>
          </w:p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коррекционной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на следующем этапе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учитель –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дефектолог,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учитель - логопед,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педагог -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культуре,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031" w:type="dxa"/>
          </w:tcPr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отчетная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документация;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выпуск в школу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готовности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документов для</w:t>
            </w:r>
          </w:p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роведения ТПМПК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5553" w:rsidRDefault="002A5FA6" w:rsidP="00E21301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2A5FA6">
        <w:rPr>
          <w:rFonts w:ascii="Calibri" w:hAnsi="Calibri" w:cs="Calibri"/>
          <w:sz w:val="28"/>
          <w:szCs w:val="28"/>
        </w:rPr>
        <w:t>﻿</w:t>
      </w:r>
    </w:p>
    <w:p w:rsidR="002A5FA6" w:rsidRPr="002A5FA6" w:rsidRDefault="002A5FA6" w:rsidP="00E213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A6">
        <w:rPr>
          <w:rFonts w:ascii="Times New Roman" w:hAnsi="Times New Roman" w:cs="Times New Roman"/>
          <w:b/>
          <w:bCs/>
          <w:sz w:val="28"/>
          <w:szCs w:val="28"/>
        </w:rPr>
        <w:t>Система индивидуально о</w:t>
      </w:r>
      <w:r w:rsidR="00772C91">
        <w:rPr>
          <w:rFonts w:ascii="Times New Roman" w:hAnsi="Times New Roman" w:cs="Times New Roman"/>
          <w:b/>
          <w:bCs/>
          <w:sz w:val="28"/>
          <w:szCs w:val="28"/>
        </w:rPr>
        <w:t>риентированной психолого-</w:t>
      </w:r>
      <w:r w:rsidRPr="002A5FA6">
        <w:rPr>
          <w:rFonts w:ascii="Times New Roman" w:hAnsi="Times New Roman" w:cs="Times New Roman"/>
          <w:b/>
          <w:bCs/>
          <w:sz w:val="28"/>
          <w:szCs w:val="28"/>
        </w:rPr>
        <w:t>педагогической помощи</w:t>
      </w:r>
      <w:r w:rsidR="00655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301">
        <w:rPr>
          <w:rFonts w:ascii="Times New Roman" w:hAnsi="Times New Roman" w:cs="Times New Roman"/>
          <w:b/>
          <w:bCs/>
          <w:sz w:val="28"/>
          <w:szCs w:val="28"/>
        </w:rPr>
        <w:t>детям</w:t>
      </w:r>
    </w:p>
    <w:p w:rsidR="001550BB" w:rsidRDefault="002A5FA6" w:rsidP="00772C9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5FA6">
        <w:rPr>
          <w:rFonts w:ascii="Times New Roman" w:hAnsi="Times New Roman" w:cs="Times New Roman"/>
          <w:b/>
          <w:bCs/>
          <w:sz w:val="28"/>
          <w:szCs w:val="28"/>
        </w:rPr>
        <w:t>Структура коррекционно-развивающей работы</w:t>
      </w:r>
    </w:p>
    <w:tbl>
      <w:tblPr>
        <w:tblStyle w:val="ad"/>
        <w:tblW w:w="0" w:type="auto"/>
        <w:tblLook w:val="04A0"/>
      </w:tblPr>
      <w:tblGrid>
        <w:gridCol w:w="3369"/>
        <w:gridCol w:w="11623"/>
      </w:tblGrid>
      <w:tr w:rsidR="002A5FA6" w:rsidTr="00655553">
        <w:tc>
          <w:tcPr>
            <w:tcW w:w="3369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коррекционной работы</w:t>
            </w:r>
          </w:p>
        </w:tc>
        <w:tc>
          <w:tcPr>
            <w:tcW w:w="11623" w:type="dxa"/>
          </w:tcPr>
          <w:p w:rsid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</w:tr>
      <w:tr w:rsidR="002A5FA6" w:rsidTr="00655553">
        <w:tc>
          <w:tcPr>
            <w:tcW w:w="3369" w:type="dxa"/>
          </w:tcPr>
          <w:p w:rsidR="002A5FA6" w:rsidRP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 или подгрупповая</w:t>
            </w:r>
          </w:p>
        </w:tc>
        <w:tc>
          <w:tcPr>
            <w:tcW w:w="11623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обследование: проводится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дефектологом, учителем-логопедом, педагогом- психологом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организуется воспитателем 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музыкальным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FA6" w:rsidRDefault="00655553" w:rsidP="002A5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Углублё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нная психологическая диагностика проводится педагогом</w:t>
            </w:r>
            <w:r w:rsid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психологом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FA6" w:rsidTr="00655553">
        <w:tc>
          <w:tcPr>
            <w:tcW w:w="3369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1623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Проводится учителем-дефектологом или учителем-логопедом до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усвоения ре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бё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нком программного материала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на доступном для него уровне, до получения результата</w:t>
            </w:r>
          </w:p>
          <w:p w:rsid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коррекционной работы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FA6" w:rsidTr="00655553">
        <w:tc>
          <w:tcPr>
            <w:tcW w:w="3369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  <w:r w:rsidR="0077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1623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проводится воспитателем 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 xml:space="preserve"> с одной подгруппой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детей, специалистом – с другой. Затем подгруппы меняются после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10-минутного перерыва, направленного на снятие напряжения,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утомления детей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FA6" w:rsidTr="00655553">
        <w:tc>
          <w:tcPr>
            <w:tcW w:w="3369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Фронтальные</w:t>
            </w:r>
            <w:r w:rsidR="0077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1623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(проводит инструктор по физической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культуре/ воспитатель)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 (проводит музыкальный руководитель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/ воспитатель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FA6" w:rsidRPr="00655553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(рисование, лепка, аппликация,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конструирование) – проводит воспитатель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/учитель-дефектолог.</w:t>
            </w:r>
          </w:p>
        </w:tc>
      </w:tr>
    </w:tbl>
    <w:p w:rsidR="00772C91" w:rsidRDefault="002A5FA6" w:rsidP="002A5FA6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A5FA6">
        <w:rPr>
          <w:rFonts w:ascii="Calibri" w:hAnsi="Calibri" w:cs="Calibri"/>
          <w:b/>
          <w:bCs/>
          <w:sz w:val="28"/>
          <w:szCs w:val="28"/>
        </w:rPr>
        <w:t>﻿</w:t>
      </w:r>
    </w:p>
    <w:p w:rsidR="002A5FA6" w:rsidRDefault="002A5FA6" w:rsidP="00772C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FA6">
        <w:rPr>
          <w:rFonts w:ascii="Times New Roman" w:hAnsi="Times New Roman" w:cs="Times New Roman"/>
          <w:b/>
          <w:bCs/>
          <w:sz w:val="28"/>
          <w:szCs w:val="28"/>
        </w:rPr>
        <w:t>Направления коррекционной работы педагогов</w:t>
      </w:r>
    </w:p>
    <w:tbl>
      <w:tblPr>
        <w:tblStyle w:val="ad"/>
        <w:tblW w:w="0" w:type="auto"/>
        <w:tblLayout w:type="fixed"/>
        <w:tblLook w:val="04A0"/>
      </w:tblPr>
      <w:tblGrid>
        <w:gridCol w:w="1920"/>
        <w:gridCol w:w="10662"/>
        <w:gridCol w:w="2410"/>
      </w:tblGrid>
      <w:tr w:rsidR="002A5FA6" w:rsidTr="00655553">
        <w:tc>
          <w:tcPr>
            <w:tcW w:w="1920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</w:t>
            </w:r>
          </w:p>
        </w:tc>
        <w:tc>
          <w:tcPr>
            <w:tcW w:w="10662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410" w:type="dxa"/>
          </w:tcPr>
          <w:p w:rsidR="002A5FA6" w:rsidRP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2A5FA6" w:rsidRDefault="00772C91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2A5FA6" w:rsidRPr="002A5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аботы</w:t>
            </w:r>
          </w:p>
        </w:tc>
      </w:tr>
      <w:tr w:rsidR="002A5FA6" w:rsidTr="00655553">
        <w:tc>
          <w:tcPr>
            <w:tcW w:w="1920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0662" w:type="dxa"/>
          </w:tcPr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Calibri" w:cs="Times New Roman"/>
                <w:sz w:val="28"/>
                <w:szCs w:val="28"/>
              </w:rPr>
              <w:t>﻿</w:t>
            </w:r>
            <w:r w:rsidR="00655553" w:rsidRPr="00655553">
              <w:rPr>
                <w:rFonts w:ascii="Times New Roman" w:hAnsi="Times New Roman" w:cs="Times New Roman"/>
                <w:sz w:val="28"/>
                <w:szCs w:val="28"/>
              </w:rPr>
              <w:t>Углублё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нная психолого-педагогическая диагностика 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мониторинг динамики развития в образовательных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областях «Познавательное развитие», «Речевое развитие»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и определение и планирование индивидуальных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коррекционно-развивающих мероприятий по результатам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диагностики и их уточнение по результатам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мониторинга.</w:t>
            </w:r>
          </w:p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мыслительной деятельности детей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(анализ, синтез, сравнение, обобщение, классификация).</w:t>
            </w:r>
          </w:p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восприятия, общей и мелкой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моторики.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Контроль за поставленными звуками и грамматически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правильной речью детей в процессе образовательной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Работа по обогащению словаря и развитию связной речи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на основе ознакомления с окружающим.</w:t>
            </w:r>
          </w:p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деятельности: способности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принимать учебную задачу, программировать свою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деятельность, осуществлять элементарный самоконтроль.</w:t>
            </w:r>
          </w:p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представлений.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коммуникативной деятельности в играх 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режимных процессах.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FA6" w:rsidRP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по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вопросам специальной педагогики.</w:t>
            </w:r>
          </w:p>
        </w:tc>
        <w:tc>
          <w:tcPr>
            <w:tcW w:w="2410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</w:p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подгрупповая,</w:t>
            </w:r>
          </w:p>
          <w:p w:rsid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A5FA6" w:rsidTr="00655553">
        <w:tc>
          <w:tcPr>
            <w:tcW w:w="1920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0662" w:type="dxa"/>
          </w:tcPr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Calibri" w:hAnsi="Calibri" w:cs="Calibri"/>
                <w:sz w:val="28"/>
                <w:szCs w:val="28"/>
              </w:rPr>
              <w:t>﻿</w:t>
            </w:r>
            <w:r w:rsidR="00655553" w:rsidRPr="00655553">
              <w:rPr>
                <w:rFonts w:ascii="Times New Roman" w:hAnsi="Times New Roman" w:cs="Times New Roman"/>
                <w:sz w:val="28"/>
                <w:szCs w:val="28"/>
              </w:rPr>
              <w:t>Углублё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нное диагностическое обследование</w:t>
            </w:r>
            <w:r w:rsidR="00655553"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особенностей речевого развития детей и мониторинг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динамики речевого развития.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и планирование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содержания коррекционно-логопедической работы с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каждым ребё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нком.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Устранение недостаточности формирования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психофизиологических предпосылок развития речи: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физиологического и речевого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дыхания, работа над просодической стороной речи(чувства темпа, ритма и интонационной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выразительности). 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и пре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дставлений о звуковой структуре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слова,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артикуляторной, тонкой моторики.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 В ходе различных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игровых упражнений развитие слухового и зрительного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восприятия, межанализаторного взаимодействия.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звукового анализа 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синтеза.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Коррекция нарушений звукопроизношения.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Устранение недостатков слоговой структуры слова.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Отработка новых лексико-грамматических категорий.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Обучение связной речи.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чтения и письма.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мыслительных операций.</w:t>
            </w:r>
          </w:p>
          <w:p w:rsidR="002A5FA6" w:rsidRP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по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вопросам логопедической коррекции речи.</w:t>
            </w:r>
          </w:p>
        </w:tc>
        <w:tc>
          <w:tcPr>
            <w:tcW w:w="2410" w:type="dxa"/>
          </w:tcPr>
          <w:p w:rsidR="002A5FA6" w:rsidRPr="002A5FA6" w:rsidRDefault="002A5FA6" w:rsidP="00655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</w:p>
          <w:p w:rsidR="002A5FA6" w:rsidRPr="002A5FA6" w:rsidRDefault="002A5FA6" w:rsidP="00655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подгрупповая,</w:t>
            </w:r>
          </w:p>
          <w:p w:rsidR="002A5FA6" w:rsidRPr="002A5FA6" w:rsidRDefault="002A5FA6" w:rsidP="00655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A5FA6" w:rsidRDefault="002A5FA6" w:rsidP="006555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5FA6" w:rsidTr="00655553">
        <w:tc>
          <w:tcPr>
            <w:tcW w:w="1920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0662" w:type="dxa"/>
          </w:tcPr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Calibri" w:hAnsi="Calibri" w:cs="Calibri"/>
                <w:sz w:val="28"/>
                <w:szCs w:val="28"/>
              </w:rPr>
              <w:t>﻿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образовательного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глублё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нная психологическая диагностика и мониторинг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динамики развития. 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психологической коррекции и составление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 коррекционных мероприятий.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познавательных психических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процессов: памяти, восприятия, мышления. 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пальчиковой и кинезеологической гимнастики.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способностей.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эмоционально-личностной</w:t>
            </w:r>
            <w:r w:rsidR="00655553"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сферы, в т.ч.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эмоционального поведения: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способности выражать свои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чувства, просить помощи, понимать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эмоции другого 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адекватно на них реагировать, сопереживать.</w:t>
            </w:r>
          </w:p>
          <w:p w:rsidR="009A16BF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Снятие психоэмоционального напряжения, профилактика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девиантного поведения с помощью различных средств 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методик.</w:t>
            </w:r>
          </w:p>
          <w:p w:rsidR="009A16BF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Коррекция тревожности, страхов, агрессии.</w:t>
            </w:r>
          </w:p>
          <w:p w:rsidR="002A5FA6" w:rsidRPr="009A16BF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родителей и педагогов.</w:t>
            </w:r>
          </w:p>
        </w:tc>
        <w:tc>
          <w:tcPr>
            <w:tcW w:w="2410" w:type="dxa"/>
          </w:tcPr>
          <w:p w:rsidR="007F79EA" w:rsidRPr="002A5FA6" w:rsidRDefault="007F79EA" w:rsidP="00655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</w:t>
            </w:r>
          </w:p>
          <w:p w:rsidR="007F79EA" w:rsidRPr="002A5FA6" w:rsidRDefault="007F79EA" w:rsidP="00655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подгрупповая,</w:t>
            </w:r>
          </w:p>
          <w:p w:rsidR="002A5FA6" w:rsidRDefault="007F79EA" w:rsidP="006555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</w:tr>
      <w:tr w:rsidR="002A5FA6" w:rsidTr="00655553">
        <w:tc>
          <w:tcPr>
            <w:tcW w:w="1920" w:type="dxa"/>
          </w:tcPr>
          <w:p w:rsidR="002A5FA6" w:rsidRDefault="007F79EA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9EA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662" w:type="dxa"/>
          </w:tcPr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Calibri" w:hAnsi="Calibri" w:cs="Calibri"/>
                <w:sz w:val="28"/>
                <w:szCs w:val="28"/>
              </w:rPr>
              <w:t>﻿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 социальной 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двигательной компетентности, осуществление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мониторинга освоения образовательной программы.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Участие в составлении индивидуального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маршрута.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Закрепление сформированных навыков детей,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полученных в ходе коррекционной работы учителя-дефектолога, учителя-логопеда и педагога-психолога в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образовательной деятельности/занятиях и в режимные моменты в разнообразных видах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етской деятельности по всем направлениям развития.</w:t>
            </w:r>
          </w:p>
          <w:p w:rsidR="009A16BF" w:rsidRDefault="009A16BF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</w:t>
            </w:r>
            <w:r w:rsidR="007F79EA" w:rsidRPr="009A16BF">
              <w:rPr>
                <w:rFonts w:ascii="Times New Roman" w:hAnsi="Times New Roman" w:cs="Times New Roman"/>
                <w:sz w:val="28"/>
                <w:szCs w:val="28"/>
              </w:rPr>
              <w:t>т лексических тем при организации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9EA" w:rsidRPr="009A16BF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Проведение пальчиковой гимнастики.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корригирующей гимнастики. 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мелкой и крупной моторики, координации движений на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 xml:space="preserve">занятиях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культурой. 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формирования у детей интереса к физической культуре 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умений, способствующих преодолению дефицитарности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двигательных и познавательных функций.</w:t>
            </w:r>
          </w:p>
          <w:p w:rsidR="002A5FA6" w:rsidRP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 пальцевой моторики, силы мышц кисти рук,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координации движений системы «гл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-рука» в процессе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продуктивной деятельности.</w:t>
            </w:r>
          </w:p>
        </w:tc>
        <w:tc>
          <w:tcPr>
            <w:tcW w:w="2410" w:type="dxa"/>
          </w:tcPr>
          <w:p w:rsidR="007F79EA" w:rsidRPr="002A5FA6" w:rsidRDefault="007F79EA" w:rsidP="009A16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</w:t>
            </w:r>
          </w:p>
          <w:p w:rsidR="007F79EA" w:rsidRPr="002A5FA6" w:rsidRDefault="007F79EA" w:rsidP="009A16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подгрупповая,</w:t>
            </w:r>
          </w:p>
          <w:p w:rsidR="002A5FA6" w:rsidRDefault="007F79EA" w:rsidP="009A1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A5FA6" w:rsidTr="00655553">
        <w:tc>
          <w:tcPr>
            <w:tcW w:w="1920" w:type="dxa"/>
          </w:tcPr>
          <w:p w:rsidR="007F79EA" w:rsidRP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2A5FA6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0662" w:type="dxa"/>
          </w:tcPr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Calibri" w:hAnsi="Calibri" w:cs="Calibri"/>
                <w:sz w:val="28"/>
                <w:szCs w:val="28"/>
              </w:rPr>
              <w:t>﻿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и речевого слуха.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фразового дыхания, развитие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силы и тембра голоса.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 в распевках.</w:t>
            </w:r>
          </w:p>
          <w:p w:rsidR="009A16BF" w:rsidRDefault="009A16BF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79EA" w:rsidRPr="009A16BF">
              <w:rPr>
                <w:rFonts w:ascii="Times New Roman" w:hAnsi="Times New Roman" w:cs="Times New Roman"/>
                <w:sz w:val="28"/>
                <w:szCs w:val="28"/>
              </w:rPr>
              <w:t>частие в формировании эмоциональной сферы детей.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возможностей для творческого самовыражения.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восприятия.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Снятие психического напряжения.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Применение пальчиковой гимнастики.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элементов музыкотерапии.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Занятия ритмикой.</w:t>
            </w:r>
          </w:p>
          <w:p w:rsidR="002A5FA6" w:rsidRP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развития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музыкальных способностей детей.</w:t>
            </w:r>
          </w:p>
        </w:tc>
        <w:tc>
          <w:tcPr>
            <w:tcW w:w="2410" w:type="dxa"/>
          </w:tcPr>
          <w:p w:rsidR="007F79EA" w:rsidRPr="002A5FA6" w:rsidRDefault="009A16BF" w:rsidP="009A16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79EA" w:rsidRPr="002A5FA6">
              <w:rPr>
                <w:rFonts w:ascii="Times New Roman" w:hAnsi="Times New Roman" w:cs="Times New Roman"/>
                <w:sz w:val="28"/>
                <w:szCs w:val="28"/>
              </w:rPr>
              <w:t>одгрупповая,</w:t>
            </w:r>
          </w:p>
          <w:p w:rsidR="002A5FA6" w:rsidRDefault="007F79EA" w:rsidP="009A1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A5FA6" w:rsidTr="00655553">
        <w:tc>
          <w:tcPr>
            <w:tcW w:w="1920" w:type="dxa"/>
          </w:tcPr>
          <w:p w:rsidR="007F79EA" w:rsidRP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  <w:p w:rsidR="007F79EA" w:rsidRP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7F79EA" w:rsidRP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7F79EA" w:rsidRPr="007F79EA" w:rsidRDefault="009A16BF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  <w:p w:rsidR="002A5FA6" w:rsidRDefault="002A5FA6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2" w:type="dxa"/>
          </w:tcPr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Calibri" w:hAnsi="Calibri" w:cs="Calibri"/>
                <w:sz w:val="28"/>
                <w:szCs w:val="28"/>
              </w:rPr>
              <w:t>﻿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 социальной 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двигательной компетентности, осуществление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мониторинга развития личностных качеств детей.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Участие в составлении индивидуального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маршрута.</w:t>
            </w:r>
          </w:p>
          <w:p w:rsidR="009A16BF" w:rsidRDefault="009A16BF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</w:t>
            </w:r>
            <w:r w:rsidR="007F79EA" w:rsidRPr="009A16BF">
              <w:rPr>
                <w:rFonts w:ascii="Times New Roman" w:hAnsi="Times New Roman" w:cs="Times New Roman"/>
                <w:sz w:val="28"/>
                <w:szCs w:val="28"/>
              </w:rPr>
              <w:t>т лексических тем при организации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9EA" w:rsidRPr="009A16BF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корригирующей гимнастики. 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мелкой и крупной моторики, координации движений на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 xml:space="preserve">занятиях физической культурой. 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формирования у детей интереса к физической культуре 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умений, способствующих преодолению дефицитарности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двигательных и познавательных функций.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 воспитанников.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Применение элементов релаксации.</w:t>
            </w:r>
          </w:p>
          <w:p w:rsidR="002A5FA6" w:rsidRP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Педагогическое консультирование по вопросам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>ганизации жизнедеятельности ребё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нка в ДОО и дома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F79EA" w:rsidRPr="007F79EA" w:rsidRDefault="007F79EA" w:rsidP="007F79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Подгрупповая,</w:t>
            </w:r>
          </w:p>
          <w:p w:rsidR="009A16BF" w:rsidRDefault="007F79EA" w:rsidP="007F79EA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7F79EA">
              <w:rPr>
                <w:rFonts w:ascii="Calibri" w:hAnsi="Calibri" w:cs="Calibri"/>
                <w:sz w:val="28"/>
                <w:szCs w:val="28"/>
              </w:rPr>
              <w:t>﻿</w:t>
            </w:r>
          </w:p>
          <w:p w:rsidR="007F79EA" w:rsidRDefault="007F79EA" w:rsidP="007F79E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9EA" w:rsidTr="00655553">
        <w:tc>
          <w:tcPr>
            <w:tcW w:w="1920" w:type="dxa"/>
          </w:tcPr>
          <w:p w:rsidR="007F79EA" w:rsidRP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3072" w:type="dxa"/>
            <w:gridSpan w:val="2"/>
          </w:tcPr>
          <w:p w:rsid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>частие в выяснении анамнеза ребё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нка.</w:t>
            </w:r>
          </w:p>
          <w:p w:rsid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Направление на консультацию и лечение у медицинских специалистов.</w:t>
            </w:r>
          </w:p>
          <w:p w:rsid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Контроль своевременного прохождения назначенного лечения или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мероприятий.</w:t>
            </w:r>
          </w:p>
          <w:p w:rsid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Проведение лечебно-профилактических мероприятий.</w:t>
            </w:r>
          </w:p>
          <w:p w:rsid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двигательного режима.</w:t>
            </w:r>
          </w:p>
          <w:p w:rsidR="007F79EA" w:rsidRP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в части сохранения и укрепления здоровья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 здоровья.</w:t>
            </w:r>
          </w:p>
        </w:tc>
      </w:tr>
    </w:tbl>
    <w:p w:rsidR="009A16BF" w:rsidRDefault="009A16BF" w:rsidP="007F79EA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F79EA" w:rsidRPr="007F79EA" w:rsidRDefault="009A16BF" w:rsidP="008B4F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EA"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Спланированная таким образом индивидуальная коррекционно-развивающая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позволяет отслеж</w:t>
      </w:r>
      <w:r>
        <w:rPr>
          <w:rFonts w:ascii="Times New Roman" w:hAnsi="Times New Roman" w:cs="Times New Roman"/>
          <w:sz w:val="28"/>
          <w:szCs w:val="28"/>
        </w:rPr>
        <w:t>ивать процесс сопровождения ребё</w:t>
      </w:r>
      <w:r w:rsidR="007F79EA" w:rsidRPr="007F79EA">
        <w:rPr>
          <w:rFonts w:ascii="Times New Roman" w:hAnsi="Times New Roman" w:cs="Times New Roman"/>
          <w:sz w:val="28"/>
          <w:szCs w:val="28"/>
        </w:rPr>
        <w:t>нка с особыми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потребностями на весь период его пребывания в 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В случае невозможности комплексного усвоения воспитанником Программы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тяжести физических и (или) п</w:t>
      </w:r>
      <w:r>
        <w:rPr>
          <w:rFonts w:ascii="Times New Roman" w:hAnsi="Times New Roman" w:cs="Times New Roman"/>
          <w:sz w:val="28"/>
          <w:szCs w:val="28"/>
        </w:rPr>
        <w:t>сихических нарушений, подтверждё</w:t>
      </w:r>
      <w:r w:rsidR="007F79EA" w:rsidRPr="007F79EA">
        <w:rPr>
          <w:rFonts w:ascii="Times New Roman" w:hAnsi="Times New Roman" w:cs="Times New Roman"/>
          <w:sz w:val="28"/>
          <w:szCs w:val="28"/>
        </w:rPr>
        <w:t>нных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порядке психолого-медико-педагогической комиссией, содержание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формируется с акцентом на социализацию воспитанников и формирование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ориентированных навыков.</w:t>
      </w:r>
    </w:p>
    <w:p w:rsidR="00DC5747" w:rsidRDefault="007F79EA" w:rsidP="00DC57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EA">
        <w:rPr>
          <w:rFonts w:ascii="Times New Roman" w:hAnsi="Times New Roman" w:cs="Times New Roman"/>
          <w:sz w:val="28"/>
          <w:szCs w:val="28"/>
        </w:rPr>
        <w:t>Психолого-пе</w:t>
      </w:r>
      <w:r w:rsidR="00DC5747">
        <w:rPr>
          <w:rFonts w:ascii="Times New Roman" w:hAnsi="Times New Roman" w:cs="Times New Roman"/>
          <w:sz w:val="28"/>
          <w:szCs w:val="28"/>
        </w:rPr>
        <w:t>дагогический консилиум (ППк) МДОУ «МДСКВ»</w:t>
      </w:r>
      <w:r w:rsidRPr="007F79EA">
        <w:rPr>
          <w:rFonts w:ascii="Times New Roman" w:hAnsi="Times New Roman" w:cs="Times New Roman"/>
          <w:sz w:val="28"/>
          <w:szCs w:val="28"/>
        </w:rPr>
        <w:t xml:space="preserve"> координирует усилия персонала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по обеспечению комплексного, согласованного подхода в оказании квалифицированной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помощи детям с ограниченными возможностями здоровья. Плановые заседания ППк проводятся не менее 2-3 раз в год с целью оценки как особенностей развития детей и выработки индивидуальной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программы сопровождения, так и динамического наблюдения за ходом развития.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Внеплановые заседания проводятся по запросам родителей и педагогов в случаях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 xml:space="preserve">возникновения проблем в реализации намеченного </w:t>
      </w:r>
      <w:r w:rsidRPr="007F79EA">
        <w:rPr>
          <w:rFonts w:ascii="Times New Roman" w:hAnsi="Times New Roman" w:cs="Times New Roman"/>
          <w:sz w:val="28"/>
          <w:szCs w:val="28"/>
        </w:rPr>
        <w:lastRenderedPageBreak/>
        <w:t>коррекционного маршрута или при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отри</w:t>
      </w:r>
      <w:r w:rsidR="00DC5747">
        <w:rPr>
          <w:rFonts w:ascii="Times New Roman" w:hAnsi="Times New Roman" w:cs="Times New Roman"/>
          <w:sz w:val="28"/>
          <w:szCs w:val="28"/>
        </w:rPr>
        <w:t>цательной динамике развития ребё</w:t>
      </w:r>
      <w:r w:rsidRPr="007F79EA">
        <w:rPr>
          <w:rFonts w:ascii="Times New Roman" w:hAnsi="Times New Roman" w:cs="Times New Roman"/>
          <w:sz w:val="28"/>
          <w:szCs w:val="28"/>
        </w:rPr>
        <w:t>нка. Вопросы и проблемы, вынесенные в повестку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ППк, обсуждаются всеми специалистами и воспитателями. Решение об изменении или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дополнительных коррекционных мероприятиях в индивидуальной программе принимаются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коллегиально и доводятся до сведения родителей.</w:t>
      </w:r>
    </w:p>
    <w:p w:rsidR="00BD144F" w:rsidRDefault="007F79EA" w:rsidP="00DC574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EA">
        <w:rPr>
          <w:rFonts w:ascii="Times New Roman" w:hAnsi="Times New Roman" w:cs="Times New Roman"/>
          <w:sz w:val="28"/>
          <w:szCs w:val="28"/>
        </w:rPr>
        <w:t>Согласованность в коррекционно-развивающей работе педагогического персонала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достигается при совместном планировании с</w:t>
      </w:r>
      <w:r w:rsidR="00DC5747">
        <w:rPr>
          <w:rFonts w:ascii="Times New Roman" w:hAnsi="Times New Roman" w:cs="Times New Roman"/>
          <w:sz w:val="28"/>
          <w:szCs w:val="28"/>
        </w:rPr>
        <w:t>пециалистов и воспитателей с учё</w:t>
      </w:r>
      <w:r w:rsidRPr="007F79EA">
        <w:rPr>
          <w:rFonts w:ascii="Times New Roman" w:hAnsi="Times New Roman" w:cs="Times New Roman"/>
          <w:sz w:val="28"/>
          <w:szCs w:val="28"/>
        </w:rPr>
        <w:t>том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лексических тем. Расписание непрерывной образовательной деятельности составляется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специалистами совместно с воспитателями, что позволяет объединить все образовательные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области единой темой или несколькими темами. Календарно-тематическое планирование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способствует систематизации знаний детей, делает образовательную нагрузку оптимальной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и учитывает особенности познавательных процессов детей</w:t>
      </w:r>
      <w:r w:rsidR="00DC5747">
        <w:rPr>
          <w:rFonts w:ascii="Times New Roman" w:hAnsi="Times New Roman" w:cs="Times New Roman"/>
          <w:sz w:val="28"/>
          <w:szCs w:val="28"/>
        </w:rPr>
        <w:t xml:space="preserve"> со сложным дефектом. Небольшой объё</w:t>
      </w:r>
      <w:r w:rsidRPr="007F79EA">
        <w:rPr>
          <w:rFonts w:ascii="Times New Roman" w:hAnsi="Times New Roman" w:cs="Times New Roman"/>
          <w:sz w:val="28"/>
          <w:szCs w:val="28"/>
        </w:rPr>
        <w:t>м памяти, сложности с запоминанием и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воспроизведением материала значительно затрудняют процесс усвоения информации.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Потребность данной категории детей в многократном повторении полностью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удовлетворяется, когда календарно-тематическое планирование специалистов и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воспитателей выстраивается на основе единой лексической темы.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Учитывая комплексный характер коррекционно-развивающего воздействия, важно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продумать распределение нагрузки между специалистами на детей для оптимизации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DC5747">
        <w:rPr>
          <w:rFonts w:ascii="Times New Roman" w:hAnsi="Times New Roman" w:cs="Times New Roman"/>
          <w:sz w:val="28"/>
          <w:szCs w:val="28"/>
        </w:rPr>
        <w:t>.</w:t>
      </w:r>
    </w:p>
    <w:p w:rsidR="00DC5747" w:rsidRDefault="00507708" w:rsidP="00D300FD">
      <w:pPr>
        <w:pStyle w:val="a6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9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коррекционной работы</w:t>
      </w:r>
      <w:r w:rsidR="008B4F9E" w:rsidRPr="008B4F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7D7" w:rsidRDefault="00AA58A6" w:rsidP="00AA58A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для детей со сложным дефектом</w:t>
      </w:r>
      <w:r w:rsidRPr="00AA58A6">
        <w:rPr>
          <w:rFonts w:ascii="Times New Roman" w:hAnsi="Times New Roman" w:cs="Times New Roman"/>
          <w:sz w:val="28"/>
          <w:szCs w:val="28"/>
        </w:rPr>
        <w:t xml:space="preserve"> имеет собственные характерные отличия, связанные со сложной структурой первичных нарушений развития и тяжестью вторичных социальных последствий, нашедшие отражение в описании целевых ориентиров и порядке изло</w:t>
      </w:r>
      <w:r>
        <w:rPr>
          <w:rFonts w:ascii="Times New Roman" w:hAnsi="Times New Roman" w:cs="Times New Roman"/>
          <w:sz w:val="28"/>
          <w:szCs w:val="28"/>
        </w:rPr>
        <w:t>жения содержания образования.</w:t>
      </w:r>
      <w:r w:rsidRPr="00AA5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планируемые результаты освоения программы коррекционной работы для разных групп детей значительно отличаются,</w:t>
      </w:r>
      <w:r w:rsidRPr="00AA58A6">
        <w:rPr>
          <w:rFonts w:ascii="Times New Roman" w:hAnsi="Times New Roman" w:cs="Times New Roman"/>
          <w:sz w:val="28"/>
          <w:szCs w:val="28"/>
        </w:rPr>
        <w:t xml:space="preserve"> сгруппированы не столько с учетом возрастных нормативов физического и психического развития, сколько в зависимости от динамики становления психологических до</w:t>
      </w:r>
      <w:r>
        <w:rPr>
          <w:rFonts w:ascii="Times New Roman" w:hAnsi="Times New Roman" w:cs="Times New Roman"/>
          <w:sz w:val="28"/>
          <w:szCs w:val="28"/>
        </w:rPr>
        <w:t>стижений возраста у детей со сложным дефектом</w:t>
      </w:r>
      <w:r w:rsidRPr="00AA58A6">
        <w:rPr>
          <w:rFonts w:ascii="Times New Roman" w:hAnsi="Times New Roman" w:cs="Times New Roman"/>
          <w:sz w:val="28"/>
          <w:szCs w:val="28"/>
        </w:rPr>
        <w:t>, последовательности появления социальных форм и способов взаимодействия с людьми и предметным миром, восприятия и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A6">
        <w:rPr>
          <w:rFonts w:ascii="Times New Roman" w:hAnsi="Times New Roman" w:cs="Times New Roman"/>
          <w:sz w:val="28"/>
          <w:szCs w:val="28"/>
          <w:highlight w:val="yellow"/>
        </w:rPr>
        <w:t>Приложение 2.</w:t>
      </w:r>
    </w:p>
    <w:p w:rsidR="000F53CE" w:rsidRPr="00270963" w:rsidRDefault="000F53CE" w:rsidP="000F53C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F64">
        <w:rPr>
          <w:rFonts w:ascii="Times New Roman" w:hAnsi="Times New Roman" w:cs="Times New Roman"/>
          <w:b/>
          <w:bCs/>
          <w:sz w:val="28"/>
          <w:szCs w:val="28"/>
        </w:rPr>
        <w:t>2.4</w:t>
      </w:r>
      <w:r>
        <w:rPr>
          <w:rFonts w:ascii="Times New Roman" w:hAnsi="Times New Roman" w:cs="Times New Roman"/>
          <w:b/>
          <w:bCs/>
          <w:sz w:val="28"/>
          <w:szCs w:val="28"/>
        </w:rPr>
        <w:t>. Рабочая программа воспитания</w:t>
      </w:r>
    </w:p>
    <w:p w:rsidR="000F53CE" w:rsidRDefault="000F53CE" w:rsidP="000F53C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28F8">
        <w:rPr>
          <w:rFonts w:ascii="Times New Roman" w:hAnsi="Times New Roman" w:cs="Times New Roman"/>
          <w:sz w:val="28"/>
          <w:szCs w:val="28"/>
        </w:rPr>
        <w:t>Система воспитательной работы представлена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F8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, включённой в</w:t>
      </w:r>
      <w:r w:rsidRPr="007B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 МДОУ «МДСКВ». Специфика реализации РПВ в группе компенсирующей направленности для детей со сложным дефектом заключается в том, что целевые ориентиры воспитательной работы с детьми ТМНР могут быть не достигнуты в силу </w:t>
      </w:r>
      <w:r w:rsidR="000F2CCD">
        <w:rPr>
          <w:rFonts w:ascii="Times New Roman" w:hAnsi="Times New Roman" w:cs="Times New Roman"/>
          <w:sz w:val="28"/>
          <w:szCs w:val="28"/>
        </w:rPr>
        <w:t>тяжести нарушений.</w:t>
      </w:r>
    </w:p>
    <w:p w:rsidR="000F53CE" w:rsidRPr="0027096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963">
        <w:rPr>
          <w:rFonts w:ascii="Times New Roman" w:hAnsi="Times New Roman" w:cs="Times New Roman"/>
          <w:sz w:val="28"/>
          <w:szCs w:val="28"/>
        </w:rPr>
        <w:lastRenderedPageBreak/>
        <w:t xml:space="preserve">Общая </w:t>
      </w:r>
      <w:r w:rsidRPr="0027096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70963">
        <w:rPr>
          <w:rFonts w:ascii="Times New Roman" w:hAnsi="Times New Roman" w:cs="Times New Roman"/>
          <w:sz w:val="28"/>
          <w:szCs w:val="28"/>
        </w:rPr>
        <w:t xml:space="preserve"> воспитания в ДОО – личностное развитие дошкольников и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963">
        <w:rPr>
          <w:rFonts w:ascii="Times New Roman" w:hAnsi="Times New Roman" w:cs="Times New Roman"/>
          <w:sz w:val="28"/>
          <w:szCs w:val="28"/>
        </w:rPr>
        <w:t>условий для их позитивной социализации на основе базовых ценностей общества через:</w:t>
      </w:r>
    </w:p>
    <w:p w:rsidR="000F53CE" w:rsidRPr="00D673DC" w:rsidRDefault="000F53CE" w:rsidP="000F53CE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DC"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0F53CE" w:rsidRDefault="000F53CE" w:rsidP="000F53CE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DC">
        <w:rPr>
          <w:rFonts w:ascii="Times New Roman" w:hAnsi="Times New Roman" w:cs="Times New Roman"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0F53CE" w:rsidRPr="00D673DC" w:rsidRDefault="000F53CE" w:rsidP="000F53CE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DC">
        <w:rPr>
          <w:rFonts w:ascii="Times New Roman" w:hAnsi="Times New Roman" w:cs="Times New Roman"/>
          <w:sz w:val="28"/>
          <w:szCs w:val="28"/>
        </w:rPr>
        <w:t>приобретение первичного опыта деятельности и поведения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3DC">
        <w:rPr>
          <w:rFonts w:ascii="Times New Roman" w:hAnsi="Times New Roman" w:cs="Times New Roman"/>
          <w:sz w:val="28"/>
          <w:szCs w:val="28"/>
        </w:rPr>
        <w:t>с базовыми ценностями, нормами и правилами, 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3DC">
        <w:rPr>
          <w:rFonts w:ascii="Times New Roman" w:hAnsi="Times New Roman" w:cs="Times New Roman"/>
          <w:sz w:val="28"/>
          <w:szCs w:val="28"/>
        </w:rPr>
        <w:t>в обществе.</w:t>
      </w:r>
    </w:p>
    <w:p w:rsidR="000F53CE" w:rsidRPr="00270963" w:rsidRDefault="000F53CE" w:rsidP="000F53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63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возрастного периода (3-5 года, 4-6 лет,5-7 лет) на основе планируемых результатов достижения цели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963">
        <w:rPr>
          <w:rFonts w:ascii="Times New Roman" w:hAnsi="Times New Roman" w:cs="Times New Roman"/>
          <w:sz w:val="28"/>
          <w:szCs w:val="28"/>
        </w:rPr>
        <w:t>и реализуются в единстве с развивающими задачами, определенными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Pr="00270963">
        <w:rPr>
          <w:rFonts w:ascii="Times New Roman" w:hAnsi="Times New Roman" w:cs="Times New Roman"/>
          <w:sz w:val="28"/>
          <w:szCs w:val="28"/>
        </w:rPr>
        <w:t>правовыми документами в сфере ДО.</w:t>
      </w:r>
    </w:p>
    <w:p w:rsidR="000F53CE" w:rsidRDefault="000F53CE" w:rsidP="000F53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6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70963">
        <w:rPr>
          <w:rFonts w:ascii="Times New Roman" w:hAnsi="Times New Roman" w:cs="Times New Roman"/>
          <w:sz w:val="28"/>
          <w:szCs w:val="28"/>
        </w:rPr>
        <w:t xml:space="preserve"> воспитания соответствуют основным направлениям воспитательной работы:</w:t>
      </w:r>
    </w:p>
    <w:p w:rsidR="000F53CE" w:rsidRDefault="000F53CE" w:rsidP="000F53C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963">
        <w:rPr>
          <w:rFonts w:ascii="Calibri" w:hAnsi="Calibri" w:cs="Calibri"/>
          <w:sz w:val="28"/>
          <w:szCs w:val="28"/>
        </w:rPr>
        <w:t>﻿</w:t>
      </w:r>
      <w:r w:rsidRPr="00270963">
        <w:rPr>
          <w:rFonts w:ascii="Times New Roman" w:hAnsi="Times New Roman" w:cs="Times New Roman"/>
          <w:b/>
          <w:bCs/>
          <w:sz w:val="28"/>
          <w:szCs w:val="28"/>
        </w:rPr>
        <w:t>Обязательная часть:</w:t>
      </w:r>
    </w:p>
    <w:tbl>
      <w:tblPr>
        <w:tblStyle w:val="ad"/>
        <w:tblW w:w="0" w:type="auto"/>
        <w:tblLook w:val="04A0"/>
      </w:tblPr>
      <w:tblGrid>
        <w:gridCol w:w="3190"/>
        <w:gridCol w:w="3062"/>
        <w:gridCol w:w="9024"/>
      </w:tblGrid>
      <w:tr w:rsidR="000F53CE" w:rsidTr="00ED7D99">
        <w:trPr>
          <w:trHeight w:val="879"/>
        </w:trPr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b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0F53CE" w:rsidRPr="00592A32" w:rsidRDefault="000F53CE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b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</w:p>
          <w:p w:rsidR="000F53CE" w:rsidRPr="00592A32" w:rsidRDefault="000F53CE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b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F53CE" w:rsidTr="00ED7D99">
        <w:trPr>
          <w:trHeight w:val="719"/>
        </w:trPr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tabs>
                <w:tab w:val="left" w:pos="4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элементарное чувство привязанности,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любви к семье, близким, окружающему миру.</w:t>
            </w:r>
          </w:p>
        </w:tc>
      </w:tr>
      <w:tr w:rsidR="000F53CE" w:rsidTr="00ED7D99"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Человек, семья,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дружба, сотрудничество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первоначальный интерес к другим детям и способность бесконфликтно играть рядом с ними; доброжелательность, доброту, сочувствие. 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отом, что «хорошо» и «плохо». Поддерживать чувство огорчения в случае неодобрения со стороны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 xml:space="preserve">взрослых. 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Стимулировать к проявлению позиции «Я-сам!», способность к самостоятельным (свободным) активным действиям в общении. Обеспечивать практику общения с другими людьми с помощью вербальных и невербальных средств общения.</w:t>
            </w:r>
          </w:p>
        </w:tc>
      </w:tr>
      <w:tr w:rsidR="000F53CE" w:rsidTr="00ED7D99"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первоначальный интерес к окружающему миру.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Стимулировать активность в поведении и деятельности.</w:t>
            </w:r>
          </w:p>
        </w:tc>
      </w:tr>
      <w:tr w:rsidR="000F53CE" w:rsidTr="00ED7D99"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lastRenderedPageBreak/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Физическое и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физической активности, опрятность. Формировать представления об элементарных правилах безопасности в быту, в природе.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Обеспечивать регулярный опыт выполнения действий по самообслуживанию: мыть руки, самостоятельно есть, ложиться спать и т.д.</w:t>
            </w:r>
          </w:p>
        </w:tc>
      </w:tr>
      <w:tr w:rsidR="000F53CE" w:rsidTr="00ED7D99"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поддерживать элементарный порядок в окружающей обстановке; помогать взрослому в доступных действиях.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Обеспечивать возможность проявления самостоятельности в самообслуживании, в быту, в игре, в продуктивных видах деятельности.</w:t>
            </w:r>
          </w:p>
        </w:tc>
      </w:tr>
      <w:tr w:rsidR="000F53CE" w:rsidTr="00ED7D99"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Культура и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эмоциональную отзывчивость к красоте. Активизировать интерес и желание заниматься продуктивными видами деятельности.</w:t>
            </w:r>
          </w:p>
        </w:tc>
      </w:tr>
    </w:tbl>
    <w:p w:rsidR="00772C91" w:rsidRPr="000F53CE" w:rsidRDefault="00772C91" w:rsidP="000F53CE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772C91" w:rsidRPr="00AA58A6" w:rsidRDefault="00772C91" w:rsidP="00AA58A6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747" w:rsidRPr="000F2CCD" w:rsidRDefault="00DC5747" w:rsidP="000F2CCD">
      <w:pPr>
        <w:pStyle w:val="a3"/>
        <w:numPr>
          <w:ilvl w:val="0"/>
          <w:numId w:val="43"/>
        </w:numPr>
        <w:spacing w:before="89" w:line="360" w:lineRule="auto"/>
        <w:ind w:righ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CD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BA113A" w:rsidRPr="00B76A77" w:rsidRDefault="00BA113A" w:rsidP="00507708">
      <w:pPr>
        <w:pStyle w:val="a3"/>
        <w:spacing w:before="89" w:after="0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</w:t>
      </w:r>
      <w:r w:rsidR="00507708">
        <w:rPr>
          <w:rFonts w:ascii="Times New Roman" w:hAnsi="Times New Roman" w:cs="Times New Roman"/>
          <w:sz w:val="28"/>
          <w:szCs w:val="28"/>
        </w:rPr>
        <w:t>:</w:t>
      </w:r>
    </w:p>
    <w:p w:rsidR="00507708" w:rsidRDefault="00BA113A" w:rsidP="00D300FD">
      <w:pPr>
        <w:pStyle w:val="a6"/>
        <w:widowControl w:val="0"/>
        <w:numPr>
          <w:ilvl w:val="0"/>
          <w:numId w:val="44"/>
        </w:numPr>
        <w:tabs>
          <w:tab w:val="left" w:pos="1107"/>
          <w:tab w:val="left" w:pos="15009"/>
        </w:tabs>
        <w:autoSpaceDE w:val="0"/>
        <w:autoSpaceDN w:val="0"/>
        <w:spacing w:before="4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507708">
        <w:rPr>
          <w:rFonts w:ascii="Times New Roman" w:hAnsi="Times New Roman" w:cs="Times New Roman"/>
          <w:sz w:val="28"/>
          <w:szCs w:val="28"/>
        </w:rPr>
        <w:t>формирование личности ребенка со сложным дефектом с испол</w:t>
      </w:r>
      <w:r w:rsidR="00507708">
        <w:rPr>
          <w:rFonts w:ascii="Times New Roman" w:hAnsi="Times New Roman" w:cs="Times New Roman"/>
          <w:sz w:val="28"/>
          <w:szCs w:val="28"/>
        </w:rPr>
        <w:t xml:space="preserve">ьзованием адекватных возрасту и </w:t>
      </w:r>
      <w:r w:rsidRPr="00507708">
        <w:rPr>
          <w:rFonts w:ascii="Times New Roman" w:hAnsi="Times New Roman" w:cs="Times New Roman"/>
          <w:sz w:val="28"/>
          <w:szCs w:val="28"/>
        </w:rPr>
        <w:t>физическому и (или) психическому состоянию методов обучения и воспитания;</w:t>
      </w:r>
    </w:p>
    <w:p w:rsidR="00507708" w:rsidRPr="00507708" w:rsidRDefault="00BA113A" w:rsidP="00D300FD">
      <w:pPr>
        <w:pStyle w:val="a6"/>
        <w:widowControl w:val="0"/>
        <w:numPr>
          <w:ilvl w:val="0"/>
          <w:numId w:val="44"/>
        </w:numPr>
        <w:tabs>
          <w:tab w:val="left" w:pos="1107"/>
          <w:tab w:val="left" w:pos="15009"/>
        </w:tabs>
        <w:autoSpaceDE w:val="0"/>
        <w:autoSpaceDN w:val="0"/>
        <w:spacing w:before="4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507708">
        <w:rPr>
          <w:rFonts w:ascii="Times New Roman" w:hAnsi="Times New Roman" w:cs="Times New Roman"/>
          <w:sz w:val="28"/>
          <w:szCs w:val="28"/>
        </w:rPr>
        <w:t>создание оптимальных условий совместного обучения детей со сложным дефектом и их нормально развивающихся сверстников с использованием адекватных вспомогательных средств и педагогических приемов, организацией совместных</w:t>
      </w:r>
      <w:r w:rsidR="00507708">
        <w:rPr>
          <w:rFonts w:ascii="Times New Roman" w:hAnsi="Times New Roman" w:cs="Times New Roman"/>
          <w:sz w:val="28"/>
          <w:szCs w:val="28"/>
        </w:rPr>
        <w:t xml:space="preserve"> </w:t>
      </w:r>
      <w:r w:rsidRPr="00507708">
        <w:rPr>
          <w:rFonts w:ascii="Times New Roman" w:hAnsi="Times New Roman" w:cs="Times New Roman"/>
          <w:sz w:val="28"/>
          <w:szCs w:val="28"/>
        </w:rPr>
        <w:t xml:space="preserve">форм работы воспитателей, педагогов-психологов, учителей-логопедов, учителей- </w:t>
      </w:r>
      <w:r w:rsidRPr="00507708">
        <w:rPr>
          <w:rFonts w:ascii="Times New Roman" w:hAnsi="Times New Roman" w:cs="Times New Roman"/>
          <w:spacing w:val="-2"/>
          <w:sz w:val="28"/>
          <w:szCs w:val="28"/>
        </w:rPr>
        <w:t>дефектологов;</w:t>
      </w:r>
    </w:p>
    <w:p w:rsidR="00BA113A" w:rsidRPr="00507708" w:rsidRDefault="00BA113A" w:rsidP="00D300FD">
      <w:pPr>
        <w:pStyle w:val="a6"/>
        <w:widowControl w:val="0"/>
        <w:numPr>
          <w:ilvl w:val="0"/>
          <w:numId w:val="44"/>
        </w:numPr>
        <w:tabs>
          <w:tab w:val="left" w:pos="1107"/>
          <w:tab w:val="left" w:pos="15009"/>
        </w:tabs>
        <w:autoSpaceDE w:val="0"/>
        <w:autoSpaceDN w:val="0"/>
        <w:spacing w:before="4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507708">
        <w:rPr>
          <w:rFonts w:ascii="Times New Roman" w:hAnsi="Times New Roman" w:cs="Times New Roman"/>
          <w:sz w:val="28"/>
          <w:szCs w:val="28"/>
        </w:rPr>
        <w:t>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 деятельности.</w:t>
      </w:r>
    </w:p>
    <w:p w:rsidR="00BA113A" w:rsidRPr="00507708" w:rsidRDefault="00BA113A" w:rsidP="00D300FD">
      <w:pPr>
        <w:pStyle w:val="1"/>
        <w:keepNext w:val="0"/>
        <w:keepLines w:val="0"/>
        <w:widowControl w:val="0"/>
        <w:numPr>
          <w:ilvl w:val="1"/>
          <w:numId w:val="43"/>
        </w:numPr>
        <w:tabs>
          <w:tab w:val="left" w:pos="923"/>
        </w:tabs>
        <w:autoSpaceDE w:val="0"/>
        <w:autoSpaceDN w:val="0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_250015"/>
      <w:r w:rsidRP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Психолого-педагогические</w:t>
      </w:r>
      <w:r w:rsid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условия,</w:t>
      </w:r>
      <w:r w:rsidR="00507708" w:rsidRP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обеспечивающие</w:t>
      </w:r>
      <w:r w:rsid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</w:t>
      </w:r>
      <w:bookmarkEnd w:id="11"/>
      <w:r w:rsid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770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ребенка</w:t>
      </w:r>
    </w:p>
    <w:p w:rsidR="00BA113A" w:rsidRPr="00B76A77" w:rsidRDefault="0075003A" w:rsidP="0075003A">
      <w:pPr>
        <w:pStyle w:val="a3"/>
        <w:tabs>
          <w:tab w:val="left" w:pos="15009"/>
        </w:tabs>
        <w:spacing w:before="90"/>
        <w:ind w:righ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A113A" w:rsidRPr="00B76A77">
        <w:rPr>
          <w:rFonts w:ascii="Times New Roman" w:hAnsi="Times New Roman" w:cs="Times New Roman"/>
          <w:sz w:val="28"/>
          <w:szCs w:val="28"/>
        </w:rPr>
        <w:t>Д</w:t>
      </w:r>
      <w:r w:rsidR="003E103B">
        <w:rPr>
          <w:rFonts w:ascii="Times New Roman" w:hAnsi="Times New Roman" w:cs="Times New Roman"/>
          <w:sz w:val="28"/>
          <w:szCs w:val="28"/>
        </w:rPr>
        <w:t>ля успешной реализации АО</w:t>
      </w:r>
      <w:r>
        <w:rPr>
          <w:rFonts w:ascii="Times New Roman" w:hAnsi="Times New Roman" w:cs="Times New Roman"/>
          <w:sz w:val="28"/>
          <w:szCs w:val="28"/>
        </w:rPr>
        <w:t>П в МДОУ «МДСКВ»</w:t>
      </w:r>
      <w:r w:rsidR="00BA113A" w:rsidRPr="00B76A77">
        <w:rPr>
          <w:rFonts w:ascii="Times New Roman" w:hAnsi="Times New Roman" w:cs="Times New Roman"/>
          <w:sz w:val="28"/>
          <w:szCs w:val="28"/>
        </w:rPr>
        <w:t xml:space="preserve"> обеспечены психолого-педагогические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условия, которые </w:t>
      </w:r>
      <w:r w:rsidR="00BA113A" w:rsidRPr="00B76A77">
        <w:rPr>
          <w:rFonts w:ascii="Times New Roman" w:hAnsi="Times New Roman" w:cs="Times New Roman"/>
          <w:sz w:val="28"/>
          <w:szCs w:val="28"/>
        </w:rPr>
        <w:t>гарантируют охрану и укрепление физического и психического здоровья детей, обеспечивают эмоциональное благополучие воспитанников</w:t>
      </w:r>
    </w:p>
    <w:tbl>
      <w:tblPr>
        <w:tblStyle w:val="ad"/>
        <w:tblW w:w="0" w:type="auto"/>
        <w:tblInd w:w="108" w:type="dxa"/>
        <w:tblLook w:val="04A0"/>
      </w:tblPr>
      <w:tblGrid>
        <w:gridCol w:w="709"/>
        <w:gridCol w:w="14317"/>
      </w:tblGrid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</w:t>
            </w:r>
            <w:r w:rsidR="004F1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условия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Уважительное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отношение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взрослых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к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человеческому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достоинству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детей,</w:t>
            </w:r>
            <w:r w:rsidRPr="00B76A77">
              <w:rPr>
                <w:sz w:val="28"/>
                <w:szCs w:val="28"/>
              </w:rPr>
              <w:t xml:space="preserve"> формирование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поддержка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положительной</w:t>
            </w:r>
            <w:r w:rsidR="0075003A">
              <w:rPr>
                <w:sz w:val="28"/>
                <w:szCs w:val="28"/>
              </w:rPr>
              <w:t xml:space="preserve"> самооценки, у</w:t>
            </w:r>
            <w:r w:rsidRPr="00B76A77">
              <w:rPr>
                <w:sz w:val="28"/>
                <w:szCs w:val="28"/>
              </w:rPr>
              <w:t>веренности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10"/>
                <w:sz w:val="28"/>
                <w:szCs w:val="28"/>
              </w:rPr>
              <w:t xml:space="preserve">в </w:t>
            </w:r>
            <w:r w:rsidR="0075003A">
              <w:rPr>
                <w:spacing w:val="-10"/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собственных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возможностях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Использование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образовательной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деятельности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форм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методов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работы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детьми</w:t>
            </w:r>
            <w:r w:rsidRPr="00B76A77">
              <w:rPr>
                <w:spacing w:val="-10"/>
                <w:sz w:val="28"/>
                <w:szCs w:val="28"/>
              </w:rPr>
              <w:t xml:space="preserve">, </w:t>
            </w:r>
            <w:r w:rsidRPr="00B76A77">
              <w:rPr>
                <w:sz w:val="28"/>
                <w:szCs w:val="28"/>
              </w:rPr>
              <w:t>соответствующими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возрастным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индивидуальным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особенностям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tabs>
                <w:tab w:val="left" w:pos="540"/>
              </w:tabs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Построение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образовательной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деятельности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на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основе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взаимодействия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взрослых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 детьми, ориентированного на интересы и возможности каждого ребенка и учитывающего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социальную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ситуацию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его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развития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Поддержка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взрослыми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положительного,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доброжелательного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отношения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детей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друг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10"/>
                <w:sz w:val="28"/>
                <w:szCs w:val="28"/>
              </w:rPr>
              <w:t xml:space="preserve">к </w:t>
            </w:r>
            <w:r w:rsidRPr="00B76A77">
              <w:rPr>
                <w:sz w:val="28"/>
                <w:szCs w:val="28"/>
              </w:rPr>
              <w:t>другу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взаимодействия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детей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друг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другом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разных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видах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деятельности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rPr>
          <w:trHeight w:val="278"/>
        </w:trPr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Поддержка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инициативы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самостоятельности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детей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специфических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для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 xml:space="preserve">них </w:t>
            </w:r>
            <w:r w:rsidRPr="00B76A77">
              <w:rPr>
                <w:spacing w:val="-2"/>
                <w:sz w:val="28"/>
                <w:szCs w:val="28"/>
              </w:rPr>
              <w:t>видах деятельности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317" w:type="dxa"/>
          </w:tcPr>
          <w:p w:rsidR="00BA113A" w:rsidRPr="00B76A77" w:rsidRDefault="00BA113A" w:rsidP="00B76A77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Возможность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выбора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детьми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материалов,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видов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активности,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участников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 xml:space="preserve">совместной </w:t>
            </w:r>
            <w:r w:rsidRPr="00B76A77">
              <w:rPr>
                <w:sz w:val="28"/>
                <w:szCs w:val="28"/>
              </w:rPr>
              <w:t>деятельности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общения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317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всех форм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насилия</w:t>
            </w:r>
            <w:r w:rsidR="00750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Поддержка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родителей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(законных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представителей)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воспитании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детей,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охране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10"/>
                <w:sz w:val="28"/>
                <w:szCs w:val="28"/>
              </w:rPr>
              <w:t xml:space="preserve">и </w:t>
            </w:r>
            <w:r w:rsidR="0075003A">
              <w:rPr>
                <w:spacing w:val="-10"/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укреплении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здоровья, вовлечение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семей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непосредственно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 xml:space="preserve">образовательную </w:t>
            </w:r>
            <w:r w:rsidRPr="00B76A77">
              <w:rPr>
                <w:spacing w:val="-2"/>
                <w:sz w:val="28"/>
                <w:szCs w:val="28"/>
              </w:rPr>
              <w:t>деятельность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8764A9" w:rsidRPr="00B76A77" w:rsidRDefault="008764A9" w:rsidP="00B76A77">
      <w:pPr>
        <w:pStyle w:val="1"/>
        <w:spacing w:before="90" w:after="4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Условия,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необходимые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создания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социальной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ситуации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развития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детей</w:t>
      </w:r>
    </w:p>
    <w:tbl>
      <w:tblPr>
        <w:tblStyle w:val="TableNormal"/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4317"/>
      </w:tblGrid>
      <w:tr w:rsidR="008764A9" w:rsidRPr="00B76A77" w:rsidTr="0075003A">
        <w:trPr>
          <w:trHeight w:val="827"/>
        </w:trPr>
        <w:tc>
          <w:tcPr>
            <w:tcW w:w="709" w:type="dxa"/>
          </w:tcPr>
          <w:p w:rsidR="008764A9" w:rsidRPr="00B76A77" w:rsidRDefault="008764A9" w:rsidP="00B76A7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1</w:t>
            </w:r>
          </w:p>
        </w:tc>
        <w:tc>
          <w:tcPr>
            <w:tcW w:w="14317" w:type="dxa"/>
          </w:tcPr>
          <w:p w:rsidR="008764A9" w:rsidRPr="00B76A77" w:rsidRDefault="008764A9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75003A">
              <w:rPr>
                <w:sz w:val="28"/>
                <w:szCs w:val="28"/>
                <w:lang w:val="ru-RU"/>
              </w:rPr>
              <w:t>Обеспечение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75003A">
              <w:rPr>
                <w:sz w:val="28"/>
                <w:szCs w:val="28"/>
                <w:lang w:val="ru-RU"/>
              </w:rPr>
              <w:t>эмоционального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75003A">
              <w:rPr>
                <w:spacing w:val="-2"/>
                <w:sz w:val="28"/>
                <w:szCs w:val="28"/>
                <w:lang w:val="ru-RU"/>
              </w:rPr>
              <w:t>благополучия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через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непосредственное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общение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каждым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ребенком</w:t>
            </w:r>
            <w:r w:rsidR="0075003A">
              <w:rPr>
                <w:sz w:val="28"/>
                <w:szCs w:val="28"/>
                <w:lang w:val="ru-RU"/>
              </w:rPr>
              <w:t xml:space="preserve">, </w:t>
            </w:r>
            <w:r w:rsidRPr="00B76A77">
              <w:rPr>
                <w:sz w:val="28"/>
                <w:szCs w:val="28"/>
                <w:lang w:val="ru-RU"/>
              </w:rPr>
              <w:t>через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уважительное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отношение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к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каждому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ребенку,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к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его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чувствам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потребностям</w:t>
            </w:r>
            <w:r w:rsidR="0075003A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8764A9" w:rsidRPr="00B76A77" w:rsidTr="00DE3BD1">
        <w:trPr>
          <w:trHeight w:val="1199"/>
        </w:trPr>
        <w:tc>
          <w:tcPr>
            <w:tcW w:w="709" w:type="dxa"/>
          </w:tcPr>
          <w:p w:rsidR="008764A9" w:rsidRPr="00B76A77" w:rsidRDefault="008764A9" w:rsidP="00B76A7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317" w:type="dxa"/>
          </w:tcPr>
          <w:p w:rsidR="008764A9" w:rsidRPr="00B76A77" w:rsidRDefault="008764A9" w:rsidP="00DE3BD1">
            <w:pPr>
              <w:pStyle w:val="TableParagraph"/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B76A77">
              <w:rPr>
                <w:sz w:val="28"/>
                <w:szCs w:val="28"/>
                <w:lang w:val="ru-RU"/>
              </w:rPr>
              <w:t>Поддержка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индивидуальности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инициативы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детей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через создание условий для свободного выбора детьми деятельности, участников совместной деятельности</w:t>
            </w:r>
            <w:r w:rsidR="0075003A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z w:val="28"/>
                <w:szCs w:val="28"/>
                <w:lang w:val="ru-RU"/>
              </w:rPr>
              <w:t xml:space="preserve">через создание условий для принятия детьми решений, выражения своих чувств и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мыслей</w:t>
            </w:r>
            <w:r w:rsidR="0075003A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z w:val="28"/>
                <w:szCs w:val="28"/>
                <w:lang w:val="ru-RU"/>
              </w:rPr>
              <w:t xml:space="preserve">через недирективную помощь детям. </w:t>
            </w:r>
          </w:p>
        </w:tc>
      </w:tr>
      <w:tr w:rsidR="008764A9" w:rsidRPr="00B76A77" w:rsidTr="00DE3BD1">
        <w:trPr>
          <w:trHeight w:val="1118"/>
        </w:trPr>
        <w:tc>
          <w:tcPr>
            <w:tcW w:w="709" w:type="dxa"/>
          </w:tcPr>
          <w:p w:rsidR="008764A9" w:rsidRPr="00B76A77" w:rsidRDefault="008764A9" w:rsidP="00B76A7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3</w:t>
            </w:r>
          </w:p>
        </w:tc>
        <w:tc>
          <w:tcPr>
            <w:tcW w:w="14317" w:type="dxa"/>
          </w:tcPr>
          <w:p w:rsidR="008764A9" w:rsidRPr="00B76A77" w:rsidRDefault="008764A9" w:rsidP="00DE3BD1">
            <w:pPr>
              <w:pStyle w:val="TableParagraph"/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B76A77">
              <w:rPr>
                <w:sz w:val="28"/>
                <w:szCs w:val="28"/>
                <w:lang w:val="ru-RU"/>
              </w:rPr>
              <w:t>Установление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правил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взаимодействия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в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 xml:space="preserve">разных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ситуациях</w:t>
            </w:r>
            <w:r w:rsidR="00DE3BD1">
              <w:rPr>
                <w:sz w:val="28"/>
                <w:szCs w:val="28"/>
                <w:lang w:val="ru-RU"/>
              </w:rPr>
              <w:t xml:space="preserve">: </w:t>
            </w:r>
            <w:r w:rsidRPr="00B76A77">
              <w:rPr>
                <w:sz w:val="28"/>
                <w:szCs w:val="28"/>
                <w:lang w:val="ru-RU"/>
              </w:rPr>
              <w:t>создание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условий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для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позитивных,</w:t>
            </w:r>
            <w:r w:rsidR="00DE3BD1">
              <w:rPr>
                <w:sz w:val="28"/>
                <w:szCs w:val="28"/>
                <w:lang w:val="ru-RU"/>
              </w:rPr>
              <w:t xml:space="preserve">  </w:t>
            </w:r>
            <w:r w:rsidRPr="00B76A77">
              <w:rPr>
                <w:sz w:val="28"/>
                <w:szCs w:val="28"/>
                <w:lang w:val="ru-RU"/>
              </w:rPr>
              <w:t>доброжелательных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отношений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между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детьми</w:t>
            </w:r>
            <w:r w:rsidR="00DE3BD1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развитие</w:t>
            </w:r>
            <w:r w:rsidRPr="00B76A77">
              <w:rPr>
                <w:sz w:val="28"/>
                <w:szCs w:val="28"/>
                <w:lang w:val="ru-RU"/>
              </w:rPr>
              <w:tab/>
            </w:r>
            <w:r w:rsidRPr="00B76A77">
              <w:rPr>
                <w:spacing w:val="-2"/>
                <w:sz w:val="28"/>
                <w:szCs w:val="28"/>
                <w:lang w:val="ru-RU"/>
              </w:rPr>
              <w:t>коммуникативных</w:t>
            </w:r>
            <w:r w:rsidRPr="00B76A77">
              <w:rPr>
                <w:sz w:val="28"/>
                <w:szCs w:val="28"/>
                <w:lang w:val="ru-RU"/>
              </w:rPr>
              <w:tab/>
            </w:r>
            <w:r w:rsidRPr="00B76A77">
              <w:rPr>
                <w:spacing w:val="-2"/>
                <w:sz w:val="28"/>
                <w:szCs w:val="28"/>
                <w:lang w:val="ru-RU"/>
              </w:rPr>
              <w:t>способностей</w:t>
            </w:r>
            <w:r w:rsidRPr="00B76A77">
              <w:rPr>
                <w:sz w:val="28"/>
                <w:szCs w:val="28"/>
                <w:lang w:val="ru-RU"/>
              </w:rPr>
              <w:tab/>
            </w:r>
            <w:r w:rsidRPr="00B76A77">
              <w:rPr>
                <w:spacing w:val="-2"/>
                <w:sz w:val="28"/>
                <w:szCs w:val="28"/>
                <w:lang w:val="ru-RU"/>
              </w:rPr>
              <w:t>детей,</w:t>
            </w:r>
            <w:r w:rsidRPr="00B76A77">
              <w:rPr>
                <w:sz w:val="28"/>
                <w:szCs w:val="28"/>
                <w:lang w:val="ru-RU"/>
              </w:rPr>
              <w:tab/>
            </w:r>
            <w:r w:rsidRPr="00B76A77">
              <w:rPr>
                <w:spacing w:val="-2"/>
                <w:sz w:val="28"/>
                <w:szCs w:val="28"/>
                <w:lang w:val="ru-RU"/>
              </w:rPr>
              <w:t>позволяющи</w:t>
            </w:r>
            <w:r w:rsidR="00DE3BD1">
              <w:rPr>
                <w:spacing w:val="-2"/>
                <w:sz w:val="28"/>
                <w:szCs w:val="28"/>
                <w:lang w:val="ru-RU"/>
              </w:rPr>
              <w:t xml:space="preserve">х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 xml:space="preserve">разрешать </w:t>
            </w:r>
            <w:r w:rsidRPr="00B76A77">
              <w:rPr>
                <w:sz w:val="28"/>
                <w:szCs w:val="28"/>
                <w:lang w:val="ru-RU"/>
              </w:rPr>
              <w:t>конфликтные ситуации со сверстниками</w:t>
            </w:r>
            <w:r w:rsidR="00DE3BD1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z w:val="28"/>
                <w:szCs w:val="28"/>
                <w:lang w:val="ru-RU"/>
              </w:rPr>
              <w:t>развитие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умения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работать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в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группе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сверстников</w:t>
            </w:r>
            <w:r w:rsidR="00DE3BD1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8764A9" w:rsidRPr="00B76A77" w:rsidTr="0075003A">
        <w:trPr>
          <w:trHeight w:val="983"/>
        </w:trPr>
        <w:tc>
          <w:tcPr>
            <w:tcW w:w="709" w:type="dxa"/>
          </w:tcPr>
          <w:p w:rsidR="008764A9" w:rsidRPr="00B76A77" w:rsidRDefault="008764A9" w:rsidP="00B76A7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4</w:t>
            </w:r>
          </w:p>
        </w:tc>
        <w:tc>
          <w:tcPr>
            <w:tcW w:w="14317" w:type="dxa"/>
          </w:tcPr>
          <w:p w:rsidR="008764A9" w:rsidRPr="00B76A77" w:rsidRDefault="008764A9" w:rsidP="00DE3BD1">
            <w:pPr>
              <w:pStyle w:val="TableParagraph"/>
              <w:spacing w:line="276" w:lineRule="auto"/>
              <w:ind w:left="105" w:right="101"/>
              <w:jc w:val="both"/>
              <w:rPr>
                <w:sz w:val="28"/>
                <w:szCs w:val="28"/>
                <w:lang w:val="ru-RU"/>
              </w:rPr>
            </w:pPr>
            <w:r w:rsidRPr="00B76A77">
              <w:rPr>
                <w:sz w:val="28"/>
                <w:szCs w:val="28"/>
                <w:lang w:val="ru-RU"/>
              </w:rPr>
      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взрослыми и более опытными сверстниками, но не актуализирующийся в его индивидуальной деятельности (зона ближайшего развития каждого ребенка):</w:t>
            </w:r>
            <w:r w:rsidR="00DE3BD1">
              <w:rPr>
                <w:sz w:val="28"/>
                <w:szCs w:val="28"/>
                <w:lang w:val="ru-RU"/>
              </w:rPr>
              <w:t xml:space="preserve"> ч</w:t>
            </w:r>
            <w:r w:rsidRPr="00B76A77">
              <w:rPr>
                <w:sz w:val="28"/>
                <w:szCs w:val="28"/>
                <w:lang w:val="ru-RU"/>
              </w:rPr>
              <w:t>ерез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создание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условий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для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овладения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культурными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средствами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деятельности</w:t>
            </w:r>
            <w:r w:rsidR="00DE3BD1">
              <w:rPr>
                <w:spacing w:val="-2"/>
                <w:sz w:val="28"/>
                <w:szCs w:val="28"/>
                <w:lang w:val="ru-RU"/>
              </w:rPr>
              <w:t>;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через организацию видов деятельности, способствующих развитию</w:t>
            </w:r>
            <w:r w:rsidR="00772C9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мышления, речи, общения, воображения, детского творчества, личностного, физического, художественно-эстетического развития детей</w:t>
            </w:r>
            <w:r w:rsidR="00DE3BD1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z w:val="28"/>
                <w:szCs w:val="28"/>
                <w:lang w:val="ru-RU"/>
              </w:rPr>
              <w:t>через поддержку спонтанной иг</w:t>
            </w:r>
            <w:r w:rsidR="00DE3BD1">
              <w:rPr>
                <w:sz w:val="28"/>
                <w:szCs w:val="28"/>
                <w:lang w:val="ru-RU"/>
              </w:rPr>
              <w:t>ры детей, ее обогащение, о</w:t>
            </w:r>
            <w:r w:rsidRPr="00DE3BD1">
              <w:rPr>
                <w:sz w:val="28"/>
                <w:szCs w:val="28"/>
                <w:lang w:val="ru-RU"/>
              </w:rPr>
              <w:t>беспечение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DE3BD1">
              <w:rPr>
                <w:sz w:val="28"/>
                <w:szCs w:val="28"/>
                <w:lang w:val="ru-RU"/>
              </w:rPr>
              <w:t>игрового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DE3BD1">
              <w:rPr>
                <w:sz w:val="28"/>
                <w:szCs w:val="28"/>
                <w:lang w:val="ru-RU"/>
              </w:rPr>
              <w:t>времени и пространства</w:t>
            </w:r>
            <w:r w:rsidR="00DE3BD1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z w:val="28"/>
                <w:szCs w:val="28"/>
                <w:lang w:val="ru-RU"/>
              </w:rPr>
              <w:t>через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оценку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индивидуального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развития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4"/>
                <w:sz w:val="28"/>
                <w:szCs w:val="28"/>
                <w:lang w:val="ru-RU"/>
              </w:rPr>
              <w:t>детей</w:t>
            </w:r>
            <w:r w:rsidR="00DE3BD1">
              <w:rPr>
                <w:spacing w:val="-4"/>
                <w:sz w:val="28"/>
                <w:szCs w:val="28"/>
                <w:lang w:val="ru-RU"/>
              </w:rPr>
              <w:t>.</w:t>
            </w:r>
          </w:p>
        </w:tc>
      </w:tr>
      <w:tr w:rsidR="008764A9" w:rsidRPr="00B76A77" w:rsidTr="0075003A">
        <w:trPr>
          <w:trHeight w:val="1103"/>
        </w:trPr>
        <w:tc>
          <w:tcPr>
            <w:tcW w:w="709" w:type="dxa"/>
          </w:tcPr>
          <w:p w:rsidR="008764A9" w:rsidRPr="00B76A77" w:rsidRDefault="008764A9" w:rsidP="00B76A7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5</w:t>
            </w:r>
          </w:p>
        </w:tc>
        <w:tc>
          <w:tcPr>
            <w:tcW w:w="14317" w:type="dxa"/>
          </w:tcPr>
          <w:p w:rsidR="008764A9" w:rsidRPr="00B76A77" w:rsidRDefault="008764A9" w:rsidP="00DE3BD1">
            <w:pPr>
              <w:pStyle w:val="TableParagraph"/>
              <w:spacing w:line="276" w:lineRule="auto"/>
              <w:ind w:left="105" w:right="102"/>
              <w:rPr>
                <w:sz w:val="28"/>
                <w:szCs w:val="28"/>
                <w:lang w:val="ru-RU"/>
              </w:rPr>
            </w:pPr>
            <w:r w:rsidRPr="00B76A77">
              <w:rPr>
                <w:sz w:val="28"/>
                <w:szCs w:val="28"/>
                <w:lang w:val="ru-RU"/>
              </w:rPr>
              <w:t>Взаимодействие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родителями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(законными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представителями)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по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вопросам</w:t>
            </w:r>
            <w:r w:rsidR="00DE3BD1">
              <w:rPr>
                <w:sz w:val="28"/>
                <w:szCs w:val="28"/>
                <w:lang w:val="ru-RU"/>
              </w:rPr>
              <w:t xml:space="preserve"> образования детей,</w:t>
            </w:r>
            <w:r w:rsidRPr="00B76A77">
              <w:rPr>
                <w:sz w:val="28"/>
                <w:szCs w:val="28"/>
                <w:lang w:val="ru-RU"/>
              </w:rPr>
              <w:t xml:space="preserve"> непосредственного вовлечения их в образовательную деятельность, в том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числе посредством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создания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образовательных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проектов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совместно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семьей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на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основе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выявления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потребностей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поддержки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образовательных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инициатив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семьи</w:t>
            </w:r>
            <w:r w:rsidR="00DE3BD1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</w:tbl>
    <w:p w:rsidR="008764A9" w:rsidRPr="00B76A77" w:rsidRDefault="008764A9" w:rsidP="00B76A77">
      <w:pPr>
        <w:widowControl w:val="0"/>
        <w:tabs>
          <w:tab w:val="left" w:pos="5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A9" w:rsidRPr="00B76A77" w:rsidRDefault="008764A9" w:rsidP="00DE3BD1">
      <w:pPr>
        <w:pStyle w:val="a3"/>
        <w:spacing w:after="0"/>
        <w:ind w:right="-1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Коррекционно-развивающая работа строится с учетом особых образовательных потребностей детей со сложным дефектом и заключений психолого-м</w:t>
      </w:r>
      <w:r w:rsidR="000D24D0">
        <w:rPr>
          <w:rFonts w:ascii="Times New Roman" w:hAnsi="Times New Roman" w:cs="Times New Roman"/>
          <w:sz w:val="28"/>
          <w:szCs w:val="28"/>
        </w:rPr>
        <w:t>едико-педагогической комиссии (</w:t>
      </w:r>
      <w:r w:rsidRPr="00B76A77">
        <w:rPr>
          <w:rFonts w:ascii="Times New Roman" w:hAnsi="Times New Roman" w:cs="Times New Roman"/>
          <w:sz w:val="28"/>
          <w:szCs w:val="28"/>
        </w:rPr>
        <w:t>ПМПК).</w:t>
      </w:r>
    </w:p>
    <w:p w:rsidR="008764A9" w:rsidRPr="00B76A77" w:rsidRDefault="008764A9" w:rsidP="00DE3BD1">
      <w:pPr>
        <w:pStyle w:val="a3"/>
        <w:spacing w:after="0"/>
        <w:ind w:right="-1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Сопровождение работы групп для воспитанников со сложным дефектом осуществляют специалисты: дефектолог, логопед, психолог и др. Непосредственно работают с детьми, имеющими сложный дефект, компетентные, прошедшие специальную подготовку воспитатели, которые в тесном контакте со специалистами разрабатывают и реализуют Рабочие программы.</w:t>
      </w:r>
    </w:p>
    <w:p w:rsidR="008764A9" w:rsidRPr="00B76A77" w:rsidRDefault="008764A9" w:rsidP="00DE3BD1">
      <w:pPr>
        <w:pStyle w:val="a3"/>
        <w:spacing w:after="0"/>
        <w:ind w:right="-1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для детей с ОВЗ и детей-инвалидов предполагает соблюдение следующих позиций:</w:t>
      </w:r>
    </w:p>
    <w:p w:rsidR="00DE3BD1" w:rsidRDefault="008764A9" w:rsidP="004C7CBA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15009"/>
        </w:tabs>
        <w:autoSpaceDE w:val="0"/>
        <w:autoSpaceDN w:val="0"/>
        <w:spacing w:before="1" w:after="0" w:line="276" w:lineRule="auto"/>
        <w:ind w:left="426" w:right="-1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регламент проведения и содержание занятий с ребенком с ОВЗ строится специалистами и восп</w:t>
      </w:r>
      <w:r w:rsidR="00DE3BD1">
        <w:rPr>
          <w:rFonts w:ascii="Times New Roman" w:hAnsi="Times New Roman" w:cs="Times New Roman"/>
          <w:sz w:val="28"/>
          <w:szCs w:val="28"/>
        </w:rPr>
        <w:t xml:space="preserve">итателями в соответствии с </w:t>
      </w:r>
      <w:r w:rsidR="003E103B">
        <w:rPr>
          <w:rFonts w:ascii="Times New Roman" w:hAnsi="Times New Roman" w:cs="Times New Roman"/>
          <w:sz w:val="28"/>
          <w:szCs w:val="28"/>
        </w:rPr>
        <w:lastRenderedPageBreak/>
        <w:t>АО</w:t>
      </w:r>
      <w:r w:rsidR="00DE3BD1">
        <w:rPr>
          <w:rFonts w:ascii="Times New Roman" w:hAnsi="Times New Roman" w:cs="Times New Roman"/>
          <w:sz w:val="28"/>
          <w:szCs w:val="28"/>
        </w:rPr>
        <w:t>П</w:t>
      </w:r>
      <w:r w:rsidRPr="00B76A77">
        <w:rPr>
          <w:rFonts w:ascii="Times New Roman" w:hAnsi="Times New Roman" w:cs="Times New Roman"/>
          <w:sz w:val="28"/>
          <w:szCs w:val="28"/>
        </w:rPr>
        <w:t xml:space="preserve">, разработанным индивидуальным образовательным маршрутом с учетом рекомендаций </w:t>
      </w:r>
      <w:r w:rsidR="00DE3BD1">
        <w:rPr>
          <w:rFonts w:ascii="Times New Roman" w:hAnsi="Times New Roman" w:cs="Times New Roman"/>
          <w:sz w:val="28"/>
          <w:szCs w:val="28"/>
        </w:rPr>
        <w:t>Т</w:t>
      </w:r>
      <w:r w:rsidRPr="00B76A77">
        <w:rPr>
          <w:rFonts w:ascii="Times New Roman" w:hAnsi="Times New Roman" w:cs="Times New Roman"/>
          <w:sz w:val="28"/>
          <w:szCs w:val="28"/>
        </w:rPr>
        <w:t>П</w:t>
      </w:r>
      <w:r w:rsidR="00DE3BD1">
        <w:rPr>
          <w:rFonts w:ascii="Times New Roman" w:hAnsi="Times New Roman" w:cs="Times New Roman"/>
          <w:sz w:val="28"/>
          <w:szCs w:val="28"/>
        </w:rPr>
        <w:t>МПК</w:t>
      </w:r>
      <w:r w:rsidRPr="00B76A77">
        <w:rPr>
          <w:rFonts w:ascii="Times New Roman" w:hAnsi="Times New Roman" w:cs="Times New Roman"/>
          <w:sz w:val="28"/>
          <w:szCs w:val="28"/>
        </w:rPr>
        <w:t xml:space="preserve"> и/или ИПРА для ребенка-</w:t>
      </w:r>
      <w:r w:rsidRPr="00B76A77">
        <w:rPr>
          <w:rFonts w:ascii="Times New Roman" w:hAnsi="Times New Roman" w:cs="Times New Roman"/>
          <w:spacing w:val="-2"/>
          <w:sz w:val="28"/>
          <w:szCs w:val="28"/>
        </w:rPr>
        <w:t>инвалида;</w:t>
      </w:r>
    </w:p>
    <w:p w:rsidR="00DE3BD1" w:rsidRDefault="008764A9" w:rsidP="004C7CBA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15009"/>
        </w:tabs>
        <w:autoSpaceDE w:val="0"/>
        <w:autoSpaceDN w:val="0"/>
        <w:spacing w:before="1" w:after="0" w:line="276" w:lineRule="auto"/>
        <w:ind w:left="426" w:right="-1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3BD1">
        <w:rPr>
          <w:rFonts w:ascii="Times New Roman" w:hAnsi="Times New Roman" w:cs="Times New Roman"/>
          <w:sz w:val="28"/>
          <w:szCs w:val="28"/>
        </w:rPr>
        <w:t>создание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специальной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pacing w:val="-2"/>
          <w:sz w:val="28"/>
          <w:szCs w:val="28"/>
        </w:rPr>
        <w:t>среды;</w:t>
      </w:r>
    </w:p>
    <w:p w:rsidR="00DE3BD1" w:rsidRPr="00DE3BD1" w:rsidRDefault="008764A9" w:rsidP="004C7CBA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15009"/>
        </w:tabs>
        <w:autoSpaceDE w:val="0"/>
        <w:autoSpaceDN w:val="0"/>
        <w:spacing w:before="1" w:after="0" w:line="276" w:lineRule="auto"/>
        <w:ind w:left="426" w:right="-1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3BD1">
        <w:rPr>
          <w:rFonts w:ascii="Times New Roman" w:hAnsi="Times New Roman" w:cs="Times New Roman"/>
          <w:sz w:val="28"/>
          <w:szCs w:val="28"/>
        </w:rPr>
        <w:t>предоставление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услуг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ассистента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(помощника),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если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это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прописано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в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заключении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="00DE3BD1" w:rsidRPr="00DE3BD1">
        <w:rPr>
          <w:rFonts w:ascii="Times New Roman" w:hAnsi="Times New Roman" w:cs="Times New Roman"/>
          <w:spacing w:val="-4"/>
          <w:sz w:val="28"/>
          <w:szCs w:val="28"/>
        </w:rPr>
        <w:t>ТПМПК</w:t>
      </w:r>
      <w:r w:rsidRPr="00DE3BD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764A9" w:rsidRPr="00DE3BD1" w:rsidRDefault="008764A9" w:rsidP="004C7CBA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15009"/>
        </w:tabs>
        <w:autoSpaceDE w:val="0"/>
        <w:autoSpaceDN w:val="0"/>
        <w:spacing w:before="1" w:after="0" w:line="276" w:lineRule="auto"/>
        <w:ind w:left="426" w:right="-1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3BD1">
        <w:rPr>
          <w:rFonts w:ascii="Times New Roman" w:hAnsi="Times New Roman" w:cs="Times New Roman"/>
          <w:sz w:val="28"/>
          <w:szCs w:val="28"/>
        </w:rPr>
        <w:t>регламент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и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содержание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работы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="000D24D0">
        <w:rPr>
          <w:rFonts w:ascii="Times New Roman" w:hAnsi="Times New Roman" w:cs="Times New Roman"/>
          <w:sz w:val="28"/>
          <w:szCs w:val="28"/>
        </w:rPr>
        <w:t>психолого-</w:t>
      </w:r>
      <w:r w:rsidRPr="00DE3BD1">
        <w:rPr>
          <w:rFonts w:ascii="Times New Roman" w:hAnsi="Times New Roman" w:cs="Times New Roman"/>
          <w:sz w:val="28"/>
          <w:szCs w:val="28"/>
        </w:rPr>
        <w:t>педагогического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консилиума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="00DE3BD1">
        <w:rPr>
          <w:rFonts w:ascii="Times New Roman" w:hAnsi="Times New Roman" w:cs="Times New Roman"/>
          <w:spacing w:val="-5"/>
          <w:sz w:val="28"/>
          <w:szCs w:val="28"/>
        </w:rPr>
        <w:t>МДОУ «МДСКВ».</w:t>
      </w:r>
    </w:p>
    <w:p w:rsidR="008764A9" w:rsidRPr="00B76A77" w:rsidRDefault="008764A9" w:rsidP="00DE3BD1">
      <w:pPr>
        <w:pStyle w:val="a3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со сложным дефектом в соответствии с его этиопатогенетическими особенностями развития, возрастными и индивидуальными возможностями и интересами.</w:t>
      </w:r>
    </w:p>
    <w:p w:rsidR="008764A9" w:rsidRPr="00B76A77" w:rsidRDefault="008764A9" w:rsidP="00DE3BD1">
      <w:pPr>
        <w:pStyle w:val="a3"/>
        <w:tabs>
          <w:tab w:val="left" w:pos="15009"/>
        </w:tabs>
        <w:spacing w:before="5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b/>
          <w:i/>
          <w:sz w:val="28"/>
          <w:szCs w:val="28"/>
        </w:rPr>
        <w:t>Личностно-порождающее взаимодействие взрослых с детьми</w:t>
      </w:r>
      <w:r w:rsidRPr="00B76A77">
        <w:rPr>
          <w:rFonts w:ascii="Times New Roman" w:hAnsi="Times New Roman" w:cs="Times New Roman"/>
          <w:sz w:val="28"/>
          <w:szCs w:val="28"/>
        </w:rPr>
        <w:t>, предполагающее создание таких ситуаций, в которых каждому ребенку со сложным дефектом предоставляется возможность выбора деятельности, партнера, средств и жизненных навыков; учитываются обусловленные структурой нарушенного речеязыкового развития особенности деятельности (в том числе речевой), средств ее реализации, ограниченный объем личного опыта.</w:t>
      </w:r>
    </w:p>
    <w:p w:rsidR="008764A9" w:rsidRPr="00B76A77" w:rsidRDefault="008764A9" w:rsidP="001D6B2F">
      <w:pPr>
        <w:spacing w:before="12" w:line="276" w:lineRule="auto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b/>
          <w:i/>
          <w:sz w:val="28"/>
          <w:szCs w:val="28"/>
        </w:rPr>
        <w:t>Ориентированность педагогической оценки на относительные показатели детской успешности</w:t>
      </w:r>
      <w:r w:rsidRPr="00B76A77">
        <w:rPr>
          <w:rFonts w:ascii="Times New Roman" w:hAnsi="Times New Roman" w:cs="Times New Roman"/>
          <w:sz w:val="28"/>
          <w:szCs w:val="28"/>
        </w:rPr>
        <w:t>, то есть сравнение нынешних и предыдущих достижений ребенка со сложным дефектом, стимулирование самооценки.</w:t>
      </w:r>
    </w:p>
    <w:p w:rsidR="001D6B2F" w:rsidRDefault="008764A9" w:rsidP="001D6B2F">
      <w:pPr>
        <w:spacing w:before="11" w:line="276" w:lineRule="auto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b/>
          <w:i/>
          <w:sz w:val="28"/>
          <w:szCs w:val="28"/>
        </w:rPr>
        <w:t>Формирование игры как важнейшего фактора развития ребенка со сложным дефектом</w:t>
      </w:r>
      <w:r w:rsidRPr="00B76A77">
        <w:rPr>
          <w:rFonts w:ascii="Times New Roman" w:hAnsi="Times New Roman" w:cs="Times New Roman"/>
          <w:sz w:val="28"/>
          <w:szCs w:val="28"/>
        </w:rPr>
        <w:t>, с учетом необходимости развития вербальных и невербальных компонентов развития ребенка со сложным дефектом в разных видах игры.</w:t>
      </w:r>
    </w:p>
    <w:p w:rsidR="001D6B2F" w:rsidRDefault="008764A9" w:rsidP="001D6B2F">
      <w:pPr>
        <w:spacing w:before="11" w:line="276" w:lineRule="auto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b/>
          <w:i/>
          <w:sz w:val="28"/>
          <w:szCs w:val="28"/>
        </w:rPr>
        <w:t>Создание развивающей образовательной среды</w:t>
      </w:r>
      <w:r w:rsidRPr="00B76A77">
        <w:rPr>
          <w:rFonts w:ascii="Times New Roman" w:hAnsi="Times New Roman" w:cs="Times New Roman"/>
          <w:sz w:val="28"/>
          <w:szCs w:val="28"/>
        </w:rPr>
        <w:t>, способствующей физическому, социально-коммуникативному, познавательному, речевому, художественно-эстетическому развитию ребенка со сложным дефектом и сохранению его индивидуальности.</w:t>
      </w:r>
    </w:p>
    <w:p w:rsidR="001D6B2F" w:rsidRDefault="008764A9" w:rsidP="001D6B2F">
      <w:pPr>
        <w:spacing w:before="11" w:line="276" w:lineRule="auto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b/>
          <w:i/>
          <w:sz w:val="28"/>
          <w:szCs w:val="28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 w:rsidRPr="00B76A77">
        <w:rPr>
          <w:rFonts w:ascii="Times New Roman" w:hAnsi="Times New Roman" w:cs="Times New Roman"/>
          <w:sz w:val="28"/>
          <w:szCs w:val="28"/>
        </w:rPr>
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со сложным дефектом.</w:t>
      </w:r>
    </w:p>
    <w:p w:rsidR="001D6B2F" w:rsidRDefault="008764A9" w:rsidP="001D6B2F">
      <w:pPr>
        <w:spacing w:before="11" w:line="276" w:lineRule="auto"/>
        <w:ind w:right="-1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B2F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Участие семьи как необходимое условие для полноценного развития ребенка</w:t>
      </w:r>
      <w:r w:rsidRPr="00B76A77">
        <w:rPr>
          <w:rFonts w:ascii="Times New Roman" w:hAnsi="Times New Roman" w:cs="Times New Roman"/>
          <w:sz w:val="28"/>
          <w:szCs w:val="28"/>
        </w:rPr>
        <w:t xml:space="preserve"> дошкольного возраста с</w:t>
      </w:r>
      <w:r w:rsidR="001D6B2F">
        <w:rPr>
          <w:rFonts w:ascii="Times New Roman" w:hAnsi="Times New Roman" w:cs="Times New Roman"/>
          <w:sz w:val="28"/>
          <w:szCs w:val="28"/>
        </w:rPr>
        <w:t>о сложным дефектом развития</w:t>
      </w:r>
      <w:r w:rsidRPr="00B76A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64A9" w:rsidRDefault="008764A9" w:rsidP="001D6B2F">
      <w:pPr>
        <w:spacing w:before="11" w:line="276" w:lineRule="auto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b/>
          <w:i/>
          <w:sz w:val="28"/>
          <w:szCs w:val="28"/>
        </w:rPr>
        <w:t>Профессиональное развитие педагогов, направленное на развитие профессиональных компетентностей</w:t>
      </w:r>
      <w:r w:rsidRPr="008764A9">
        <w:rPr>
          <w:rFonts w:ascii="Times New Roman" w:hAnsi="Times New Roman" w:cs="Times New Roman"/>
          <w:sz w:val="28"/>
          <w:szCs w:val="28"/>
        </w:rPr>
        <w:t>, в том числе коммуникативной компетентности и мастерства мотивирования ребенка со сложным дефектом</w:t>
      </w:r>
      <w:r w:rsidR="001D6B2F">
        <w:rPr>
          <w:rFonts w:ascii="Times New Roman" w:hAnsi="Times New Roman" w:cs="Times New Roman"/>
          <w:sz w:val="28"/>
          <w:szCs w:val="28"/>
        </w:rPr>
        <w:t>.</w:t>
      </w:r>
    </w:p>
    <w:p w:rsidR="001D6B2F" w:rsidRPr="001D6B2F" w:rsidRDefault="001D6B2F" w:rsidP="001D6B2F">
      <w:pPr>
        <w:spacing w:before="11" w:line="276" w:lineRule="auto"/>
        <w:ind w:right="-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B2F">
        <w:rPr>
          <w:rFonts w:ascii="Times New Roman" w:hAnsi="Times New Roman" w:cs="Times New Roman"/>
          <w:b/>
          <w:sz w:val="28"/>
          <w:szCs w:val="28"/>
        </w:rPr>
        <w:t>3.2 Организация развивающей предметно-пространственной среды</w:t>
      </w:r>
    </w:p>
    <w:p w:rsidR="008764A9" w:rsidRPr="008764A9" w:rsidRDefault="008764A9" w:rsidP="008764A9">
      <w:pPr>
        <w:tabs>
          <w:tab w:val="left" w:pos="669"/>
        </w:tabs>
        <w:spacing w:line="237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8764A9" w:rsidRPr="008764A9" w:rsidSect="00703EB4">
          <w:footerReference w:type="default" r:id="rId9"/>
          <w:type w:val="continuous"/>
          <w:pgSz w:w="16840" w:h="11910" w:orient="landscape"/>
          <w:pgMar w:top="709" w:right="822" w:bottom="709" w:left="851" w:header="0" w:footer="717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titlePg/>
          <w:docGrid w:linePitch="299"/>
        </w:sectPr>
      </w:pPr>
    </w:p>
    <w:p w:rsidR="00B93C06" w:rsidRDefault="008764A9" w:rsidP="004F1FD0">
      <w:pPr>
        <w:pStyle w:val="a3"/>
        <w:spacing w:before="9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lastRenderedPageBreak/>
        <w:t>Развивающая</w:t>
      </w:r>
      <w:r w:rsidR="001D6B2F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r w:rsidR="001D6B2F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среда</w:t>
      </w:r>
      <w:r w:rsidR="001D6B2F">
        <w:rPr>
          <w:rFonts w:ascii="Times New Roman" w:hAnsi="Times New Roman" w:cs="Times New Roman"/>
          <w:sz w:val="28"/>
          <w:szCs w:val="28"/>
        </w:rPr>
        <w:t xml:space="preserve"> МДОУ «МДСКВ» </w:t>
      </w:r>
      <w:r w:rsidRPr="008764A9">
        <w:rPr>
          <w:rFonts w:ascii="Times New Roman" w:hAnsi="Times New Roman" w:cs="Times New Roman"/>
          <w:spacing w:val="-2"/>
          <w:sz w:val="28"/>
          <w:szCs w:val="28"/>
        </w:rPr>
        <w:t>обеспечивает:</w:t>
      </w:r>
    </w:p>
    <w:p w:rsidR="00B93C06" w:rsidRDefault="008764A9" w:rsidP="00D300F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образовательног</w:t>
      </w:r>
      <w:r w:rsidR="001D6B2F">
        <w:rPr>
          <w:rFonts w:ascii="Times New Roman" w:hAnsi="Times New Roman" w:cs="Times New Roman"/>
          <w:sz w:val="28"/>
          <w:szCs w:val="28"/>
        </w:rPr>
        <w:t>о потенциала пространства ДОО, г</w:t>
      </w:r>
      <w:r w:rsidRPr="008764A9">
        <w:rPr>
          <w:rFonts w:ascii="Times New Roman" w:hAnsi="Times New Roman" w:cs="Times New Roman"/>
          <w:sz w:val="28"/>
          <w:szCs w:val="28"/>
        </w:rPr>
        <w:t>руппы, а также территории, прилегающей к ДОО для реализации Программы;</w:t>
      </w:r>
      <w:r w:rsidR="001D6B2F" w:rsidRPr="001D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2F" w:rsidRPr="00B93C06" w:rsidRDefault="001D6B2F" w:rsidP="00D300F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06">
        <w:rPr>
          <w:rFonts w:ascii="Times New Roman" w:hAnsi="Times New Roman" w:cs="Times New Roman"/>
          <w:sz w:val="28"/>
          <w:szCs w:val="28"/>
        </w:rPr>
        <w:t xml:space="preserve">необходимые условия для коррекции недостатков речевых нарушений </w:t>
      </w:r>
      <w:r w:rsidRPr="00B93C06">
        <w:rPr>
          <w:rFonts w:ascii="Times New Roman" w:hAnsi="Times New Roman" w:cs="Times New Roman"/>
          <w:spacing w:val="-2"/>
          <w:sz w:val="28"/>
          <w:szCs w:val="28"/>
        </w:rPr>
        <w:t>воспитанников</w:t>
      </w:r>
      <w:r w:rsidR="00B93C06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B93C06">
        <w:rPr>
          <w:rFonts w:ascii="Times New Roman" w:hAnsi="Times New Roman" w:cs="Times New Roman"/>
          <w:sz w:val="28"/>
          <w:szCs w:val="28"/>
        </w:rPr>
        <w:t>материалы, оборудование и инвентарь</w:t>
      </w:r>
      <w:r w:rsidR="00B93C06" w:rsidRPr="008764A9">
        <w:rPr>
          <w:rFonts w:ascii="Times New Roman" w:hAnsi="Times New Roman" w:cs="Times New Roman"/>
          <w:sz w:val="28"/>
          <w:szCs w:val="28"/>
        </w:rPr>
        <w:t xml:space="preserve"> для раз</w:t>
      </w:r>
      <w:r w:rsidR="00B93C06">
        <w:rPr>
          <w:rFonts w:ascii="Times New Roman" w:hAnsi="Times New Roman" w:cs="Times New Roman"/>
          <w:sz w:val="28"/>
          <w:szCs w:val="28"/>
        </w:rPr>
        <w:t>вития детей дошкольного</w:t>
      </w:r>
      <w:r w:rsidR="00B93C06" w:rsidRPr="008764A9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каждого возрастного этапа, охраны и укрепления их здоровья, учета особенностей детей</w:t>
      </w:r>
      <w:r w:rsidR="00B93C06">
        <w:rPr>
          <w:rFonts w:ascii="Times New Roman" w:hAnsi="Times New Roman" w:cs="Times New Roman"/>
          <w:sz w:val="28"/>
          <w:szCs w:val="28"/>
        </w:rPr>
        <w:t>);</w:t>
      </w:r>
    </w:p>
    <w:p w:rsidR="008764A9" w:rsidRPr="00B93C06" w:rsidRDefault="008764A9" w:rsidP="00D300FD">
      <w:pPr>
        <w:pStyle w:val="a3"/>
        <w:numPr>
          <w:ilvl w:val="0"/>
          <w:numId w:val="45"/>
        </w:numPr>
        <w:tabs>
          <w:tab w:val="left" w:pos="15009"/>
        </w:tabs>
        <w:spacing w:before="7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B93C06">
        <w:rPr>
          <w:rFonts w:ascii="Times New Roman" w:hAnsi="Times New Roman" w:cs="Times New Roman"/>
          <w:sz w:val="28"/>
          <w:szCs w:val="28"/>
        </w:rPr>
        <w:t>развитие, стимулирование различных видов детской деятельности: игровой, познавательной, исследовательской активности, экспериментирования с доступными детям материалами, творческой активности всех воспитанников.</w:t>
      </w:r>
    </w:p>
    <w:p w:rsidR="008764A9" w:rsidRPr="008764A9" w:rsidRDefault="008764A9" w:rsidP="001D6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Развивающая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среда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обеспечивает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pacing w:val="-2"/>
          <w:sz w:val="28"/>
          <w:szCs w:val="28"/>
        </w:rPr>
        <w:t>возможность:</w:t>
      </w:r>
    </w:p>
    <w:p w:rsidR="008764A9" w:rsidRPr="008764A9" w:rsidRDefault="008764A9" w:rsidP="004C7CBA">
      <w:pPr>
        <w:pStyle w:val="a6"/>
        <w:widowControl w:val="0"/>
        <w:numPr>
          <w:ilvl w:val="0"/>
          <w:numId w:val="4"/>
        </w:numPr>
        <w:tabs>
          <w:tab w:val="left" w:pos="1106"/>
          <w:tab w:val="left" w:pos="1107"/>
        </w:tabs>
        <w:autoSpaceDE w:val="0"/>
        <w:autoSpaceDN w:val="0"/>
        <w:spacing w:before="4" w:after="0" w:line="276" w:lineRule="auto"/>
        <w:ind w:right="579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общения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и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совместной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деятельности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детей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(в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том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числе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детей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разного</w:t>
      </w:r>
      <w:r w:rsidR="00B93C06">
        <w:rPr>
          <w:rFonts w:ascii="Times New Roman" w:hAnsi="Times New Roman" w:cs="Times New Roman"/>
          <w:sz w:val="28"/>
          <w:szCs w:val="28"/>
        </w:rPr>
        <w:t xml:space="preserve"> возраста) и взрослых;</w:t>
      </w:r>
    </w:p>
    <w:p w:rsidR="008764A9" w:rsidRPr="008764A9" w:rsidRDefault="008764A9" w:rsidP="004C7CBA">
      <w:pPr>
        <w:pStyle w:val="a6"/>
        <w:widowControl w:val="0"/>
        <w:numPr>
          <w:ilvl w:val="0"/>
          <w:numId w:val="4"/>
        </w:numPr>
        <w:tabs>
          <w:tab w:val="left" w:pos="1106"/>
          <w:tab w:val="left" w:pos="1107"/>
        </w:tabs>
        <w:autoSpaceDE w:val="0"/>
        <w:autoSpaceDN w:val="0"/>
        <w:spacing w:before="2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двигательной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активности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pacing w:val="-2"/>
          <w:sz w:val="28"/>
          <w:szCs w:val="28"/>
        </w:rPr>
        <w:t>детей</w:t>
      </w:r>
      <w:r w:rsidR="00B93C0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93C06" w:rsidRPr="000D24D0" w:rsidRDefault="008764A9" w:rsidP="000D24D0">
      <w:pPr>
        <w:pStyle w:val="a6"/>
        <w:widowControl w:val="0"/>
        <w:numPr>
          <w:ilvl w:val="0"/>
          <w:numId w:val="4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возможности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764A9">
        <w:rPr>
          <w:rFonts w:ascii="Times New Roman" w:hAnsi="Times New Roman" w:cs="Times New Roman"/>
          <w:spacing w:val="-2"/>
          <w:sz w:val="28"/>
          <w:szCs w:val="28"/>
        </w:rPr>
        <w:t>уединения.</w:t>
      </w:r>
    </w:p>
    <w:p w:rsidR="008764A9" w:rsidRPr="008764A9" w:rsidRDefault="008764A9" w:rsidP="00B93C06">
      <w:pPr>
        <w:pStyle w:val="a3"/>
        <w:tabs>
          <w:tab w:val="left" w:pos="15009"/>
        </w:tabs>
        <w:spacing w:after="0"/>
        <w:ind w:right="-1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</w:t>
      </w:r>
      <w:r w:rsidR="00B93C06">
        <w:rPr>
          <w:rFonts w:ascii="Times New Roman" w:hAnsi="Times New Roman" w:cs="Times New Roman"/>
          <w:sz w:val="28"/>
          <w:szCs w:val="28"/>
        </w:rPr>
        <w:t>да в группе для детей со сложным дефектом строится с учетом комплексно-</w:t>
      </w:r>
      <w:r w:rsidRPr="008764A9">
        <w:rPr>
          <w:rFonts w:ascii="Times New Roman" w:hAnsi="Times New Roman" w:cs="Times New Roman"/>
          <w:sz w:val="28"/>
          <w:szCs w:val="28"/>
        </w:rPr>
        <w:t xml:space="preserve">тематического принципа построения образовательного процесса, является подвижной (в ней отражается тема проживания) и включает сотворчество воспитателя с детьми в оформлении </w:t>
      </w:r>
      <w:r w:rsidRPr="008764A9">
        <w:rPr>
          <w:rFonts w:ascii="Times New Roman" w:hAnsi="Times New Roman" w:cs="Times New Roman"/>
          <w:spacing w:val="-2"/>
          <w:sz w:val="28"/>
          <w:szCs w:val="28"/>
        </w:rPr>
        <w:t>группы.</w:t>
      </w:r>
    </w:p>
    <w:p w:rsidR="008764A9" w:rsidRPr="008764A9" w:rsidRDefault="00B93C06" w:rsidP="009C4A99">
      <w:pPr>
        <w:pStyle w:val="a3"/>
        <w:spacing w:after="0"/>
        <w:ind w:right="-1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личностно-</w:t>
      </w:r>
      <w:r w:rsidR="008764A9" w:rsidRPr="008764A9">
        <w:rPr>
          <w:rFonts w:ascii="Times New Roman" w:hAnsi="Times New Roman" w:cs="Times New Roman"/>
          <w:sz w:val="28"/>
          <w:szCs w:val="28"/>
        </w:rPr>
        <w:t>ориентированно</w:t>
      </w:r>
      <w:r>
        <w:rPr>
          <w:rFonts w:ascii="Times New Roman" w:hAnsi="Times New Roman" w:cs="Times New Roman"/>
          <w:sz w:val="28"/>
          <w:szCs w:val="28"/>
        </w:rPr>
        <w:t>й модели построения предметно-</w:t>
      </w:r>
      <w:r w:rsidR="008764A9" w:rsidRPr="008764A9">
        <w:rPr>
          <w:rFonts w:ascii="Times New Roman" w:hAnsi="Times New Roman" w:cs="Times New Roman"/>
          <w:sz w:val="28"/>
          <w:szCs w:val="28"/>
        </w:rPr>
        <w:t>развивающей среды отражены в следующих принципах.</w:t>
      </w:r>
    </w:p>
    <w:p w:rsidR="008764A9" w:rsidRPr="008764A9" w:rsidRDefault="008764A9" w:rsidP="009C4A9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Принципы</w:t>
      </w:r>
      <w:r w:rsidR="00B93C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построения</w:t>
      </w:r>
      <w:r w:rsidR="00B93C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развивающей</w:t>
      </w:r>
      <w:r w:rsidR="00B93C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предметно-пространственной</w:t>
      </w:r>
      <w:r w:rsidR="00B93C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среды</w:t>
      </w:r>
    </w:p>
    <w:tbl>
      <w:tblPr>
        <w:tblStyle w:val="ad"/>
        <w:tblW w:w="0" w:type="auto"/>
        <w:tblLook w:val="04A0"/>
      </w:tblPr>
      <w:tblGrid>
        <w:gridCol w:w="2804"/>
        <w:gridCol w:w="12330"/>
      </w:tblGrid>
      <w:tr w:rsidR="00E52506" w:rsidRPr="00FD6D2B" w:rsidTr="00216F5D">
        <w:trPr>
          <w:trHeight w:val="3342"/>
        </w:trPr>
        <w:tc>
          <w:tcPr>
            <w:tcW w:w="2804" w:type="dxa"/>
          </w:tcPr>
          <w:p w:rsidR="00E52506" w:rsidRPr="00FD6D2B" w:rsidRDefault="00E52506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Содержательно- </w:t>
            </w: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насыщенная</w:t>
            </w:r>
          </w:p>
        </w:tc>
        <w:tc>
          <w:tcPr>
            <w:tcW w:w="12330" w:type="dxa"/>
          </w:tcPr>
          <w:p w:rsidR="00E52506" w:rsidRPr="00FD6D2B" w:rsidRDefault="00E52506" w:rsidP="00B93C06"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соответствия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наполненности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среды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возрасту, но и интеллектуальн</w:t>
            </w:r>
            <w:r>
              <w:rPr>
                <w:sz w:val="28"/>
                <w:szCs w:val="28"/>
              </w:rPr>
              <w:t xml:space="preserve">ым и </w:t>
            </w:r>
            <w:r w:rsidRPr="00FD6D2B">
              <w:rPr>
                <w:sz w:val="28"/>
                <w:szCs w:val="28"/>
              </w:rPr>
              <w:t>физическим возможностям детей.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Особенно этот принцип актуален для детей со особыми образовательными потребностями в связи с многообразием проявлений особенностей в развитии. Педагоги ДОО, учитывая данный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принцип,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насыщают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среду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содержанием,</w:t>
            </w:r>
            <w:r>
              <w:rPr>
                <w:sz w:val="28"/>
                <w:szCs w:val="28"/>
              </w:rPr>
              <w:t xml:space="preserve"> р</w:t>
            </w:r>
            <w:r w:rsidRPr="00FD6D2B">
              <w:rPr>
                <w:sz w:val="28"/>
                <w:szCs w:val="28"/>
              </w:rPr>
              <w:t>ассчитанным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различные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уровни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освоение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ими эта</w:t>
            </w:r>
            <w:r>
              <w:rPr>
                <w:sz w:val="28"/>
                <w:szCs w:val="28"/>
              </w:rPr>
              <w:t>па обучения. Поэтому каждый ребё</w:t>
            </w:r>
            <w:r w:rsidRPr="00FD6D2B">
              <w:rPr>
                <w:sz w:val="28"/>
                <w:szCs w:val="28"/>
              </w:rPr>
              <w:t xml:space="preserve">нок на доступном ему материале может осваивать Программу и чувствовать свою успешность, как в совместной, так и самостоятельной </w:t>
            </w:r>
            <w:r w:rsidRPr="00FD6D2B">
              <w:rPr>
                <w:spacing w:val="-2"/>
                <w:sz w:val="28"/>
                <w:szCs w:val="28"/>
              </w:rPr>
              <w:t>деятельности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E52506" w:rsidRPr="00FD6D2B" w:rsidRDefault="00E52506" w:rsidP="00B93C0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Разнообразие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тематики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оборудования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Pr="00FD6D2B">
              <w:rPr>
                <w:spacing w:val="-2"/>
                <w:sz w:val="28"/>
                <w:szCs w:val="28"/>
              </w:rPr>
              <w:t xml:space="preserve"> активности </w:t>
            </w:r>
            <w:r w:rsidRPr="00FD6D2B">
              <w:rPr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взаимодействии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предметным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окружением.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Трансформируемая (гибкая)</w:t>
            </w:r>
          </w:p>
        </w:tc>
        <w:tc>
          <w:tcPr>
            <w:tcW w:w="12330" w:type="dxa"/>
          </w:tcPr>
          <w:p w:rsidR="00FD6D2B" w:rsidRPr="00FD6D2B" w:rsidRDefault="00FD6D2B" w:rsidP="00B93C06">
            <w:pPr>
              <w:pStyle w:val="TableParagraph"/>
              <w:spacing w:line="276" w:lineRule="auto"/>
              <w:ind w:right="588"/>
              <w:jc w:val="both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трансформируемости,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обеспечивающий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возможность изменений</w:t>
            </w:r>
            <w:r w:rsidR="00B93C06">
              <w:rPr>
                <w:sz w:val="28"/>
                <w:szCs w:val="28"/>
              </w:rPr>
              <w:t xml:space="preserve"> предметно-пространственной </w:t>
            </w:r>
            <w:r w:rsidRPr="00FD6D2B">
              <w:rPr>
                <w:sz w:val="28"/>
                <w:szCs w:val="28"/>
              </w:rPr>
              <w:t>развивающей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среды,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позволяющих,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 xml:space="preserve">по ситуации, вынести на первый план ту или иную функцию </w:t>
            </w:r>
            <w:r w:rsidRPr="00FD6D2B">
              <w:rPr>
                <w:spacing w:val="-2"/>
                <w:sz w:val="28"/>
                <w:szCs w:val="28"/>
              </w:rPr>
              <w:t>пространства.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Вариативная</w:t>
            </w:r>
          </w:p>
        </w:tc>
        <w:tc>
          <w:tcPr>
            <w:tcW w:w="12330" w:type="dxa"/>
          </w:tcPr>
          <w:p w:rsidR="00FD6D2B" w:rsidRPr="00FD6D2B" w:rsidRDefault="00FD6D2B" w:rsidP="00B93C06"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 вариативност</w:t>
            </w:r>
            <w:r w:rsidR="00B93C06">
              <w:rPr>
                <w:sz w:val="28"/>
                <w:szCs w:val="28"/>
              </w:rPr>
              <w:t xml:space="preserve">и, определяющийся коррекционной </w:t>
            </w:r>
            <w:r w:rsidRPr="00FD6D2B">
              <w:rPr>
                <w:sz w:val="28"/>
                <w:szCs w:val="28"/>
              </w:rPr>
              <w:t>направленностью,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содержанием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Программы,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культурными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 художественными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традициями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4"/>
                <w:sz w:val="28"/>
                <w:szCs w:val="28"/>
              </w:rPr>
              <w:t>ДОО</w:t>
            </w:r>
            <w:r w:rsidR="00B93C06">
              <w:rPr>
                <w:spacing w:val="-4"/>
                <w:sz w:val="28"/>
                <w:szCs w:val="28"/>
              </w:rPr>
              <w:t>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Полифункциональная</w:t>
            </w:r>
          </w:p>
        </w:tc>
        <w:tc>
          <w:tcPr>
            <w:tcW w:w="12330" w:type="dxa"/>
          </w:tcPr>
          <w:p w:rsidR="00FD6D2B" w:rsidRPr="00FD6D2B" w:rsidRDefault="00FD6D2B" w:rsidP="00B93C06"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 Принцип полифункциональности, предусматривающий обеспечение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всех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составляющих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воспитательно-образовательного процесса и возможность р</w:t>
            </w:r>
            <w:r w:rsidR="00B93C06">
              <w:rPr>
                <w:sz w:val="28"/>
                <w:szCs w:val="28"/>
              </w:rPr>
              <w:t>азнообразного использования ребё</w:t>
            </w:r>
            <w:r w:rsidRPr="00FD6D2B">
              <w:rPr>
                <w:sz w:val="28"/>
                <w:szCs w:val="28"/>
              </w:rPr>
              <w:t>нком различных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составляющих</w:t>
            </w:r>
            <w:r w:rsidR="00B93C06">
              <w:rPr>
                <w:sz w:val="28"/>
                <w:szCs w:val="28"/>
              </w:rPr>
              <w:t xml:space="preserve"> предметно-</w:t>
            </w:r>
            <w:r w:rsidRPr="00FD6D2B">
              <w:rPr>
                <w:sz w:val="28"/>
                <w:szCs w:val="28"/>
              </w:rPr>
              <w:t>развивающей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среды</w:t>
            </w:r>
            <w:r w:rsidR="00B93C06">
              <w:rPr>
                <w:spacing w:val="-2"/>
                <w:sz w:val="28"/>
                <w:szCs w:val="28"/>
              </w:rPr>
              <w:t>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Доступная</w:t>
            </w:r>
          </w:p>
        </w:tc>
        <w:tc>
          <w:tcPr>
            <w:tcW w:w="12330" w:type="dxa"/>
          </w:tcPr>
          <w:p w:rsidR="00FD6D2B" w:rsidRPr="00FD6D2B" w:rsidRDefault="00FD6D2B" w:rsidP="00B93C06"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Доступность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среды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предполагает: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доступность для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воспитанников, в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том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числе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детей-инвалидов,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всех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помещений,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где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осуществляется образовательная деятельность; свободный доступ детей к играм, игрушкам, материалам, пособиям, обеспечивающим все основные</w:t>
            </w:r>
            <w:r w:rsidR="00B93C06">
              <w:rPr>
                <w:sz w:val="28"/>
                <w:szCs w:val="28"/>
              </w:rPr>
              <w:t xml:space="preserve"> в</w:t>
            </w:r>
            <w:r w:rsidRPr="00FD6D2B">
              <w:rPr>
                <w:sz w:val="28"/>
                <w:szCs w:val="28"/>
              </w:rPr>
              <w:t>иды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детской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активности.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Безопасная</w:t>
            </w:r>
          </w:p>
        </w:tc>
        <w:tc>
          <w:tcPr>
            <w:tcW w:w="12330" w:type="dxa"/>
          </w:tcPr>
          <w:p w:rsidR="00FD6D2B" w:rsidRPr="00FD6D2B" w:rsidRDefault="00FD6D2B" w:rsidP="00B93C06"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 безопасности реализуется в соблюдении педагогами правил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пожарной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безопасности,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норм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СанПиН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инструкций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по</w:t>
            </w:r>
            <w:r w:rsidR="00B93C06">
              <w:rPr>
                <w:sz w:val="28"/>
                <w:szCs w:val="28"/>
              </w:rPr>
              <w:t xml:space="preserve"> о</w:t>
            </w:r>
            <w:r w:rsidRPr="00FD6D2B">
              <w:rPr>
                <w:sz w:val="28"/>
                <w:szCs w:val="28"/>
              </w:rPr>
              <w:t>хране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жизни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здоровья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детей.</w:t>
            </w:r>
            <w:r w:rsidRPr="00FD6D2B">
              <w:rPr>
                <w:sz w:val="28"/>
                <w:szCs w:val="28"/>
              </w:rPr>
              <w:t xml:space="preserve"> 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Педагогически целесообразная</w:t>
            </w:r>
          </w:p>
        </w:tc>
        <w:tc>
          <w:tcPr>
            <w:tcW w:w="12330" w:type="dxa"/>
          </w:tcPr>
          <w:p w:rsidR="00FD6D2B" w:rsidRPr="00FD6D2B" w:rsidRDefault="00FD6D2B" w:rsidP="00E52506"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 педагогической целесообразности, позволяющий предусмотреть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необходимость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достаточность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наполнения</w:t>
            </w:r>
            <w:r w:rsidR="00E52506">
              <w:rPr>
                <w:sz w:val="28"/>
                <w:szCs w:val="28"/>
              </w:rPr>
              <w:t xml:space="preserve"> предметно-</w:t>
            </w:r>
            <w:r w:rsidRPr="00FD6D2B">
              <w:rPr>
                <w:sz w:val="28"/>
                <w:szCs w:val="28"/>
              </w:rPr>
              <w:t xml:space="preserve">развивающей среды, а также обеспечить возможность </w:t>
            </w:r>
            <w:r w:rsidRPr="00FD6D2B">
              <w:rPr>
                <w:sz w:val="28"/>
                <w:szCs w:val="28"/>
              </w:rPr>
              <w:lastRenderedPageBreak/>
              <w:t>самовыражения воспитанников, индивидуальную комфортность и эмоциональное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благополучие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каждого</w:t>
            </w:r>
            <w:r w:rsidR="00E52506">
              <w:rPr>
                <w:sz w:val="28"/>
                <w:szCs w:val="28"/>
              </w:rPr>
              <w:t xml:space="preserve"> ребё</w:t>
            </w:r>
            <w:r w:rsidRPr="00FD6D2B">
              <w:rPr>
                <w:sz w:val="28"/>
                <w:szCs w:val="28"/>
              </w:rPr>
              <w:t>нка.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этом</w:t>
            </w:r>
            <w:r w:rsidR="00E52506">
              <w:rPr>
                <w:sz w:val="28"/>
                <w:szCs w:val="28"/>
              </w:rPr>
              <w:t xml:space="preserve"> создаётся личное</w:t>
            </w:r>
            <w:r w:rsidRPr="00FD6D2B">
              <w:rPr>
                <w:sz w:val="28"/>
                <w:szCs w:val="28"/>
              </w:rPr>
              <w:t xml:space="preserve"> пространство, которое предоставляет воспитанникам возможность заниматься тем, что нравится.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E52506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Учё</w:t>
            </w:r>
            <w:r w:rsidR="00FD6D2B" w:rsidRPr="00FD6D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D6D2B"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полоролевой специфики</w:t>
            </w:r>
          </w:p>
        </w:tc>
        <w:tc>
          <w:tcPr>
            <w:tcW w:w="12330" w:type="dxa"/>
          </w:tcPr>
          <w:p w:rsidR="00FD6D2B" w:rsidRPr="00FD6D2B" w:rsidRDefault="00E52506" w:rsidP="00E5250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учё</w:t>
            </w:r>
            <w:r w:rsidR="00FD6D2B" w:rsidRPr="00FD6D2B">
              <w:rPr>
                <w:sz w:val="28"/>
                <w:szCs w:val="28"/>
              </w:rPr>
              <w:t>та половых различий детей предполагает построение среды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учё</w:t>
            </w:r>
            <w:r w:rsidR="00FD6D2B" w:rsidRPr="00FD6D2B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половых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различий,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представление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 xml:space="preserve">как девочкам, так и мальчикам проявлять свои склонности в соответствии с принятыми в социуме эталонами женственности и </w:t>
            </w:r>
            <w:r w:rsidR="00FD6D2B" w:rsidRPr="00FD6D2B">
              <w:rPr>
                <w:spacing w:val="-2"/>
                <w:sz w:val="28"/>
                <w:szCs w:val="28"/>
              </w:rPr>
              <w:t>мужественности.</w:t>
            </w:r>
          </w:p>
          <w:p w:rsidR="00FD6D2B" w:rsidRPr="00FD6D2B" w:rsidRDefault="00E52506" w:rsidP="00E52506"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</w:t>
            </w:r>
            <w:r w:rsidR="00FD6D2B" w:rsidRPr="00FD6D2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 xml:space="preserve">полоролевой специфики в ДОО проявляется при организации предметно-развивающей среды в групповых помещениях, прогулочных участках, спортивном и музыкальном залах. Многие материалы, игры, игрушки и </w:t>
            </w:r>
            <w:r>
              <w:rPr>
                <w:sz w:val="28"/>
                <w:szCs w:val="28"/>
              </w:rPr>
              <w:t>пособия, наполняющие предметно-</w:t>
            </w:r>
            <w:r w:rsidR="00FD6D2B" w:rsidRPr="00FD6D2B">
              <w:rPr>
                <w:sz w:val="28"/>
                <w:szCs w:val="28"/>
              </w:rPr>
              <w:t>развивающее пространство, предназначены для использования как девочками, так и мальчиками. Часть материалов учитывает интересы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девочек,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либо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мальчиков.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Так,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ухода</w:t>
            </w:r>
            <w:r>
              <w:rPr>
                <w:sz w:val="28"/>
                <w:szCs w:val="28"/>
              </w:rPr>
              <w:t xml:space="preserve"> за «ребё</w:t>
            </w:r>
            <w:r w:rsidR="00FD6D2B" w:rsidRPr="00FD6D2B">
              <w:rPr>
                <w:sz w:val="28"/>
                <w:szCs w:val="28"/>
              </w:rPr>
              <w:t>нком» девочки нуждаются в ванночке, градуснике для измерения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температуры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воды,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губке,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полотенце,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ковшике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для ополаскивания «малыша». Мальчикам для ухода за «автомобилем»,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ремонта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необходимы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 xml:space="preserve">протирочные материалы, инструменты, бензоколонка и другие ролевые </w:t>
            </w:r>
            <w:r w:rsidR="00FD6D2B" w:rsidRPr="00FD6D2B">
              <w:rPr>
                <w:spacing w:val="-2"/>
                <w:sz w:val="28"/>
                <w:szCs w:val="28"/>
              </w:rPr>
              <w:t>атрибуты.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>Комплексирование и гибкость</w:t>
            </w:r>
            <w:r w:rsidR="00E5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</w:p>
        </w:tc>
        <w:tc>
          <w:tcPr>
            <w:tcW w:w="12330" w:type="dxa"/>
          </w:tcPr>
          <w:p w:rsidR="00FD6D2B" w:rsidRPr="00FD6D2B" w:rsidRDefault="00FD6D2B" w:rsidP="00E52506">
            <w:pPr>
              <w:pStyle w:val="TableParagraph"/>
              <w:spacing w:line="276" w:lineRule="auto"/>
              <w:ind w:right="530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комплексирования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гибкости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зонирования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реализует возможность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построения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непересекающихся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сфер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активности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 позволяет детям заниматься одновременно разными видами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деятельности,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не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мешая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друг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другу.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Например,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педагоги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создают игровые и тематические зоны</w:t>
            </w:r>
            <w:r w:rsidR="00E52506">
              <w:rPr>
                <w:sz w:val="28"/>
                <w:szCs w:val="28"/>
              </w:rPr>
              <w:t>, охватывающие все интересы ребё</w:t>
            </w:r>
            <w:r w:rsidRPr="00FD6D2B">
              <w:rPr>
                <w:sz w:val="28"/>
                <w:szCs w:val="28"/>
              </w:rPr>
              <w:t>нка,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места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отдыха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уединения.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Интеграция</w:t>
            </w:r>
          </w:p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образовательных областей</w:t>
            </w:r>
          </w:p>
        </w:tc>
        <w:tc>
          <w:tcPr>
            <w:tcW w:w="12330" w:type="dxa"/>
          </w:tcPr>
          <w:p w:rsidR="00FD6D2B" w:rsidRPr="00FD6D2B" w:rsidRDefault="00FD6D2B" w:rsidP="00E5250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интеграции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образовательных</w:t>
            </w:r>
            <w:r w:rsidR="00E52506">
              <w:rPr>
                <w:sz w:val="28"/>
                <w:szCs w:val="28"/>
              </w:rPr>
              <w:t xml:space="preserve"> областей предполагает, что м</w:t>
            </w:r>
            <w:r w:rsidRPr="00FD6D2B">
              <w:rPr>
                <w:sz w:val="28"/>
                <w:szCs w:val="28"/>
              </w:rPr>
              <w:t>атериалы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10"/>
                <w:sz w:val="28"/>
                <w:szCs w:val="28"/>
              </w:rPr>
              <w:t>и</w:t>
            </w:r>
            <w:r w:rsidR="00E52506">
              <w:rPr>
                <w:sz w:val="28"/>
                <w:szCs w:val="28"/>
              </w:rPr>
              <w:t xml:space="preserve"> о</w:t>
            </w:r>
            <w:r w:rsidRPr="00FD6D2B">
              <w:rPr>
                <w:sz w:val="28"/>
                <w:szCs w:val="28"/>
              </w:rPr>
              <w:t>борудование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для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одной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образовательной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области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используются педагогами и в ходе реализации других областей. Например, оборудование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для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самостоятельной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двигательной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 xml:space="preserve">деятельности </w:t>
            </w:r>
            <w:r w:rsidR="00E52506">
              <w:rPr>
                <w:sz w:val="28"/>
                <w:szCs w:val="28"/>
              </w:rPr>
              <w:t>детей в группе</w:t>
            </w:r>
            <w:r w:rsidRPr="00FD6D2B">
              <w:rPr>
                <w:sz w:val="28"/>
                <w:szCs w:val="28"/>
              </w:rPr>
              <w:t xml:space="preserve"> успешно превращается в отдел спортивных товаров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организации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сюжетно-ролевой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игры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«Магазин».</w:t>
            </w:r>
          </w:p>
        </w:tc>
      </w:tr>
    </w:tbl>
    <w:p w:rsidR="008764A9" w:rsidRPr="008764A9" w:rsidRDefault="008764A9" w:rsidP="008764A9">
      <w:pPr>
        <w:widowControl w:val="0"/>
        <w:tabs>
          <w:tab w:val="left" w:pos="57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2B" w:rsidRDefault="00FD6D2B" w:rsidP="00216F5D">
      <w:pPr>
        <w:pStyle w:val="a3"/>
        <w:spacing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sz w:val="28"/>
          <w:szCs w:val="28"/>
        </w:rPr>
        <w:t>Предметно-развивающая среда</w:t>
      </w:r>
      <w:r w:rsidR="00E52506"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направленности для детей со сложным дефектом</w:t>
      </w:r>
      <w:r w:rsidRPr="00FD6D2B">
        <w:rPr>
          <w:rFonts w:ascii="Times New Roman" w:hAnsi="Times New Roman" w:cs="Times New Roman"/>
          <w:sz w:val="28"/>
          <w:szCs w:val="28"/>
        </w:rPr>
        <w:t xml:space="preserve"> создается (изменяется) с учетом зад</w:t>
      </w:r>
      <w:r w:rsidR="00E52506">
        <w:rPr>
          <w:rFonts w:ascii="Times New Roman" w:hAnsi="Times New Roman" w:cs="Times New Roman"/>
          <w:sz w:val="28"/>
          <w:szCs w:val="28"/>
        </w:rPr>
        <w:t>ач приоритетного направления. В группе</w:t>
      </w:r>
      <w:r w:rsidRPr="00FD6D2B">
        <w:rPr>
          <w:rFonts w:ascii="Times New Roman" w:hAnsi="Times New Roman" w:cs="Times New Roman"/>
          <w:sz w:val="28"/>
          <w:szCs w:val="28"/>
        </w:rPr>
        <w:t xml:space="preserve"> действуют центры активности: </w:t>
      </w:r>
    </w:p>
    <w:p w:rsidR="00355D8D" w:rsidRPr="00355D8D" w:rsidRDefault="00355D8D" w:rsidP="00355D8D">
      <w:pPr>
        <w:pStyle w:val="a3"/>
        <w:spacing w:before="90" w:after="0"/>
        <w:ind w:right="-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D8D">
        <w:rPr>
          <w:rFonts w:ascii="Times New Roman" w:hAnsi="Times New Roman" w:cs="Times New Roman"/>
          <w:sz w:val="28"/>
          <w:szCs w:val="28"/>
          <w:u w:val="single"/>
        </w:rPr>
        <w:lastRenderedPageBreak/>
        <w:t>Центр «Наша библиотека»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355D8D" w:rsidTr="00355D8D">
        <w:tc>
          <w:tcPr>
            <w:tcW w:w="5075" w:type="dxa"/>
          </w:tcPr>
          <w:p w:rsidR="00355D8D" w:rsidRPr="00355D8D" w:rsidRDefault="00355D8D" w:rsidP="0035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355D8D" w:rsidRPr="00355D8D" w:rsidRDefault="00355D8D" w:rsidP="0035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355D8D" w:rsidRPr="00355D8D" w:rsidRDefault="00355D8D" w:rsidP="0035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355D8D" w:rsidTr="00355D8D"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детские книги по программе;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любимые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ниги детей (книги по интересам);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сезонная литература;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альбомы;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портреты детских писател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книги-самоделки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открытая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витрина для книг, стол, стулья;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магнитофон с набором аудиокассет, дисков с записью литературных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изготовления книжек  -самоделок;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схема «Правила работ с книгой»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5D8D" w:rsidRDefault="00355D8D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355D8D">
        <w:rPr>
          <w:rFonts w:ascii="Times New Roman" w:hAnsi="Times New Roman" w:cs="Times New Roman"/>
          <w:sz w:val="28"/>
          <w:szCs w:val="28"/>
          <w:u w:val="single"/>
        </w:rPr>
        <w:t xml:space="preserve">Центр физкультуры и </w:t>
      </w:r>
      <w:r w:rsidR="009C4A99">
        <w:rPr>
          <w:rFonts w:ascii="Times New Roman" w:hAnsi="Times New Roman" w:cs="Times New Roman"/>
          <w:sz w:val="28"/>
          <w:szCs w:val="28"/>
          <w:u w:val="single"/>
        </w:rPr>
        <w:t>оздоровления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355D8D" w:rsidTr="00355D8D">
        <w:tc>
          <w:tcPr>
            <w:tcW w:w="5075" w:type="dxa"/>
          </w:tcPr>
          <w:p w:rsidR="00355D8D" w:rsidRPr="00355D8D" w:rsidRDefault="00355D8D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355D8D" w:rsidRPr="00355D8D" w:rsidRDefault="00355D8D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355D8D" w:rsidRPr="00355D8D" w:rsidRDefault="00355D8D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355D8D" w:rsidTr="00355D8D"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игры, направленные на 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детей с разными видами спорта;</w:t>
            </w:r>
          </w:p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 xml:space="preserve">  (игр подвижных, малой подвижности, упражнений  на развитие дыхания, точечн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массаж, самомассаж в стихах);</w:t>
            </w:r>
          </w:p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алгоритмы физических упражнений;</w:t>
            </w:r>
          </w:p>
        </w:tc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спортивный инвентарь (кегли, мячи, обручи, гантели, « кольцеброс», боксерская груша, гимнастический мяч с рожками 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нетрадиционное спортивное оборудование (ходули, дорожка здоровья, массажеры)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схемы-правила 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льзовании спортивным инвентарем;</w:t>
            </w:r>
          </w:p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модель «Режим дня»;</w:t>
            </w:r>
          </w:p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карта достижений «Я теперь умею»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5D8D" w:rsidRDefault="009C4A99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речи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9C4A99" w:rsidTr="009C4A99">
        <w:tc>
          <w:tcPr>
            <w:tcW w:w="5075" w:type="dxa"/>
          </w:tcPr>
          <w:p w:rsidR="009C4A99" w:rsidRPr="00355D8D" w:rsidRDefault="009C4A9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9C4A99" w:rsidRPr="00355D8D" w:rsidRDefault="009C4A9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9C4A99" w:rsidRPr="00355D8D" w:rsidRDefault="009C4A9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9C4A99" w:rsidTr="009C4A99">
        <w:tc>
          <w:tcPr>
            <w:tcW w:w="5075" w:type="dxa"/>
          </w:tcPr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игры, направленные на развитие фонематического слуха, звуковой культуры речи, развитие словаря, грамматического строя речи, </w:t>
            </w:r>
            <w:r w:rsidRPr="009C4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автоматизации и дифференциации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оставленных звуков;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картотека пальчиковых,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оммуникативных, словесных игр;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сюжетных картинок;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картотека предметных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предметы, пособия, игрушки для развития мелкой моторики,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дыхания, тактильных ощущений;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-магнитная доска;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фишки-магниты для звукового анализа и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нтеза;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магнитная азбука, кубики «Азбука»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мнемотаблицы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запоминания стихов, пересказов рассказов;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горитмы для составлен</w:t>
            </w:r>
            <w:r w:rsidR="003A0E29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0E29" w:rsidRPr="003A0E29" w:rsidRDefault="003A0E29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Центр «Учимся считать»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3A0E29" w:rsidTr="003A0E29">
        <w:tc>
          <w:tcPr>
            <w:tcW w:w="5075" w:type="dxa"/>
          </w:tcPr>
          <w:p w:rsidR="003A0E29" w:rsidRPr="00355D8D" w:rsidRDefault="003A0E2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3A0E29" w:rsidRPr="00355D8D" w:rsidRDefault="003A0E2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3A0E29" w:rsidRPr="00355D8D" w:rsidRDefault="003A0E2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3A0E29" w:rsidTr="003A0E29">
        <w:tc>
          <w:tcPr>
            <w:tcW w:w="5075" w:type="dxa"/>
          </w:tcPr>
          <w:p w:rsidR="003A0E29" w:rsidRPr="003A0E29" w:rsidRDefault="003A0E29" w:rsidP="003A0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развивающие  игры математического содержания;</w:t>
            </w:r>
          </w:p>
          <w:p w:rsidR="003A0E29" w:rsidRPr="003A0E29" w:rsidRDefault="003A0E29" w:rsidP="003A0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 xml:space="preserve">- игры и пособия,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>ленные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психических процессов;</w:t>
            </w:r>
          </w:p>
          <w:p w:rsidR="003A0E29" w:rsidRPr="003A0E29" w:rsidRDefault="003A0E29" w:rsidP="003A0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разнообразные головоломки;</w:t>
            </w:r>
          </w:p>
          <w:p w:rsidR="003A0E29" w:rsidRPr="003A0E29" w:rsidRDefault="003A0E29" w:rsidP="003A0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пособия для формирования временных представлений;</w:t>
            </w:r>
          </w:p>
          <w:p w:rsidR="003A0E29" w:rsidRPr="003A0E29" w:rsidRDefault="003A0E29" w:rsidP="003A0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занимательный и позна</w:t>
            </w: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>вательный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3A0E29" w:rsidRPr="003A0E29" w:rsidRDefault="003A0E29" w:rsidP="003A0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>- пособия и материалы для счета (комплекты цифр, математических знаков), геометр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 фигуры;</w:t>
            </w:r>
          </w:p>
          <w:p w:rsidR="003A0E29" w:rsidRPr="003A0E29" w:rsidRDefault="003A0E29" w:rsidP="003A0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 xml:space="preserve"> - ковролин, наборы геометрич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фигур, счетного материала;</w:t>
            </w:r>
          </w:p>
          <w:p w:rsidR="003A0E29" w:rsidRPr="003A0E29" w:rsidRDefault="003A0E29" w:rsidP="003A0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>- измерительные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3A0E29" w:rsidRPr="003A0E29" w:rsidRDefault="003A0E29" w:rsidP="003A0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пооперационные карты, схемы;</w:t>
            </w:r>
          </w:p>
          <w:p w:rsidR="003A0E29" w:rsidRPr="003A0E29" w:rsidRDefault="003A0E29" w:rsidP="003A0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>- оценочна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 xml:space="preserve"> карта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0E29" w:rsidRPr="003A0E29" w:rsidRDefault="003A0E29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3A0E29">
        <w:rPr>
          <w:rFonts w:ascii="Times New Roman" w:hAnsi="Times New Roman" w:cs="Times New Roman"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ентр художественного творчества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272547" w:rsidTr="003A0E29">
        <w:tc>
          <w:tcPr>
            <w:tcW w:w="5075" w:type="dxa"/>
          </w:tcPr>
          <w:p w:rsidR="00272547" w:rsidRPr="00355D8D" w:rsidRDefault="00272547" w:rsidP="00272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272547" w:rsidRPr="00355D8D" w:rsidRDefault="00272547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272547" w:rsidRPr="00355D8D" w:rsidRDefault="00272547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272547" w:rsidTr="003A0E29">
        <w:tc>
          <w:tcPr>
            <w:tcW w:w="5075" w:type="dxa"/>
          </w:tcPr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репродукции картин, скульптур</w:t>
            </w: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 xml:space="preserve"> малых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форм, произведений графики, альбомы;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 xml:space="preserve">- схемы последовательного 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пооперацион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карты, отражающие последова</w:t>
            </w: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действий по </w:t>
            </w:r>
            <w:r w:rsidRPr="002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образа из бумаги,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пластилина и других материалов;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книжки-раскраски;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альбомы для рассмат</w:t>
            </w: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ривания: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«Хохломская роспись», «Гжель», Городецкая роспись»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для развития творческих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различные типы белой и цветной бумаги, картон, ватман, наклейки, 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ткань, самоклеющаяся пленка;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акварельные краски, гуашь, фломастеры, восковые мелки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цветные карандаши, набор шари</w:t>
            </w: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ковых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ватные палочки, губки;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пластилин, тесто;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материалы для декора (б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усины, фантики, тесьма, фольга);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азнообразный природный материал;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 xml:space="preserve">-ножницы, палитры,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доски для лепки, печатки, трафареты по темам, салфетки;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панно для выставки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«Выставка моих работ»</w:t>
            </w:r>
          </w:p>
        </w:tc>
      </w:tr>
    </w:tbl>
    <w:p w:rsidR="00272547" w:rsidRPr="00272547" w:rsidRDefault="00272547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Центр уединения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272547" w:rsidTr="00272547">
        <w:tc>
          <w:tcPr>
            <w:tcW w:w="5075" w:type="dxa"/>
          </w:tcPr>
          <w:p w:rsidR="00272547" w:rsidRPr="00355D8D" w:rsidRDefault="00272547" w:rsidP="002F7A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272547" w:rsidRPr="00355D8D" w:rsidRDefault="00272547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272547" w:rsidRPr="00355D8D" w:rsidRDefault="00272547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CC3B81" w:rsidTr="00272547"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отека релаксационных упражнений;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-  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созерцательного характера;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мягкие игрушки;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песочница с мелкими игрушками;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мини-рыбалка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 оборудованный стол,  кресло;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-оценочная карта «Мое настроение»</w:t>
            </w:r>
          </w:p>
        </w:tc>
      </w:tr>
    </w:tbl>
    <w:p w:rsidR="00CC3B81" w:rsidRPr="00CC3B81" w:rsidRDefault="00CC3B81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CC3B81">
        <w:rPr>
          <w:rFonts w:ascii="Times New Roman" w:hAnsi="Times New Roman" w:cs="Times New Roman"/>
          <w:sz w:val="28"/>
          <w:szCs w:val="28"/>
          <w:u w:val="single"/>
        </w:rPr>
        <w:t xml:space="preserve">Центр </w:t>
      </w:r>
      <w:r>
        <w:rPr>
          <w:rFonts w:ascii="Times New Roman" w:hAnsi="Times New Roman" w:cs="Times New Roman"/>
          <w:sz w:val="28"/>
          <w:szCs w:val="28"/>
          <w:u w:val="single"/>
        </w:rPr>
        <w:t>музыкальных инструментов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CC3B81" w:rsidTr="00CC3B81">
        <w:tc>
          <w:tcPr>
            <w:tcW w:w="5075" w:type="dxa"/>
          </w:tcPr>
          <w:p w:rsidR="00CC3B81" w:rsidRPr="00355D8D" w:rsidRDefault="00CC3B81" w:rsidP="002F7A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CC3B81" w:rsidTr="00CC3B81"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музыкально- дидактические игры, направленные на 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музыкальными инструментами, музыкальным творчеством;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портреты известных компо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CC3B81" w:rsidRPr="00CC3B81" w:rsidRDefault="00CC3B81" w:rsidP="00703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- магнитофон, кассеты и диски с детскими песнями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музыкальными произведениями;</w:t>
            </w:r>
          </w:p>
          <w:p w:rsidR="00CC3B81" w:rsidRPr="00CC3B81" w:rsidRDefault="00CC3B81" w:rsidP="00703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детские музыкальные инструменты: металлофон, дудочки, свистульки, бара-бан, гусли, деревянные ложки,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локольчики, бубен, маракасы и др.;</w:t>
            </w: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- схемы-правила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обращения с музыкальными инстру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 книга-самоделка «Наши любимые песни»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B81" w:rsidRDefault="00CC3B81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Центр театральной деятельности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CC3B81" w:rsidTr="00CC3B81">
        <w:tc>
          <w:tcPr>
            <w:tcW w:w="5075" w:type="dxa"/>
          </w:tcPr>
          <w:p w:rsidR="00CC3B81" w:rsidRPr="00355D8D" w:rsidRDefault="00CC3B81" w:rsidP="002F7A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CC3B81" w:rsidTr="00CC3B81"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правленные на развитие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их,  артистических способностей;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мини-сценарии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постановок, праздников;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фотоальбом «Мы – артисты»</w:t>
            </w: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ширма,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маски, шапочки;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разные виды театра: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плоскостной, пальчиковый, 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ольный, перчаточный, настольный;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детских песен, различных звуков окру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- пиктограммы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настроением, эмоциями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B81" w:rsidRPr="00CC3B81" w:rsidRDefault="00CC3B81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сюжетно-ролевых игр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CC3B81" w:rsidTr="00CC3B81">
        <w:tc>
          <w:tcPr>
            <w:tcW w:w="5075" w:type="dxa"/>
          </w:tcPr>
          <w:p w:rsidR="00CC3B81" w:rsidRPr="00355D8D" w:rsidRDefault="00CC3B81" w:rsidP="002F7A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CC3B81" w:rsidTr="00CC3B81"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 дидактические игры социально-нравственного 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 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актические игры, нап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равленные на 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предметным миром и трудом взрослых;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картинки с изоб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ражением различных трудовых про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цессов.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CC3B81" w:rsidRPr="00CC3B81" w:rsidRDefault="00703CF6" w:rsidP="00703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703CF6">
              <w:rPr>
                <w:rFonts w:ascii="Times New Roman" w:hAnsi="Times New Roman" w:cs="Times New Roman"/>
                <w:sz w:val="28"/>
                <w:szCs w:val="28"/>
              </w:rPr>
              <w:t>грушки, имитирующие реальные предметы-орудия, инструменты, средства человеческой деятельности, позволяющие воссоздать смысл настоящего действия (игрушечные чашка, утюг, молоток, руль</w:t>
            </w:r>
            <w:r w:rsidRPr="00703C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C3B81" w:rsidRPr="00CC3B81">
              <w:rPr>
                <w:rFonts w:ascii="Times New Roman" w:hAnsi="Times New Roman" w:cs="Times New Roman"/>
                <w:sz w:val="28"/>
                <w:szCs w:val="28"/>
              </w:rPr>
              <w:t>игрушечная бытовая техника, мебел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посуда;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игрушки-персонажи, куклы, фигурки</w:t>
            </w:r>
            <w:r w:rsidR="00703CF6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(взрослые и детеныши);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предметы-заместители</w:t>
            </w:r>
            <w:r w:rsidR="00703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схема «Правила дружной игры»,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пооперационная карта «Убираем игрушки»</w:t>
            </w:r>
            <w:r w:rsidR="00703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6F5D" w:rsidRDefault="00216F5D" w:rsidP="00703CF6">
      <w:pPr>
        <w:ind w:right="223"/>
        <w:rPr>
          <w:rFonts w:ascii="Times New Roman" w:hAnsi="Times New Roman" w:cs="Times New Roman"/>
          <w:b/>
          <w:sz w:val="28"/>
          <w:szCs w:val="28"/>
        </w:rPr>
      </w:pPr>
    </w:p>
    <w:p w:rsidR="00FD6D2B" w:rsidRPr="00FD6D2B" w:rsidRDefault="00FD6D2B" w:rsidP="000D24D0">
      <w:pPr>
        <w:spacing w:after="0"/>
        <w:ind w:left="398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2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>специально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>оборудованных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>помещений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>для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FD6D2B">
        <w:rPr>
          <w:rFonts w:ascii="Times New Roman" w:hAnsi="Times New Roman" w:cs="Times New Roman"/>
          <w:b/>
          <w:spacing w:val="-2"/>
          <w:sz w:val="28"/>
          <w:szCs w:val="28"/>
        </w:rPr>
        <w:t>процесса</w:t>
      </w:r>
    </w:p>
    <w:p w:rsidR="00FD6D2B" w:rsidRPr="00666145" w:rsidRDefault="00FD6D2B" w:rsidP="000D24D0">
      <w:pPr>
        <w:pStyle w:val="a3"/>
        <w:spacing w:before="1" w:after="0"/>
        <w:ind w:right="-17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D6D2B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реализации</w:t>
      </w:r>
      <w:r w:rsidR="00216F5D">
        <w:rPr>
          <w:rFonts w:ascii="Times New Roman" w:hAnsi="Times New Roman" w:cs="Times New Roman"/>
          <w:sz w:val="28"/>
          <w:szCs w:val="28"/>
        </w:rPr>
        <w:t xml:space="preserve"> АООП </w:t>
      </w:r>
      <w:r w:rsidRPr="00FD6D2B">
        <w:rPr>
          <w:rFonts w:ascii="Times New Roman" w:hAnsi="Times New Roman" w:cs="Times New Roman"/>
          <w:sz w:val="28"/>
          <w:szCs w:val="28"/>
        </w:rPr>
        <w:t>имеются: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отдельные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кабинеты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для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занятий</w:t>
      </w:r>
      <w:r w:rsidR="00216F5D">
        <w:rPr>
          <w:rFonts w:ascii="Times New Roman" w:hAnsi="Times New Roman" w:cs="Times New Roman"/>
          <w:sz w:val="28"/>
          <w:szCs w:val="28"/>
        </w:rPr>
        <w:t xml:space="preserve"> с учителем-</w:t>
      </w:r>
      <w:r w:rsidRPr="00FD6D2B">
        <w:rPr>
          <w:rFonts w:ascii="Times New Roman" w:hAnsi="Times New Roman" w:cs="Times New Roman"/>
          <w:sz w:val="28"/>
          <w:szCs w:val="28"/>
        </w:rPr>
        <w:t>дефектологом,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 xml:space="preserve"> учителем-логопедом, педагог</w:t>
      </w:r>
      <w:r w:rsidR="002F7AAA">
        <w:rPr>
          <w:rFonts w:ascii="Times New Roman" w:hAnsi="Times New Roman" w:cs="Times New Roman"/>
          <w:sz w:val="28"/>
          <w:szCs w:val="28"/>
        </w:rPr>
        <w:t>ом-психологом</w:t>
      </w:r>
      <w:r w:rsidRPr="00FD6D2B">
        <w:rPr>
          <w:rFonts w:ascii="Times New Roman" w:hAnsi="Times New Roman" w:cs="Times New Roman"/>
          <w:sz w:val="28"/>
          <w:szCs w:val="28"/>
        </w:rPr>
        <w:t>.</w:t>
      </w:r>
      <w:r w:rsidR="000D24D0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Оборудование</w:t>
      </w:r>
      <w:r w:rsidR="00666145">
        <w:rPr>
          <w:rFonts w:ascii="Times New Roman" w:hAnsi="Times New Roman" w:cs="Times New Roman"/>
          <w:sz w:val="28"/>
          <w:szCs w:val="28"/>
        </w:rPr>
        <w:t xml:space="preserve"> кабинета учителя-дефектолога </w:t>
      </w:r>
      <w:r w:rsidRPr="00FD6D2B">
        <w:rPr>
          <w:rFonts w:ascii="Times New Roman" w:hAnsi="Times New Roman" w:cs="Times New Roman"/>
          <w:sz w:val="28"/>
          <w:szCs w:val="28"/>
        </w:rPr>
        <w:t>осуществляется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на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основе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FD6D2B">
        <w:rPr>
          <w:rFonts w:ascii="Times New Roman" w:hAnsi="Times New Roman" w:cs="Times New Roman"/>
          <w:spacing w:val="-2"/>
          <w:sz w:val="28"/>
          <w:szCs w:val="28"/>
        </w:rPr>
        <w:t>кабинет</w:t>
      </w:r>
      <w:r w:rsidR="00666145">
        <w:rPr>
          <w:rFonts w:ascii="Times New Roman" w:hAnsi="Times New Roman" w:cs="Times New Roman"/>
          <w:spacing w:val="-2"/>
          <w:sz w:val="28"/>
          <w:szCs w:val="28"/>
        </w:rPr>
        <w:t xml:space="preserve">а. </w:t>
      </w:r>
      <w:r w:rsidRPr="00FD6D2B">
        <w:rPr>
          <w:rFonts w:ascii="Times New Roman" w:hAnsi="Times New Roman" w:cs="Times New Roman"/>
          <w:sz w:val="28"/>
          <w:szCs w:val="28"/>
        </w:rPr>
        <w:t>Содержание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РППС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(перечень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оборудования)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составлено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с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учетом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 w:rsidR="006661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модулей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и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их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pacing w:val="-2"/>
          <w:sz w:val="28"/>
          <w:szCs w:val="28"/>
        </w:rPr>
        <w:t>содержания:</w:t>
      </w:r>
    </w:p>
    <w:tbl>
      <w:tblPr>
        <w:tblStyle w:val="ad"/>
        <w:tblpPr w:leftFromText="180" w:rightFromText="180" w:vertAnchor="text" w:horzAnchor="page" w:tblpX="1063" w:tblpY="346"/>
        <w:tblW w:w="14992" w:type="dxa"/>
        <w:tblLook w:val="04A0"/>
      </w:tblPr>
      <w:tblGrid>
        <w:gridCol w:w="2361"/>
        <w:gridCol w:w="4113"/>
        <w:gridCol w:w="8518"/>
      </w:tblGrid>
      <w:tr w:rsidR="00FD6D2B" w:rsidRPr="00FD6D2B" w:rsidTr="00666145">
        <w:tc>
          <w:tcPr>
            <w:tcW w:w="2361" w:type="dxa"/>
          </w:tcPr>
          <w:p w:rsidR="00FD6D2B" w:rsidRPr="00FD6D2B" w:rsidRDefault="00FD6D2B" w:rsidP="00FD6D2B">
            <w:pPr>
              <w:spacing w:line="26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Модули</w:t>
            </w:r>
          </w:p>
        </w:tc>
        <w:tc>
          <w:tcPr>
            <w:tcW w:w="4113" w:type="dxa"/>
          </w:tcPr>
          <w:p w:rsidR="00FD6D2B" w:rsidRPr="00FD6D2B" w:rsidRDefault="00FD6D2B" w:rsidP="00FD6D2B">
            <w:pPr>
              <w:spacing w:line="26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66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6D2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модуля</w:t>
            </w:r>
          </w:p>
        </w:tc>
        <w:tc>
          <w:tcPr>
            <w:tcW w:w="8518" w:type="dxa"/>
          </w:tcPr>
          <w:p w:rsidR="00FD6D2B" w:rsidRPr="00FD6D2B" w:rsidRDefault="00FD6D2B" w:rsidP="00FD6D2B">
            <w:pPr>
              <w:spacing w:line="26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="0066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6D2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оборудования</w:t>
            </w:r>
          </w:p>
        </w:tc>
      </w:tr>
      <w:tr w:rsidR="00FD6D2B" w:rsidRPr="00FD6D2B" w:rsidTr="00666145">
        <w:tc>
          <w:tcPr>
            <w:tcW w:w="2361" w:type="dxa"/>
          </w:tcPr>
          <w:p w:rsidR="00FD6D2B" w:rsidRPr="00FD6D2B" w:rsidRDefault="00FD6D2B" w:rsidP="00666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и </w:t>
            </w: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развитие психомоторных </w:t>
            </w: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r w:rsidR="00666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6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113" w:type="dxa"/>
          </w:tcPr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упражнения</w:t>
            </w:r>
            <w:r w:rsidR="00666145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для</w:t>
            </w:r>
            <w:r w:rsidR="00666145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развития мелкой моторики;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гимнастика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для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глаз;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на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снятие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 xml:space="preserve">мышечного </w:t>
            </w:r>
            <w:r w:rsidRPr="00666145">
              <w:rPr>
                <w:spacing w:val="-2"/>
                <w:sz w:val="28"/>
                <w:szCs w:val="28"/>
              </w:rPr>
              <w:t>напряжения;</w:t>
            </w:r>
          </w:p>
          <w:p w:rsidR="00666145" w:rsidRP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дыхательные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упражнения</w:t>
            </w:r>
            <w:r w:rsidR="00666145">
              <w:rPr>
                <w:spacing w:val="-2"/>
                <w:sz w:val="28"/>
                <w:szCs w:val="28"/>
              </w:rPr>
              <w:t>;</w:t>
            </w:r>
          </w:p>
          <w:p w:rsidR="00FD6D2B" w:rsidRP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 xml:space="preserve">игры на развитие </w:t>
            </w:r>
            <w:r w:rsidRPr="00666145">
              <w:rPr>
                <w:spacing w:val="-2"/>
                <w:sz w:val="28"/>
                <w:szCs w:val="28"/>
              </w:rPr>
              <w:t>вестибулярно-моторной активности</w:t>
            </w:r>
            <w:r w:rsidR="00666145">
              <w:rPr>
                <w:spacing w:val="-2"/>
                <w:sz w:val="28"/>
                <w:szCs w:val="28"/>
              </w:rPr>
              <w:t>;</w:t>
            </w:r>
          </w:p>
        </w:tc>
        <w:tc>
          <w:tcPr>
            <w:tcW w:w="8518" w:type="dxa"/>
          </w:tcPr>
          <w:p w:rsidR="00666145" w:rsidRDefault="00666145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6D2B" w:rsidRPr="00FD6D2B">
              <w:rPr>
                <w:sz w:val="28"/>
                <w:szCs w:val="28"/>
              </w:rPr>
              <w:t xml:space="preserve">ортировщики различных видов, треки различного вида для прокатывания шариков;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шары звучащие, блоки с прозрачными цветными стенками и различным звучащим наполнением;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игрушки с вставными деталями и молоточком для «забивания»; настольные и напольные наборы из основы со стержнями и деталями разных конфигураций для надевания;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наборы</w:t>
            </w:r>
            <w:r w:rsidR="00666145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объемных</w:t>
            </w:r>
            <w:r w:rsidR="00666145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4"/>
                <w:sz w:val="28"/>
                <w:szCs w:val="28"/>
              </w:rPr>
              <w:t xml:space="preserve">тел </w:t>
            </w:r>
            <w:r w:rsidRPr="00FD6D2B">
              <w:rPr>
                <w:sz w:val="28"/>
                <w:szCs w:val="28"/>
              </w:rPr>
              <w:t xml:space="preserve">повторяющихся форм, цветов и размеров для сравнения;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бус</w:t>
            </w:r>
            <w:r w:rsidR="00666145">
              <w:rPr>
                <w:sz w:val="28"/>
                <w:szCs w:val="28"/>
              </w:rPr>
              <w:t xml:space="preserve">ы и цепочки с образцами сборки; </w:t>
            </w:r>
            <w:r w:rsidRPr="00FD6D2B">
              <w:rPr>
                <w:sz w:val="28"/>
                <w:szCs w:val="28"/>
              </w:rPr>
              <w:t>шнуровки;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народные</w:t>
            </w:r>
            <w:r w:rsidR="00666145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игрушки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«Бирюльки»,</w:t>
            </w:r>
            <w:r w:rsidR="00666145">
              <w:rPr>
                <w:spacing w:val="-2"/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ab/>
            </w:r>
            <w:r w:rsidRPr="00666145">
              <w:rPr>
                <w:spacing w:val="-2"/>
                <w:sz w:val="28"/>
                <w:szCs w:val="28"/>
              </w:rPr>
              <w:t xml:space="preserve">«Проворные </w:t>
            </w:r>
            <w:r w:rsidRPr="00666145">
              <w:rPr>
                <w:sz w:val="28"/>
                <w:szCs w:val="28"/>
              </w:rPr>
              <w:t xml:space="preserve">мотальщики», «Бильбоке»;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набор из ударных музыкальных инструментов, платков, лент,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мячей для физкультурных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и музыкальных занятий;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pacing w:val="-2"/>
                <w:sz w:val="28"/>
                <w:szCs w:val="28"/>
              </w:rPr>
              <w:t>наборы</w:t>
            </w:r>
            <w:r w:rsidR="00666145">
              <w:rPr>
                <w:spacing w:val="-2"/>
                <w:sz w:val="28"/>
                <w:szCs w:val="28"/>
              </w:rPr>
              <w:t xml:space="preserve"> </w:t>
            </w:r>
            <w:r w:rsidRPr="00666145">
              <w:rPr>
                <w:spacing w:val="-4"/>
                <w:sz w:val="28"/>
                <w:szCs w:val="28"/>
              </w:rPr>
              <w:t xml:space="preserve">для </w:t>
            </w:r>
            <w:r w:rsidRPr="00666145">
              <w:rPr>
                <w:sz w:val="28"/>
                <w:szCs w:val="28"/>
              </w:rPr>
              <w:t xml:space="preserve">навинчивания;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мозаика с шариками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 xml:space="preserve">для перемещения их пальчиками;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 xml:space="preserve">пособия по развитию речи; </w:t>
            </w:r>
          </w:p>
          <w:p w:rsidR="00666145" w:rsidRP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наборы с шершавыми изображениями;</w:t>
            </w:r>
            <w:r w:rsidRPr="00666145">
              <w:rPr>
                <w:spacing w:val="-2"/>
                <w:sz w:val="28"/>
                <w:szCs w:val="28"/>
              </w:rPr>
              <w:t xml:space="preserve"> </w:t>
            </w:r>
          </w:p>
          <w:p w:rsidR="00FD6D2B" w:rsidRP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стол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для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занятий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с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песком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водой</w:t>
            </w:r>
            <w:r w:rsidR="00666145">
              <w:rPr>
                <w:spacing w:val="-2"/>
                <w:sz w:val="28"/>
                <w:szCs w:val="28"/>
              </w:rPr>
              <w:t>.</w:t>
            </w:r>
          </w:p>
        </w:tc>
      </w:tr>
      <w:tr w:rsidR="00FD6D2B" w:rsidRPr="00FD6D2B" w:rsidTr="00666145">
        <w:tc>
          <w:tcPr>
            <w:tcW w:w="2361" w:type="dxa"/>
          </w:tcPr>
          <w:p w:rsidR="00FD6D2B" w:rsidRPr="00FD6D2B" w:rsidRDefault="00FD6D2B" w:rsidP="00666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Коррекция эмоциональной сферы</w:t>
            </w:r>
          </w:p>
        </w:tc>
        <w:tc>
          <w:tcPr>
            <w:tcW w:w="4113" w:type="dxa"/>
          </w:tcPr>
          <w:p w:rsid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преодоление</w:t>
            </w:r>
            <w:r w:rsidR="00666145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 xml:space="preserve">негативных </w:t>
            </w:r>
            <w:r w:rsidRPr="00FD6D2B">
              <w:rPr>
                <w:spacing w:val="-2"/>
                <w:sz w:val="28"/>
                <w:szCs w:val="28"/>
              </w:rPr>
              <w:t>эмоций;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 xml:space="preserve">игры на развитие </w:t>
            </w:r>
            <w:r w:rsidRPr="00666145">
              <w:rPr>
                <w:sz w:val="28"/>
                <w:szCs w:val="28"/>
              </w:rPr>
              <w:lastRenderedPageBreak/>
              <w:t>локомоторных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функций;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на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регуляцию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деятельности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 xml:space="preserve">дыхательной </w:t>
            </w:r>
            <w:r w:rsidRPr="00666145">
              <w:rPr>
                <w:spacing w:val="-2"/>
                <w:sz w:val="28"/>
                <w:szCs w:val="28"/>
              </w:rPr>
              <w:t>системы;</w:t>
            </w:r>
          </w:p>
          <w:p w:rsidR="00666145" w:rsidRDefault="00666145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и приемы для </w:t>
            </w:r>
            <w:r w:rsidR="00FD6D2B" w:rsidRPr="00666145">
              <w:rPr>
                <w:sz w:val="28"/>
                <w:szCs w:val="28"/>
              </w:rPr>
              <w:t>коррекции</w:t>
            </w:r>
            <w:r>
              <w:rPr>
                <w:sz w:val="28"/>
                <w:szCs w:val="28"/>
              </w:rPr>
              <w:t xml:space="preserve"> </w:t>
            </w:r>
            <w:r w:rsidR="00FD6D2B" w:rsidRPr="00666145">
              <w:rPr>
                <w:sz w:val="28"/>
                <w:szCs w:val="28"/>
              </w:rPr>
              <w:t>тревожности;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приемы,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w w:val="95"/>
                <w:sz w:val="28"/>
                <w:szCs w:val="28"/>
              </w:rPr>
              <w:t>направленные</w:t>
            </w:r>
            <w:r w:rsidR="00666145">
              <w:rPr>
                <w:w w:val="95"/>
                <w:sz w:val="28"/>
                <w:szCs w:val="28"/>
              </w:rPr>
              <w:t xml:space="preserve"> </w:t>
            </w:r>
            <w:r w:rsidRPr="00666145">
              <w:rPr>
                <w:spacing w:val="-5"/>
                <w:sz w:val="28"/>
                <w:szCs w:val="28"/>
              </w:rPr>
              <w:t>на</w:t>
            </w:r>
            <w:r w:rsidR="00666145">
              <w:rPr>
                <w:spacing w:val="-5"/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формирование</w:t>
            </w:r>
            <w:r w:rsidR="00666145">
              <w:rPr>
                <w:sz w:val="28"/>
                <w:szCs w:val="28"/>
              </w:rPr>
              <w:t xml:space="preserve"> адекватных форм </w:t>
            </w:r>
            <w:r w:rsidRPr="00666145">
              <w:rPr>
                <w:sz w:val="28"/>
                <w:szCs w:val="28"/>
              </w:rPr>
              <w:t>поведения;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</w:t>
            </w:r>
            <w:r w:rsidRPr="00666145">
              <w:rPr>
                <w:sz w:val="28"/>
                <w:szCs w:val="28"/>
              </w:rPr>
              <w:tab/>
            </w:r>
            <w:r w:rsidRPr="00666145">
              <w:rPr>
                <w:spacing w:val="-10"/>
                <w:sz w:val="28"/>
                <w:szCs w:val="28"/>
              </w:rPr>
              <w:t>и</w:t>
            </w:r>
            <w:r w:rsidRPr="00666145">
              <w:rPr>
                <w:sz w:val="28"/>
                <w:szCs w:val="28"/>
              </w:rPr>
              <w:tab/>
            </w:r>
            <w:r w:rsidRPr="00666145">
              <w:rPr>
                <w:spacing w:val="-2"/>
                <w:sz w:val="28"/>
                <w:szCs w:val="28"/>
              </w:rPr>
              <w:t>приемы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4"/>
                <w:sz w:val="28"/>
                <w:szCs w:val="28"/>
              </w:rPr>
              <w:t xml:space="preserve">для </w:t>
            </w:r>
            <w:r w:rsidRPr="00666145">
              <w:rPr>
                <w:sz w:val="28"/>
                <w:szCs w:val="28"/>
              </w:rPr>
              <w:t>устранения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детских</w:t>
            </w:r>
            <w:r w:rsidRPr="00666145">
              <w:rPr>
                <w:spacing w:val="-2"/>
                <w:sz w:val="28"/>
                <w:szCs w:val="28"/>
              </w:rPr>
              <w:t xml:space="preserve"> страхов;</w:t>
            </w:r>
          </w:p>
          <w:p w:rsidR="00FD6D2B" w:rsidRP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</w:t>
            </w:r>
            <w:r w:rsidRPr="00666145">
              <w:rPr>
                <w:sz w:val="28"/>
                <w:szCs w:val="28"/>
              </w:rPr>
              <w:tab/>
            </w:r>
            <w:r w:rsidRPr="00666145">
              <w:rPr>
                <w:spacing w:val="-10"/>
                <w:sz w:val="28"/>
                <w:szCs w:val="28"/>
              </w:rPr>
              <w:t>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упражнения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6"/>
                <w:sz w:val="28"/>
                <w:szCs w:val="28"/>
              </w:rPr>
              <w:t xml:space="preserve">на </w:t>
            </w:r>
            <w:r w:rsidRPr="00666145">
              <w:rPr>
                <w:sz w:val="28"/>
                <w:szCs w:val="28"/>
              </w:rPr>
              <w:t>развитие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саморегуляции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10"/>
                <w:sz w:val="28"/>
                <w:szCs w:val="28"/>
              </w:rPr>
              <w:t>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самоконтроля</w:t>
            </w:r>
            <w:r w:rsidR="00666145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8518" w:type="dxa"/>
          </w:tcPr>
          <w:p w:rsidR="00666145" w:rsidRDefault="00666145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Комплект деревянных игрушек-</w:t>
            </w:r>
            <w:r w:rsidR="00FD6D2B" w:rsidRPr="00FD6D2B">
              <w:rPr>
                <w:sz w:val="28"/>
                <w:szCs w:val="28"/>
              </w:rPr>
              <w:t xml:space="preserve">забав;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костюмы, ширмы и </w:t>
            </w:r>
            <w:r w:rsidR="008C3CA7">
              <w:rPr>
                <w:spacing w:val="-2"/>
                <w:sz w:val="28"/>
                <w:szCs w:val="28"/>
              </w:rPr>
              <w:t>наборы</w:t>
            </w:r>
            <w:r w:rsidRPr="00FD6D2B">
              <w:rPr>
                <w:spacing w:val="-2"/>
                <w:sz w:val="28"/>
                <w:szCs w:val="28"/>
              </w:rPr>
              <w:t xml:space="preserve"> перчаточных, </w:t>
            </w:r>
            <w:r w:rsidRPr="00FD6D2B">
              <w:rPr>
                <w:sz w:val="28"/>
                <w:szCs w:val="28"/>
              </w:rPr>
              <w:t>пальчиковых, ростовых кукол, фигурки для теневого театра;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lastRenderedPageBreak/>
              <w:t xml:space="preserve">куклы разные;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музыкальные инструменты</w:t>
            </w:r>
            <w:r w:rsidR="008C3CA7">
              <w:rPr>
                <w:sz w:val="28"/>
                <w:szCs w:val="28"/>
              </w:rPr>
              <w:t>;</w:t>
            </w:r>
            <w:r w:rsidRPr="00FD6D2B">
              <w:rPr>
                <w:sz w:val="28"/>
                <w:szCs w:val="28"/>
              </w:rPr>
              <w:t xml:space="preserve">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конструктор для </w:t>
            </w:r>
            <w:r w:rsidRPr="00FD6D2B">
              <w:rPr>
                <w:spacing w:val="-2"/>
                <w:sz w:val="28"/>
                <w:szCs w:val="28"/>
              </w:rPr>
              <w:t>создания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2"/>
                <w:sz w:val="28"/>
                <w:szCs w:val="28"/>
              </w:rPr>
              <w:t>персонажей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10"/>
                <w:sz w:val="28"/>
                <w:szCs w:val="28"/>
              </w:rPr>
              <w:t>с</w:t>
            </w:r>
            <w:r w:rsidR="008C3CA7">
              <w:rPr>
                <w:spacing w:val="-10"/>
                <w:sz w:val="28"/>
                <w:szCs w:val="28"/>
              </w:rPr>
              <w:t xml:space="preserve"> </w:t>
            </w:r>
            <w:r w:rsidRPr="00FD6D2B">
              <w:rPr>
                <w:spacing w:val="-10"/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различными эмоц</w:t>
            </w:r>
            <w:r w:rsidR="008C3CA7">
              <w:rPr>
                <w:sz w:val="28"/>
                <w:szCs w:val="28"/>
              </w:rPr>
              <w:t>иями, игры на изучение эмоций и мимики;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мячики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кубик</w:t>
            </w:r>
            <w:r w:rsidR="008C3CA7">
              <w:rPr>
                <w:sz w:val="28"/>
                <w:szCs w:val="28"/>
              </w:rPr>
              <w:t xml:space="preserve">и </w:t>
            </w:r>
            <w:r w:rsidRPr="00FD6D2B">
              <w:rPr>
                <w:sz w:val="28"/>
                <w:szCs w:val="28"/>
              </w:rPr>
              <w:t>с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изображениями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эмоций;</w:t>
            </w:r>
          </w:p>
          <w:p w:rsidR="00FD6D2B" w:rsidRP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сухой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>бассейн</w:t>
            </w:r>
            <w:r w:rsidR="008C3CA7">
              <w:rPr>
                <w:spacing w:val="-2"/>
                <w:sz w:val="28"/>
                <w:szCs w:val="28"/>
              </w:rPr>
              <w:t>.</w:t>
            </w:r>
          </w:p>
        </w:tc>
      </w:tr>
      <w:tr w:rsidR="00FD6D2B" w:rsidRPr="00FD6D2B" w:rsidTr="00666145">
        <w:tc>
          <w:tcPr>
            <w:tcW w:w="2361" w:type="dxa"/>
          </w:tcPr>
          <w:p w:rsidR="00FD6D2B" w:rsidRPr="00FD6D2B" w:rsidRDefault="00FD6D2B" w:rsidP="00666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Развитие познавательной деятельности</w:t>
            </w:r>
          </w:p>
        </w:tc>
        <w:tc>
          <w:tcPr>
            <w:tcW w:w="4113" w:type="dxa"/>
          </w:tcPr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кинезиологические упражнения;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игры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на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развитие концентрации и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распределение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>внимания;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игры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на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развитие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>памяти;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упражнения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для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lastRenderedPageBreak/>
              <w:t xml:space="preserve">развития </w:t>
            </w:r>
            <w:r w:rsidRPr="008C3CA7">
              <w:rPr>
                <w:spacing w:val="-2"/>
                <w:sz w:val="28"/>
                <w:szCs w:val="28"/>
              </w:rPr>
              <w:t>мышления;</w:t>
            </w:r>
          </w:p>
          <w:p w:rsidR="008C3CA7" w:rsidRP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игры и упражнения для развития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 xml:space="preserve">исследовательских </w:t>
            </w:r>
            <w:r w:rsidRPr="008C3CA7">
              <w:rPr>
                <w:spacing w:val="-2"/>
                <w:sz w:val="28"/>
                <w:szCs w:val="28"/>
              </w:rPr>
              <w:t>способностей;</w:t>
            </w:r>
          </w:p>
          <w:p w:rsidR="00FD6D2B" w:rsidRP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 xml:space="preserve">упражнения для </w:t>
            </w:r>
            <w:r w:rsidRPr="008C3CA7">
              <w:rPr>
                <w:spacing w:val="-2"/>
                <w:sz w:val="28"/>
                <w:szCs w:val="28"/>
              </w:rPr>
              <w:t xml:space="preserve">активизации </w:t>
            </w:r>
            <w:r w:rsidRPr="008C3CA7">
              <w:rPr>
                <w:sz w:val="28"/>
                <w:szCs w:val="28"/>
              </w:rPr>
              <w:t>познавательных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процессов</w:t>
            </w:r>
            <w:r w:rsidR="008C3CA7">
              <w:rPr>
                <w:sz w:val="28"/>
                <w:szCs w:val="28"/>
              </w:rPr>
              <w:t>.</w:t>
            </w:r>
          </w:p>
        </w:tc>
        <w:tc>
          <w:tcPr>
            <w:tcW w:w="8518" w:type="dxa"/>
          </w:tcPr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lastRenderedPageBreak/>
              <w:t xml:space="preserve">Наборы из основы со стержнями разной длины и элементами одинаковых или разных форм и цветов;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пирамидки с элементами различных форм;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доски с вкладышами и н</w:t>
            </w:r>
            <w:r w:rsidR="008C3CA7">
              <w:rPr>
                <w:sz w:val="28"/>
                <w:szCs w:val="28"/>
              </w:rPr>
              <w:t>аборы с тактильными элементами;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наборы рамок-вкладышей одинаковой формы и разных размеров и цветов со шнурками;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доски с вкладышами и рамки-вкладыши по различным тематикам;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наборы объемных вкладышей;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lastRenderedPageBreak/>
              <w:t xml:space="preserve">составные картинки, тематические кубики и пазлы;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 кубиков с графическими элементами на гранях и образцами сборки;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 мозаики с цветными </w:t>
            </w:r>
            <w:r w:rsidRPr="00FD6D2B">
              <w:rPr>
                <w:spacing w:val="-2"/>
                <w:sz w:val="28"/>
                <w:szCs w:val="28"/>
              </w:rPr>
              <w:t>элементами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 xml:space="preserve">различных </w:t>
            </w:r>
            <w:r w:rsidRPr="00FD6D2B">
              <w:rPr>
                <w:sz w:val="28"/>
                <w:szCs w:val="28"/>
              </w:rPr>
              <w:t xml:space="preserve">конфигураций и размеров;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напольные и настольные конструкторы из различных материалов с различными видами крепления деталей;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 игровые и познавательные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наборы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зубчатым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="008C3CA7">
              <w:rPr>
                <w:sz w:val="28"/>
                <w:szCs w:val="28"/>
              </w:rPr>
              <w:t>механизмом;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наборы </w:t>
            </w:r>
            <w:r w:rsidRPr="00FD6D2B">
              <w:rPr>
                <w:spacing w:val="-2"/>
                <w:sz w:val="28"/>
                <w:szCs w:val="28"/>
              </w:rPr>
              <w:t>геометрических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4"/>
                <w:sz w:val="28"/>
                <w:szCs w:val="28"/>
              </w:rPr>
              <w:t xml:space="preserve">фигур </w:t>
            </w:r>
            <w:r w:rsidRPr="00FD6D2B">
              <w:rPr>
                <w:sz w:val="28"/>
                <w:szCs w:val="28"/>
              </w:rPr>
              <w:t>плоскостных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объемных</w:t>
            </w:r>
            <w:r w:rsidR="008C3CA7">
              <w:rPr>
                <w:sz w:val="28"/>
                <w:szCs w:val="28"/>
              </w:rPr>
              <w:t>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 демонстрационного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раздаточного счетного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материала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разного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 xml:space="preserve">вида;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пособия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4"/>
                <w:sz w:val="28"/>
                <w:szCs w:val="28"/>
              </w:rPr>
              <w:t>для</w:t>
            </w:r>
            <w:r w:rsidR="008C3CA7">
              <w:rPr>
                <w:spacing w:val="-4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изучения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2"/>
                <w:sz w:val="28"/>
                <w:szCs w:val="28"/>
              </w:rPr>
              <w:t xml:space="preserve">состава </w:t>
            </w:r>
            <w:r w:rsidRPr="00FD6D2B">
              <w:rPr>
                <w:sz w:val="28"/>
                <w:szCs w:val="28"/>
              </w:rPr>
              <w:t>числа;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для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изучения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целого 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частей;</w:t>
            </w:r>
          </w:p>
          <w:p w:rsidR="008C3CA7" w:rsidRP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для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сравнения линейных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объемных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величин</w:t>
            </w:r>
            <w:r w:rsidR="008C3CA7">
              <w:rPr>
                <w:spacing w:val="-2"/>
                <w:sz w:val="28"/>
                <w:szCs w:val="28"/>
              </w:rPr>
              <w:t>;</w:t>
            </w:r>
          </w:p>
          <w:p w:rsidR="008C3CA7" w:rsidRP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оборудование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4"/>
                <w:sz w:val="28"/>
                <w:szCs w:val="28"/>
              </w:rPr>
              <w:t xml:space="preserve">для </w:t>
            </w:r>
            <w:r w:rsidRPr="00FD6D2B">
              <w:rPr>
                <w:sz w:val="28"/>
                <w:szCs w:val="28"/>
              </w:rPr>
              <w:t>исследовательской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деятельности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 xml:space="preserve">с </w:t>
            </w:r>
            <w:r w:rsidRPr="00FD6D2B">
              <w:rPr>
                <w:spacing w:val="-2"/>
                <w:sz w:val="28"/>
                <w:szCs w:val="28"/>
              </w:rPr>
              <w:t>методическим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сопровождением;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предметные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10"/>
                <w:sz w:val="28"/>
                <w:szCs w:val="28"/>
              </w:rPr>
              <w:t>и</w:t>
            </w:r>
            <w:r w:rsidR="008C3CA7">
              <w:rPr>
                <w:spacing w:val="-10"/>
                <w:sz w:val="28"/>
                <w:szCs w:val="28"/>
              </w:rPr>
              <w:t xml:space="preserve"> </w:t>
            </w:r>
            <w:r w:rsidRPr="00FD6D2B">
              <w:rPr>
                <w:spacing w:val="-10"/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сюжетные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тематические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картинки;</w:t>
            </w:r>
          </w:p>
          <w:p w:rsidR="00FD6D2B" w:rsidRP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демонстрационны</w:t>
            </w:r>
            <w:r w:rsidR="008C3CA7">
              <w:rPr>
                <w:spacing w:val="-2"/>
                <w:sz w:val="28"/>
                <w:szCs w:val="28"/>
              </w:rPr>
              <w:t xml:space="preserve">е </w:t>
            </w:r>
            <w:r w:rsidRPr="00FD6D2B">
              <w:rPr>
                <w:spacing w:val="-2"/>
                <w:sz w:val="28"/>
                <w:szCs w:val="28"/>
              </w:rPr>
              <w:t>плакаты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6"/>
                <w:sz w:val="28"/>
                <w:szCs w:val="28"/>
              </w:rPr>
              <w:t xml:space="preserve">по </w:t>
            </w:r>
            <w:r w:rsidRPr="00FD6D2B">
              <w:rPr>
                <w:spacing w:val="-2"/>
                <w:sz w:val="28"/>
                <w:szCs w:val="28"/>
              </w:rPr>
              <w:t>различным</w:t>
            </w:r>
            <w:r w:rsidR="008C3CA7">
              <w:rPr>
                <w:spacing w:val="-2"/>
                <w:sz w:val="28"/>
                <w:szCs w:val="28"/>
              </w:rPr>
              <w:t xml:space="preserve"> тем</w:t>
            </w:r>
            <w:r w:rsidRPr="00FD6D2B">
              <w:rPr>
                <w:spacing w:val="-2"/>
                <w:sz w:val="28"/>
                <w:szCs w:val="28"/>
              </w:rPr>
              <w:t>ам;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FD6D2B" w:rsidRPr="00FD6D2B" w:rsidTr="00666145">
        <w:tc>
          <w:tcPr>
            <w:tcW w:w="2361" w:type="dxa"/>
          </w:tcPr>
          <w:p w:rsidR="00FD6D2B" w:rsidRPr="00FD6D2B" w:rsidRDefault="00FD6D2B" w:rsidP="008C3C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Формирование высших психических функций</w:t>
            </w:r>
          </w:p>
        </w:tc>
        <w:tc>
          <w:tcPr>
            <w:tcW w:w="4113" w:type="dxa"/>
          </w:tcPr>
          <w:p w:rsidR="008C3CA7" w:rsidRDefault="00FD6D2B" w:rsidP="00D300FD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76" w:lineRule="auto"/>
              <w:ind w:right="635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игры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упражнения</w:t>
            </w:r>
            <w:r w:rsidR="008C3CA7">
              <w:rPr>
                <w:sz w:val="28"/>
                <w:szCs w:val="28"/>
              </w:rPr>
              <w:t xml:space="preserve"> для </w:t>
            </w:r>
            <w:r w:rsidRPr="00FD6D2B">
              <w:rPr>
                <w:sz w:val="28"/>
                <w:szCs w:val="28"/>
              </w:rPr>
              <w:t>речевого развития;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76" w:lineRule="auto"/>
              <w:ind w:right="635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игры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на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развитие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 xml:space="preserve">саморегуляции;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76" w:lineRule="auto"/>
              <w:ind w:right="635"/>
              <w:rPr>
                <w:sz w:val="28"/>
                <w:szCs w:val="28"/>
              </w:rPr>
            </w:pPr>
            <w:r w:rsidRPr="008C3CA7">
              <w:rPr>
                <w:spacing w:val="-2"/>
                <w:sz w:val="28"/>
                <w:szCs w:val="28"/>
              </w:rPr>
              <w:t>упражнения</w:t>
            </w:r>
            <w:r w:rsidR="008C3CA7" w:rsidRPr="008C3CA7">
              <w:rPr>
                <w:spacing w:val="-2"/>
                <w:sz w:val="28"/>
                <w:szCs w:val="28"/>
              </w:rPr>
              <w:t xml:space="preserve"> </w:t>
            </w:r>
            <w:r w:rsidRPr="008C3CA7">
              <w:rPr>
                <w:spacing w:val="-4"/>
                <w:sz w:val="28"/>
                <w:szCs w:val="28"/>
              </w:rPr>
              <w:t>для</w:t>
            </w:r>
            <w:r w:rsidR="008C3CA7">
              <w:rPr>
                <w:spacing w:val="-4"/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>формирования межполушарного взаимодействия;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0"/>
              </w:numPr>
              <w:tabs>
                <w:tab w:val="left" w:pos="349"/>
              </w:tabs>
              <w:spacing w:line="276" w:lineRule="auto"/>
              <w:ind w:right="635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lastRenderedPageBreak/>
              <w:t>игры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на</w:t>
            </w:r>
            <w:r w:rsidR="002F7AAA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 xml:space="preserve">развитие </w:t>
            </w:r>
            <w:r w:rsidRPr="008C3CA7">
              <w:rPr>
                <w:spacing w:val="-2"/>
                <w:sz w:val="28"/>
                <w:szCs w:val="28"/>
              </w:rPr>
              <w:t>зрительно- пространственной координации;</w:t>
            </w:r>
          </w:p>
          <w:p w:rsidR="008C3CA7" w:rsidRPr="00FD6D2B" w:rsidRDefault="00FD6D2B" w:rsidP="004C7CBA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76" w:lineRule="auto"/>
              <w:ind w:left="345" w:right="635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упражнения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на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="008C3CA7">
              <w:rPr>
                <w:sz w:val="28"/>
                <w:szCs w:val="28"/>
              </w:rPr>
              <w:t xml:space="preserve">развитие концентрации внимания, </w:t>
            </w:r>
            <w:r w:rsidRPr="008C3CA7">
              <w:rPr>
                <w:sz w:val="28"/>
                <w:szCs w:val="28"/>
              </w:rPr>
              <w:t>двигательного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контроля</w:t>
            </w:r>
            <w:r w:rsidR="008C3CA7">
              <w:rPr>
                <w:sz w:val="28"/>
                <w:szCs w:val="28"/>
              </w:rPr>
              <w:t>.</w:t>
            </w:r>
          </w:p>
          <w:p w:rsidR="00FD6D2B" w:rsidRPr="00FD6D2B" w:rsidRDefault="00FD6D2B" w:rsidP="008C3CA7">
            <w:pPr>
              <w:pStyle w:val="TableParagraph"/>
              <w:spacing w:line="276" w:lineRule="auto"/>
              <w:ind w:left="206"/>
              <w:rPr>
                <w:sz w:val="28"/>
                <w:szCs w:val="28"/>
              </w:rPr>
            </w:pPr>
          </w:p>
        </w:tc>
        <w:tc>
          <w:tcPr>
            <w:tcW w:w="8518" w:type="dxa"/>
          </w:tcPr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lastRenderedPageBreak/>
              <w:t xml:space="preserve">Бусы с элементами разных форм, цветов и размеров с образцами сборки;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 составных картинок с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различными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признаками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5"/>
                <w:sz w:val="28"/>
                <w:szCs w:val="28"/>
              </w:rPr>
              <w:t xml:space="preserve">для </w:t>
            </w:r>
            <w:r w:rsidRPr="00FD6D2B">
              <w:rPr>
                <w:sz w:val="28"/>
                <w:szCs w:val="28"/>
              </w:rPr>
              <w:t xml:space="preserve">сборки;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 кубиков с графическими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элементами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5"/>
                <w:sz w:val="28"/>
                <w:szCs w:val="28"/>
              </w:rPr>
              <w:t>на</w:t>
            </w:r>
            <w:r w:rsidR="008C3CA7">
              <w:rPr>
                <w:spacing w:val="-5"/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гранях и образцами сборки;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домино картиночное, логическое, тактильное;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лото; игра на изучение чувств;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lastRenderedPageBreak/>
              <w:t xml:space="preserve">аудио- и видеоматериалы; </w:t>
            </w:r>
          </w:p>
          <w:p w:rsidR="008C3CA7" w:rsidRP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материалы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2"/>
                <w:sz w:val="28"/>
                <w:szCs w:val="28"/>
              </w:rPr>
              <w:t xml:space="preserve">Монтессори;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логические игры с прозрачными карточками и возможностью самопроверки; логические пазлы;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 карт с заданиями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различной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сложности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6"/>
                <w:sz w:val="28"/>
                <w:szCs w:val="28"/>
              </w:rPr>
              <w:t xml:space="preserve">на </w:t>
            </w:r>
            <w:r w:rsidRPr="00FD6D2B">
              <w:rPr>
                <w:spacing w:val="-2"/>
                <w:sz w:val="28"/>
                <w:szCs w:val="28"/>
              </w:rPr>
              <w:t>определение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«одинакового»,</w:t>
            </w:r>
            <w:r w:rsidR="008C3CA7">
              <w:rPr>
                <w:sz w:val="28"/>
                <w:szCs w:val="28"/>
              </w:rPr>
              <w:t xml:space="preserve"> «лишнего» и «недостающего»;</w:t>
            </w:r>
          </w:p>
          <w:p w:rsidR="008C3CA7" w:rsidRP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планшет с передвижными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 xml:space="preserve">фишками и тематическими наборами рабочих карточек с </w:t>
            </w:r>
            <w:r w:rsidRPr="008C3CA7">
              <w:rPr>
                <w:spacing w:val="-2"/>
                <w:sz w:val="28"/>
                <w:szCs w:val="28"/>
              </w:rPr>
              <w:t xml:space="preserve">возможностью самопроверки; </w:t>
            </w:r>
          </w:p>
          <w:p w:rsidR="008C3CA7" w:rsidRDefault="008C3CA7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перчаточные куклы с подвижным </w:t>
            </w:r>
            <w:r w:rsidR="00FD6D2B" w:rsidRPr="008C3CA7">
              <w:rPr>
                <w:sz w:val="28"/>
                <w:szCs w:val="28"/>
              </w:rPr>
              <w:t>ртом</w:t>
            </w:r>
            <w:r>
              <w:rPr>
                <w:sz w:val="28"/>
                <w:szCs w:val="28"/>
              </w:rPr>
              <w:t xml:space="preserve"> </w:t>
            </w:r>
            <w:r w:rsidR="00FD6D2B" w:rsidRPr="008C3CA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FD6D2B" w:rsidRPr="008C3CA7">
              <w:rPr>
                <w:sz w:val="28"/>
                <w:szCs w:val="28"/>
              </w:rPr>
              <w:t>языком;</w:t>
            </w:r>
          </w:p>
          <w:p w:rsidR="00FD6D2B" w:rsidRP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 xml:space="preserve">трансформируемые </w:t>
            </w:r>
            <w:r w:rsidRPr="008C3CA7">
              <w:rPr>
                <w:spacing w:val="-2"/>
                <w:sz w:val="28"/>
                <w:szCs w:val="28"/>
              </w:rPr>
              <w:t xml:space="preserve">полифункциональные наборы </w:t>
            </w:r>
            <w:r w:rsidRPr="008C3CA7">
              <w:rPr>
                <w:sz w:val="28"/>
                <w:szCs w:val="28"/>
              </w:rPr>
              <w:t>разборных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>ковриков</w:t>
            </w:r>
            <w:r w:rsidR="008C3CA7">
              <w:rPr>
                <w:spacing w:val="-2"/>
                <w:sz w:val="28"/>
                <w:szCs w:val="28"/>
              </w:rPr>
              <w:t>.</w:t>
            </w:r>
          </w:p>
        </w:tc>
      </w:tr>
      <w:tr w:rsidR="00FD6D2B" w:rsidRPr="00FD6D2B" w:rsidTr="00666145">
        <w:tc>
          <w:tcPr>
            <w:tcW w:w="2361" w:type="dxa"/>
          </w:tcPr>
          <w:p w:rsidR="00FD6D2B" w:rsidRPr="00FD6D2B" w:rsidRDefault="00FD6D2B" w:rsidP="008C3C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Развитие коммуникативной деятельности</w:t>
            </w:r>
          </w:p>
        </w:tc>
        <w:tc>
          <w:tcPr>
            <w:tcW w:w="4113" w:type="dxa"/>
          </w:tcPr>
          <w:p w:rsidR="00FD6D2B" w:rsidRPr="00FD6D2B" w:rsidRDefault="00FD6D2B" w:rsidP="00FB737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Игры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</w:t>
            </w:r>
            <w:r w:rsidRPr="00FD6D2B">
              <w:rPr>
                <w:spacing w:val="-2"/>
                <w:sz w:val="28"/>
                <w:szCs w:val="28"/>
              </w:rPr>
              <w:t xml:space="preserve"> взаимопонимание</w:t>
            </w:r>
            <w:r w:rsidR="00FB7372">
              <w:rPr>
                <w:spacing w:val="-2"/>
                <w:sz w:val="28"/>
                <w:szCs w:val="28"/>
              </w:rPr>
              <w:t xml:space="preserve"> </w:t>
            </w:r>
            <w:r w:rsidR="00FB7372">
              <w:rPr>
                <w:sz w:val="28"/>
                <w:szCs w:val="28"/>
              </w:rPr>
              <w:t xml:space="preserve">и </w:t>
            </w:r>
            <w:r w:rsidRPr="00FD6D2B">
              <w:rPr>
                <w:sz w:val="28"/>
                <w:szCs w:val="28"/>
              </w:rPr>
              <w:t>на</w:t>
            </w:r>
            <w:r w:rsidRPr="00FD6D2B">
              <w:rPr>
                <w:spacing w:val="-2"/>
                <w:sz w:val="28"/>
                <w:szCs w:val="28"/>
              </w:rPr>
              <w:t xml:space="preserve"> взаимодействие</w:t>
            </w:r>
          </w:p>
        </w:tc>
        <w:tc>
          <w:tcPr>
            <w:tcW w:w="8518" w:type="dxa"/>
          </w:tcPr>
          <w:p w:rsidR="00FB7372" w:rsidRDefault="00430FBB" w:rsidP="00D300FD"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pacing w:val="-4"/>
                <w:sz w:val="28"/>
                <w:szCs w:val="28"/>
              </w:rPr>
              <w:t>И</w:t>
            </w:r>
            <w:r w:rsidR="00FD6D2B" w:rsidRPr="00FD6D2B">
              <w:rPr>
                <w:spacing w:val="-4"/>
                <w:sz w:val="28"/>
                <w:szCs w:val="28"/>
              </w:rPr>
              <w:t>гра</w:t>
            </w:r>
            <w:r w:rsidR="00FB7372">
              <w:rPr>
                <w:spacing w:val="-4"/>
                <w:sz w:val="28"/>
                <w:szCs w:val="28"/>
              </w:rPr>
              <w:t xml:space="preserve"> </w:t>
            </w:r>
            <w:r w:rsidR="00FD6D2B" w:rsidRPr="00FD6D2B">
              <w:rPr>
                <w:spacing w:val="-4"/>
                <w:sz w:val="28"/>
                <w:szCs w:val="28"/>
              </w:rPr>
              <w:t>«Рыбалка»</w:t>
            </w:r>
            <w:r w:rsidR="00FB7372">
              <w:rPr>
                <w:spacing w:val="-4"/>
                <w:sz w:val="28"/>
                <w:szCs w:val="28"/>
              </w:rPr>
              <w:t xml:space="preserve"> </w:t>
            </w:r>
            <w:r w:rsidR="00FD6D2B" w:rsidRPr="00FD6D2B">
              <w:rPr>
                <w:spacing w:val="-10"/>
                <w:sz w:val="28"/>
                <w:szCs w:val="28"/>
              </w:rPr>
              <w:t xml:space="preserve">с </w:t>
            </w:r>
            <w:r w:rsidR="00FD6D2B" w:rsidRPr="00FD6D2B">
              <w:rPr>
                <w:sz w:val="28"/>
                <w:szCs w:val="28"/>
              </w:rPr>
              <w:t xml:space="preserve">крупногабаритными элементами для совместных игр; </w:t>
            </w:r>
          </w:p>
          <w:p w:rsidR="00FB7372" w:rsidRDefault="00FD6D2B" w:rsidP="00D300FD"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легкий </w:t>
            </w:r>
            <w:r w:rsidRPr="00FD6D2B">
              <w:rPr>
                <w:spacing w:val="-2"/>
                <w:sz w:val="28"/>
                <w:szCs w:val="28"/>
              </w:rPr>
              <w:t>парашют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4"/>
                <w:sz w:val="28"/>
                <w:szCs w:val="28"/>
              </w:rPr>
              <w:t>для</w:t>
            </w:r>
            <w:r w:rsidR="00FB7372">
              <w:rPr>
                <w:spacing w:val="-4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 xml:space="preserve">групповых </w:t>
            </w:r>
            <w:r w:rsidRPr="00FD6D2B">
              <w:rPr>
                <w:sz w:val="28"/>
                <w:szCs w:val="28"/>
              </w:rPr>
              <w:t xml:space="preserve">упражнений; </w:t>
            </w:r>
          </w:p>
          <w:p w:rsidR="00FB7372" w:rsidRDefault="00FD6D2B" w:rsidP="00D300FD"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круговой шнур; </w:t>
            </w:r>
          </w:p>
          <w:p w:rsidR="00FB7372" w:rsidRDefault="00FD6D2B" w:rsidP="00D300FD"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домино</w:t>
            </w:r>
            <w:r w:rsidR="00FB7372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различное,</w:t>
            </w:r>
            <w:r w:rsidR="00FB7372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лото</w:t>
            </w:r>
            <w:r w:rsidR="00FB7372">
              <w:rPr>
                <w:sz w:val="28"/>
                <w:szCs w:val="28"/>
              </w:rPr>
              <w:t xml:space="preserve"> различное;</w:t>
            </w:r>
          </w:p>
          <w:p w:rsidR="00FD6D2B" w:rsidRPr="00FD6D2B" w:rsidRDefault="00FB7372" w:rsidP="00D300FD"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6D2B" w:rsidRPr="00FD6D2B">
              <w:rPr>
                <w:sz w:val="28"/>
                <w:szCs w:val="28"/>
              </w:rPr>
              <w:t>аборы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pacing w:val="-2"/>
                <w:sz w:val="28"/>
                <w:szCs w:val="28"/>
              </w:rPr>
              <w:t>театрализованной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FD6D2B" w:rsidRPr="00FD6D2B">
              <w:rPr>
                <w:spacing w:val="-2"/>
                <w:sz w:val="28"/>
                <w:szCs w:val="28"/>
              </w:rPr>
              <w:t>деятельности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703CF6" w:rsidRDefault="00703CF6" w:rsidP="00430FBB">
      <w:pPr>
        <w:pStyle w:val="1"/>
        <w:spacing w:before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0FBB" w:rsidRPr="00430FBB" w:rsidRDefault="00430FBB" w:rsidP="00430FBB">
      <w:pPr>
        <w:pStyle w:val="1"/>
        <w:spacing w:before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Физкультурный</w:t>
      </w:r>
      <w:r w:rsidRPr="00430FB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зал</w:t>
      </w:r>
    </w:p>
    <w:p w:rsidR="00703CF6" w:rsidRDefault="00430FBB" w:rsidP="00D10DD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В</w:t>
      </w:r>
      <w:r w:rsidR="00703CF6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зале</w:t>
      </w:r>
      <w:r w:rsidR="00703CF6">
        <w:rPr>
          <w:rFonts w:ascii="Times New Roman" w:hAnsi="Times New Roman" w:cs="Times New Roman"/>
          <w:sz w:val="28"/>
          <w:szCs w:val="28"/>
        </w:rPr>
        <w:t xml:space="preserve">  </w:t>
      </w:r>
      <w:r w:rsidRPr="00430FBB">
        <w:rPr>
          <w:rFonts w:ascii="Times New Roman" w:hAnsi="Times New Roman" w:cs="Times New Roman"/>
          <w:sz w:val="28"/>
          <w:szCs w:val="28"/>
        </w:rPr>
        <w:t>имеется</w:t>
      </w:r>
      <w:r w:rsidR="00703CF6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разнообразное</w:t>
      </w:r>
      <w:r w:rsidR="00703CF6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спортивное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 xml:space="preserve"> оборудование:</w:t>
      </w:r>
    </w:p>
    <w:p w:rsidR="00D10DDD" w:rsidRDefault="00430FBB" w:rsidP="00D300FD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Тренажеры детские, такие, как: велотренажеры, различные виды беговых дорожек, тренажер гребля, тренажер со штангой и т.п.</w:t>
      </w:r>
    </w:p>
    <w:p w:rsidR="00430FBB" w:rsidRPr="00D10DDD" w:rsidRDefault="00430FBB" w:rsidP="00D300FD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Дополнительное оборудование: маты настенные и напольные, полифункциональные многопрофильные модульные комплексы (в различной комплектации и модификации), подвесные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цилиндры, гимнастические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палки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гантели, гимнастические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скамейки и лесенки с разным количеством ступеней, игровые обручи, мячи надувные и резиновые разного размера, веревочные лестницы, различные коврики и дорожки и т.п.</w:t>
      </w:r>
    </w:p>
    <w:p w:rsidR="00430FBB" w:rsidRPr="00430FBB" w:rsidRDefault="00430FBB" w:rsidP="00430FBB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Оборудование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занятий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групповом</w:t>
      </w:r>
      <w:r w:rsidRPr="00430FB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помещении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Наборы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песочной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акватерапии: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столики-ванны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игр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песком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водой,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наборы резиновых, пластиковых игрушек, совочки, лопатки, ведерки, грабли и т.п.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Конструкторы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разной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величины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наборы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фигур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плоскостного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объемного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конструирования,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конструкторские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наборы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(в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зависимости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от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возраста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состояния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детей)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10"/>
          <w:sz w:val="28"/>
          <w:szCs w:val="28"/>
        </w:rPr>
        <w:t>и т.п</w:t>
      </w:r>
      <w:r w:rsidR="00D10DD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Оборудование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творческих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занятий: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театральные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ширмы,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наборы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кукольных,</w:t>
      </w:r>
      <w:r w:rsidR="00D10D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теневых и пальчиковых театров, фланелеграфы, мольберты, доски и панели для работы с пластилином и глиной, формочки для работы с гипсом, клеенчатые фартуки и т.п.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Развивающие и обучающие игры, различные виды домино, головоломок; игры, направленные на развитие интеллектуальных, сенсорных, моторных возможностей детей, а также – на развитие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представлений об окружающем мире, на формирование практическихи социальных навыков и умений.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Игровые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наборы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девочек,</w:t>
      </w:r>
      <w:r w:rsidR="00D10DDD">
        <w:rPr>
          <w:rFonts w:ascii="Times New Roman" w:hAnsi="Times New Roman" w:cs="Times New Roman"/>
          <w:sz w:val="28"/>
          <w:szCs w:val="28"/>
        </w:rPr>
        <w:t xml:space="preserve">  т</w:t>
      </w:r>
      <w:r w:rsidRPr="00D10DDD">
        <w:rPr>
          <w:rFonts w:ascii="Times New Roman" w:hAnsi="Times New Roman" w:cs="Times New Roman"/>
          <w:sz w:val="28"/>
          <w:szCs w:val="28"/>
        </w:rPr>
        <w:t>ипа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наборов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по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уходу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за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детьми,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уборки,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глажки, набор «Парикмахерская», «Магазин» и т.п.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Игровые наборы для мальчиков, типа мастерской, набора доктора, набора инструментов, набора пожарного и полицейского и т.д.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Качалки, горки, такие, как: качалка-улитка, качалка-рыба, горки пластмассовые большие и малые, а также раскладные столики, сборные детские пластмассовые домики, палатки и т.п.</w:t>
      </w:r>
    </w:p>
    <w:p w:rsidR="00430FBB" w:rsidRPr="00D10DDD" w:rsidRDefault="00430FBB" w:rsidP="00D300FD">
      <w:pPr>
        <w:pStyle w:val="a3"/>
        <w:numPr>
          <w:ilvl w:val="0"/>
          <w:numId w:val="54"/>
        </w:numPr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Игрушки: мягкие и твердые, различного размера, плюшевые и выполненные из различных материалов: пластмассовые, резиновые, деревянные (машинки, куклы, мячи, кубики, пирамидки).</w:t>
      </w:r>
    </w:p>
    <w:p w:rsidR="00430FBB" w:rsidRDefault="00430FBB" w:rsidP="00430FBB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430FBB" w:rsidRPr="00D10DDD" w:rsidRDefault="00ED059A" w:rsidP="00ED059A">
      <w:pPr>
        <w:pStyle w:val="1"/>
        <w:keepNext w:val="0"/>
        <w:keepLines w:val="0"/>
        <w:widowControl w:val="0"/>
        <w:tabs>
          <w:tab w:val="left" w:pos="923"/>
        </w:tabs>
        <w:autoSpaceDE w:val="0"/>
        <w:autoSpaceDN w:val="0"/>
        <w:spacing w:before="154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_25001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3.3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0FBB" w:rsidRP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Кадровые</w:t>
      </w:r>
      <w:r w:rsidR="00D10DDD" w:rsidRP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0FBB" w:rsidRP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</w:t>
      </w:r>
      <w:r w:rsidR="00D10DDD" w:rsidRP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0FBB" w:rsidRP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реализации </w:t>
      </w:r>
      <w:bookmarkEnd w:id="12"/>
      <w:r w:rsidR="00430FBB" w:rsidRPr="00D10DDD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Программы</w:t>
      </w:r>
    </w:p>
    <w:p w:rsidR="00430FBB" w:rsidRPr="00D10DDD" w:rsidRDefault="003E103B" w:rsidP="00D10DDD">
      <w:pPr>
        <w:pStyle w:val="a3"/>
        <w:spacing w:before="90" w:after="0"/>
        <w:ind w:left="502" w:right="-1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АО</w:t>
      </w:r>
      <w:r w:rsidR="00D10DDD" w:rsidRPr="00D10DDD">
        <w:rPr>
          <w:rFonts w:ascii="Times New Roman" w:hAnsi="Times New Roman" w:cs="Times New Roman"/>
          <w:sz w:val="28"/>
          <w:szCs w:val="28"/>
        </w:rPr>
        <w:t>П МДОУ «МДСКВ» укомплектован</w:t>
      </w:r>
      <w:r w:rsidR="00430FBB" w:rsidRPr="00D10DDD">
        <w:rPr>
          <w:rFonts w:ascii="Times New Roman" w:hAnsi="Times New Roman" w:cs="Times New Roman"/>
          <w:sz w:val="28"/>
          <w:szCs w:val="28"/>
        </w:rPr>
        <w:t xml:space="preserve"> квалифицированными кадрами, в т. ч. р</w:t>
      </w:r>
      <w:r w:rsidR="00D10DDD" w:rsidRPr="00D10DDD">
        <w:rPr>
          <w:rFonts w:ascii="Times New Roman" w:hAnsi="Times New Roman" w:cs="Times New Roman"/>
          <w:sz w:val="28"/>
          <w:szCs w:val="28"/>
        </w:rPr>
        <w:t>уководящими, педагогическими и</w:t>
      </w:r>
      <w:r w:rsidR="00430FBB" w:rsidRPr="00D10DDD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административно-хозяйственными работниками.</w:t>
      </w:r>
    </w:p>
    <w:p w:rsidR="00430FBB" w:rsidRPr="00D10DDD" w:rsidRDefault="00430FBB" w:rsidP="004F1FD0">
      <w:pPr>
        <w:pStyle w:val="a3"/>
        <w:tabs>
          <w:tab w:val="left" w:pos="14601"/>
          <w:tab w:val="left" w:pos="14884"/>
          <w:tab w:val="left" w:pos="15009"/>
        </w:tabs>
        <w:spacing w:before="5" w:after="0"/>
        <w:ind w:left="502"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Для п</w:t>
      </w:r>
      <w:r w:rsidR="00D10DDD">
        <w:rPr>
          <w:rFonts w:ascii="Times New Roman" w:hAnsi="Times New Roman" w:cs="Times New Roman"/>
          <w:sz w:val="28"/>
          <w:szCs w:val="28"/>
        </w:rPr>
        <w:t>реодоления и коррекции нарушений развития в группе</w:t>
      </w:r>
      <w:r w:rsidRPr="00D10DDD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 w:rsidR="00D10DDD">
        <w:rPr>
          <w:rFonts w:ascii="Times New Roman" w:hAnsi="Times New Roman" w:cs="Times New Roman"/>
          <w:sz w:val="28"/>
          <w:szCs w:val="28"/>
        </w:rPr>
        <w:t xml:space="preserve"> для детей со сложным дефектом </w:t>
      </w:r>
      <w:r w:rsidRPr="00D10DDD">
        <w:rPr>
          <w:rFonts w:ascii="Times New Roman" w:hAnsi="Times New Roman" w:cs="Times New Roman"/>
          <w:sz w:val="28"/>
          <w:szCs w:val="28"/>
        </w:rPr>
        <w:t xml:space="preserve">непосредственную реализацию коррекционно-образовательной программы осуществляют </w:t>
      </w:r>
      <w:r w:rsidRPr="00D10DDD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педагоги под общим руководством методиста </w:t>
      </w:r>
      <w:r w:rsidR="00D10DDD">
        <w:rPr>
          <w:rFonts w:ascii="Times New Roman" w:hAnsi="Times New Roman" w:cs="Times New Roman"/>
          <w:sz w:val="28"/>
          <w:szCs w:val="28"/>
        </w:rPr>
        <w:t>методиста по ОВЗ</w:t>
      </w:r>
      <w:r w:rsidR="004F1FD0">
        <w:rPr>
          <w:rFonts w:ascii="Times New Roman" w:hAnsi="Times New Roman" w:cs="Times New Roman"/>
          <w:sz w:val="28"/>
          <w:szCs w:val="28"/>
        </w:rPr>
        <w:t xml:space="preserve"> и заместителя заведующего по воспитательной работе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30FBB" w:rsidRPr="00D10DDD" w:rsidRDefault="00430FBB" w:rsidP="00D10DDD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5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(ведущий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специалист)</w:t>
      </w:r>
    </w:p>
    <w:p w:rsidR="00430FBB" w:rsidRPr="00D10DDD" w:rsidRDefault="00430FBB" w:rsidP="00D10DDD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3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pacing w:val="-2"/>
          <w:sz w:val="28"/>
          <w:szCs w:val="28"/>
        </w:rPr>
        <w:t>учитель-логопед</w:t>
      </w:r>
    </w:p>
    <w:p w:rsidR="00430FBB" w:rsidRPr="00D10DDD" w:rsidRDefault="00430FBB" w:rsidP="00D10DDD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4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pacing w:val="-2"/>
          <w:sz w:val="28"/>
          <w:szCs w:val="28"/>
        </w:rPr>
        <w:t>педагог-психолог</w:t>
      </w:r>
    </w:p>
    <w:p w:rsidR="00430FBB" w:rsidRPr="00D10DDD" w:rsidRDefault="00430FBB" w:rsidP="00D10DDD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3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pacing w:val="-2"/>
          <w:sz w:val="28"/>
          <w:szCs w:val="28"/>
        </w:rPr>
        <w:t>воспитатель</w:t>
      </w:r>
    </w:p>
    <w:p w:rsidR="00430FBB" w:rsidRPr="00D10DDD" w:rsidRDefault="00430FBB" w:rsidP="00D10DDD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5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инструктор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по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физической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культуре</w:t>
      </w:r>
    </w:p>
    <w:p w:rsidR="00430FBB" w:rsidRPr="004F1FD0" w:rsidRDefault="00430FBB" w:rsidP="004F1FD0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4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музыкальный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руководитель.</w:t>
      </w:r>
    </w:p>
    <w:p w:rsidR="00430FBB" w:rsidRPr="00D10DDD" w:rsidRDefault="004F1FD0" w:rsidP="004F1F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30FBB" w:rsidRPr="004F1FD0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4F1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FBB" w:rsidRPr="004F1FD0">
        <w:rPr>
          <w:rFonts w:ascii="Times New Roman" w:hAnsi="Times New Roman" w:cs="Times New Roman"/>
          <w:i/>
          <w:sz w:val="28"/>
          <w:szCs w:val="28"/>
        </w:rPr>
        <w:t>заведующего</w:t>
      </w:r>
      <w:r w:rsidRPr="004F1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FBB" w:rsidRPr="004F1FD0">
        <w:rPr>
          <w:rFonts w:ascii="Times New Roman" w:hAnsi="Times New Roman" w:cs="Times New Roman"/>
          <w:i/>
          <w:sz w:val="28"/>
          <w:szCs w:val="28"/>
        </w:rPr>
        <w:t>по</w:t>
      </w:r>
      <w:r w:rsidRPr="004F1FD0">
        <w:rPr>
          <w:rFonts w:ascii="Times New Roman" w:hAnsi="Times New Roman" w:cs="Times New Roman"/>
          <w:i/>
          <w:sz w:val="28"/>
          <w:szCs w:val="28"/>
        </w:rPr>
        <w:t xml:space="preserve"> воспитательной </w:t>
      </w:r>
      <w:r w:rsidR="00430FBB" w:rsidRPr="004F1FD0">
        <w:rPr>
          <w:rFonts w:ascii="Times New Roman" w:hAnsi="Times New Roman" w:cs="Times New Roman"/>
          <w:i/>
          <w:sz w:val="28"/>
          <w:szCs w:val="28"/>
        </w:rPr>
        <w:t>работе</w:t>
      </w:r>
      <w:r w:rsidRPr="004F1FD0">
        <w:rPr>
          <w:rFonts w:ascii="Times New Roman" w:hAnsi="Times New Roman" w:cs="Times New Roman"/>
          <w:i/>
          <w:sz w:val="28"/>
          <w:szCs w:val="28"/>
        </w:rPr>
        <w:t xml:space="preserve"> и методист по ОВЗ </w:t>
      </w:r>
      <w:r w:rsidR="00430FBB" w:rsidRPr="00D10DDD">
        <w:rPr>
          <w:rFonts w:ascii="Times New Roman" w:hAnsi="Times New Roman" w:cs="Times New Roman"/>
          <w:sz w:val="28"/>
          <w:szCs w:val="28"/>
        </w:rPr>
        <w:t>обеспечивает</w:t>
      </w:r>
      <w:r w:rsidR="00430FBB" w:rsidRPr="00D10DDD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F1FD0" w:rsidRPr="004F1FD0" w:rsidRDefault="00430FBB" w:rsidP="00D300FD">
      <w:pPr>
        <w:pStyle w:val="a6"/>
        <w:widowControl w:val="0"/>
        <w:numPr>
          <w:ilvl w:val="0"/>
          <w:numId w:val="45"/>
        </w:numPr>
        <w:tabs>
          <w:tab w:val="left" w:pos="1490"/>
          <w:tab w:val="left" w:pos="1491"/>
          <w:tab w:val="left" w:pos="5032"/>
          <w:tab w:val="left" w:pos="6049"/>
          <w:tab w:val="left" w:pos="6363"/>
          <w:tab w:val="left" w:pos="7392"/>
          <w:tab w:val="left" w:pos="8365"/>
          <w:tab w:val="left" w:pos="9926"/>
        </w:tabs>
        <w:autoSpaceDE w:val="0"/>
        <w:autoSpaceDN w:val="0"/>
        <w:spacing w:before="7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pacing w:val="-2"/>
          <w:sz w:val="28"/>
          <w:szCs w:val="28"/>
        </w:rPr>
        <w:t>воспитательно-образовательный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процесс</w:t>
      </w:r>
      <w:r w:rsidR="004F1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1FD0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детском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саду</w:t>
      </w:r>
      <w:r w:rsidR="004F1FD0" w:rsidRP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в</w:t>
      </w:r>
      <w:r w:rsidRPr="004F1FD0">
        <w:rPr>
          <w:rFonts w:ascii="Times New Roman" w:hAnsi="Times New Roman" w:cs="Times New Roman"/>
          <w:sz w:val="28"/>
          <w:szCs w:val="28"/>
        </w:rPr>
        <w:tab/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10"/>
          <w:sz w:val="28"/>
          <w:szCs w:val="28"/>
        </w:rPr>
        <w:t xml:space="preserve">с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Программой;</w:t>
      </w:r>
    </w:p>
    <w:p w:rsidR="004F1FD0" w:rsidRDefault="00430FBB" w:rsidP="00D300FD">
      <w:pPr>
        <w:pStyle w:val="a6"/>
        <w:widowControl w:val="0"/>
        <w:numPr>
          <w:ilvl w:val="0"/>
          <w:numId w:val="45"/>
        </w:numPr>
        <w:tabs>
          <w:tab w:val="left" w:pos="1490"/>
          <w:tab w:val="left" w:pos="1491"/>
          <w:tab w:val="left" w:pos="5032"/>
          <w:tab w:val="left" w:pos="6049"/>
          <w:tab w:val="left" w:pos="6363"/>
          <w:tab w:val="left" w:pos="7392"/>
          <w:tab w:val="left" w:pos="8365"/>
          <w:tab w:val="left" w:pos="9926"/>
        </w:tabs>
        <w:autoSpaceDE w:val="0"/>
        <w:autoSpaceDN w:val="0"/>
        <w:spacing w:before="7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pacing w:val="-2"/>
          <w:sz w:val="28"/>
          <w:szCs w:val="28"/>
        </w:rPr>
        <w:t>организацию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специалистов,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осуществляющих</w:t>
      </w:r>
      <w:r w:rsidR="004F1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психолого</w:t>
      </w:r>
      <w:r w:rsidR="004F1FD0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F1FD0">
        <w:rPr>
          <w:rFonts w:ascii="Times New Roman" w:hAnsi="Times New Roman" w:cs="Times New Roman"/>
          <w:sz w:val="28"/>
          <w:szCs w:val="28"/>
        </w:rPr>
        <w:t>педагогическое сопровождение ребенка со сложным дефектом;</w:t>
      </w:r>
    </w:p>
    <w:p w:rsidR="00430FBB" w:rsidRPr="004F1FD0" w:rsidRDefault="00430FBB" w:rsidP="00D300FD">
      <w:pPr>
        <w:pStyle w:val="a6"/>
        <w:widowControl w:val="0"/>
        <w:numPr>
          <w:ilvl w:val="0"/>
          <w:numId w:val="45"/>
        </w:numPr>
        <w:tabs>
          <w:tab w:val="left" w:pos="1490"/>
          <w:tab w:val="left" w:pos="1491"/>
          <w:tab w:val="left" w:pos="5032"/>
          <w:tab w:val="left" w:pos="6049"/>
          <w:tab w:val="left" w:pos="6363"/>
          <w:tab w:val="left" w:pos="7392"/>
          <w:tab w:val="left" w:pos="8365"/>
          <w:tab w:val="left" w:pos="9926"/>
        </w:tabs>
        <w:autoSpaceDE w:val="0"/>
        <w:autoSpaceDN w:val="0"/>
        <w:spacing w:before="7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>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со сложным дефектом и различными социальными партнерами.</w:t>
      </w:r>
    </w:p>
    <w:p w:rsidR="00430FBB" w:rsidRPr="00D10DDD" w:rsidRDefault="00430FBB" w:rsidP="004F1FD0">
      <w:pPr>
        <w:pStyle w:val="a3"/>
        <w:spacing w:before="5" w:after="0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осуществляет:</w:t>
      </w:r>
    </w:p>
    <w:p w:rsidR="004F1FD0" w:rsidRDefault="00430FBB" w:rsidP="00D300FD">
      <w:pPr>
        <w:pStyle w:val="a6"/>
        <w:widowControl w:val="0"/>
        <w:numPr>
          <w:ilvl w:val="0"/>
          <w:numId w:val="55"/>
        </w:numPr>
        <w:tabs>
          <w:tab w:val="left" w:pos="1369"/>
        </w:tabs>
        <w:autoSpaceDE w:val="0"/>
        <w:autoSpaceDN w:val="0"/>
        <w:spacing w:before="2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>психолого-педагогическое изучение детей в начале, в середине (по необходимости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и в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конце учебного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года;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составляет развернутые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характеристики детей; оформляет диагностические карты;</w:t>
      </w:r>
    </w:p>
    <w:p w:rsidR="004F1FD0" w:rsidRDefault="00430FBB" w:rsidP="00D300FD">
      <w:pPr>
        <w:pStyle w:val="a6"/>
        <w:widowControl w:val="0"/>
        <w:numPr>
          <w:ilvl w:val="0"/>
          <w:numId w:val="55"/>
        </w:numPr>
        <w:tabs>
          <w:tab w:val="left" w:pos="1369"/>
        </w:tabs>
        <w:autoSpaceDE w:val="0"/>
        <w:autoSpaceDN w:val="0"/>
        <w:spacing w:before="2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>на основе анализа результатов обследования и с учетом программных требований осуществляет планирование работы, составляет Рабочую программу</w:t>
      </w:r>
    </w:p>
    <w:p w:rsidR="004F1FD0" w:rsidRDefault="00430FBB" w:rsidP="00D300FD">
      <w:pPr>
        <w:pStyle w:val="a6"/>
        <w:widowControl w:val="0"/>
        <w:numPr>
          <w:ilvl w:val="0"/>
          <w:numId w:val="55"/>
        </w:numPr>
        <w:tabs>
          <w:tab w:val="left" w:pos="1369"/>
        </w:tabs>
        <w:autoSpaceDE w:val="0"/>
        <w:autoSpaceDN w:val="0"/>
        <w:spacing w:before="2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>проводит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анализ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динамики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развития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каждого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ребенка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текущий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мониторинг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в процессе коррекционно-развивающего обучения;</w:t>
      </w:r>
    </w:p>
    <w:p w:rsidR="004F1FD0" w:rsidRDefault="00430FBB" w:rsidP="00D300FD">
      <w:pPr>
        <w:pStyle w:val="a6"/>
        <w:widowControl w:val="0"/>
        <w:numPr>
          <w:ilvl w:val="0"/>
          <w:numId w:val="55"/>
        </w:numPr>
        <w:tabs>
          <w:tab w:val="left" w:pos="1369"/>
        </w:tabs>
        <w:autoSpaceDE w:val="0"/>
        <w:autoSpaceDN w:val="0"/>
        <w:spacing w:before="2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pacing w:val="-2"/>
          <w:sz w:val="28"/>
          <w:szCs w:val="28"/>
        </w:rPr>
        <w:t>взаимодействует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6"/>
          <w:sz w:val="28"/>
          <w:szCs w:val="28"/>
        </w:rPr>
        <w:t>со</w:t>
      </w:r>
      <w:r w:rsidR="004F1F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ab/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специалистами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консилиума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4"/>
          <w:sz w:val="28"/>
          <w:szCs w:val="28"/>
        </w:rPr>
        <w:t>ДОО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определении </w:t>
      </w:r>
      <w:r w:rsidRPr="004F1FD0">
        <w:rPr>
          <w:rFonts w:ascii="Times New Roman" w:hAnsi="Times New Roman" w:cs="Times New Roman"/>
          <w:sz w:val="28"/>
          <w:szCs w:val="28"/>
        </w:rPr>
        <w:t>образовательного маршрута;</w:t>
      </w:r>
    </w:p>
    <w:p w:rsidR="00430FBB" w:rsidRPr="004F1FD0" w:rsidRDefault="00430FBB" w:rsidP="00D300FD">
      <w:pPr>
        <w:pStyle w:val="a6"/>
        <w:widowControl w:val="0"/>
        <w:numPr>
          <w:ilvl w:val="0"/>
          <w:numId w:val="55"/>
        </w:numPr>
        <w:tabs>
          <w:tab w:val="left" w:pos="1369"/>
        </w:tabs>
        <w:autoSpaceDE w:val="0"/>
        <w:autoSpaceDN w:val="0"/>
        <w:spacing w:before="2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pacing w:val="-2"/>
          <w:sz w:val="28"/>
          <w:szCs w:val="28"/>
        </w:rPr>
        <w:t>организует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работу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Pr="004F1FD0">
        <w:rPr>
          <w:rFonts w:ascii="Times New Roman" w:hAnsi="Times New Roman" w:cs="Times New Roman"/>
          <w:sz w:val="28"/>
          <w:szCs w:val="28"/>
        </w:rPr>
        <w:tab/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родителями: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проводит</w:t>
      </w:r>
      <w:r w:rsidR="004F1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ab/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групповые</w:t>
      </w:r>
      <w:r w:rsidRPr="004F1FD0">
        <w:rPr>
          <w:rFonts w:ascii="Times New Roman" w:hAnsi="Times New Roman" w:cs="Times New Roman"/>
          <w:sz w:val="28"/>
          <w:szCs w:val="28"/>
        </w:rPr>
        <w:tab/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 xml:space="preserve">индивидуальные </w:t>
      </w:r>
      <w:r w:rsidRPr="004F1FD0">
        <w:rPr>
          <w:rFonts w:ascii="Times New Roman" w:hAnsi="Times New Roman" w:cs="Times New Roman"/>
          <w:sz w:val="28"/>
          <w:szCs w:val="28"/>
        </w:rPr>
        <w:t>консультации, родительские собрания, открытые занятия.</w:t>
      </w:r>
    </w:p>
    <w:p w:rsidR="00430FBB" w:rsidRPr="00D10DDD" w:rsidRDefault="00430FBB" w:rsidP="002F7AAA">
      <w:pPr>
        <w:pStyle w:val="a3"/>
        <w:tabs>
          <w:tab w:val="left" w:pos="15009"/>
        </w:tabs>
        <w:spacing w:before="5" w:after="0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С каждой группой детей работают 2 воспитателя, каждый имеет среднее профессиональное или высшее профессиональное образование с обязательным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повышением квалификации в области оказания помощи детям с </w:t>
      </w:r>
      <w:r w:rsidR="002F7AAA">
        <w:rPr>
          <w:rFonts w:ascii="Times New Roman" w:hAnsi="Times New Roman" w:cs="Times New Roman"/>
          <w:sz w:val="28"/>
          <w:szCs w:val="28"/>
        </w:rPr>
        <w:t>ОВЗ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i/>
          <w:sz w:val="28"/>
          <w:szCs w:val="28"/>
        </w:rPr>
        <w:lastRenderedPageBreak/>
        <w:t>Воспитатели</w:t>
      </w:r>
      <w:r w:rsidRPr="00D10DDD">
        <w:rPr>
          <w:rFonts w:ascii="Times New Roman" w:hAnsi="Times New Roman" w:cs="Times New Roman"/>
          <w:sz w:val="28"/>
          <w:szCs w:val="28"/>
        </w:rPr>
        <w:t xml:space="preserve"> реализуют задачи образовательной Программы в пяти образовательных областях, при этом круг их функциональных обязанностей расширяется за счет:</w:t>
      </w:r>
    </w:p>
    <w:p w:rsidR="002F7AAA" w:rsidRPr="002F7AAA" w:rsidRDefault="00430FBB" w:rsidP="00D300FD">
      <w:pPr>
        <w:pStyle w:val="a6"/>
        <w:widowControl w:val="0"/>
        <w:numPr>
          <w:ilvl w:val="0"/>
          <w:numId w:val="56"/>
        </w:numPr>
        <w:tabs>
          <w:tab w:val="left" w:pos="1352"/>
        </w:tabs>
        <w:autoSpaceDE w:val="0"/>
        <w:autoSpaceDN w:val="0"/>
        <w:spacing w:before="6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pacing w:val="-2"/>
          <w:sz w:val="28"/>
          <w:szCs w:val="28"/>
        </w:rPr>
        <w:t>участия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мониторинге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освоения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(педагогический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блок)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F7AAA" w:rsidRDefault="002F7AAA" w:rsidP="00D300FD">
      <w:pPr>
        <w:pStyle w:val="a6"/>
        <w:widowControl w:val="0"/>
        <w:numPr>
          <w:ilvl w:val="0"/>
          <w:numId w:val="56"/>
        </w:numPr>
        <w:tabs>
          <w:tab w:val="left" w:pos="1352"/>
        </w:tabs>
        <w:autoSpaceDE w:val="0"/>
        <w:autoSpaceDN w:val="0"/>
        <w:spacing w:before="6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адаптации планирования воспитательно-образовательной работы</w:t>
      </w:r>
      <w:r w:rsidR="00430FBB" w:rsidRPr="002F7AAA">
        <w:rPr>
          <w:rFonts w:ascii="Times New Roman" w:hAnsi="Times New Roman" w:cs="Times New Roman"/>
          <w:sz w:val="28"/>
          <w:szCs w:val="28"/>
        </w:rPr>
        <w:t xml:space="preserve"> и развивающей среды к образовательным </w:t>
      </w:r>
      <w:r>
        <w:rPr>
          <w:rFonts w:ascii="Times New Roman" w:hAnsi="Times New Roman" w:cs="Times New Roman"/>
          <w:sz w:val="28"/>
          <w:szCs w:val="28"/>
        </w:rPr>
        <w:t>потребностям воспитанников со сложным дефектом</w:t>
      </w:r>
      <w:r w:rsidR="00430FBB" w:rsidRPr="002F7AAA">
        <w:rPr>
          <w:rFonts w:ascii="Times New Roman" w:hAnsi="Times New Roman" w:cs="Times New Roman"/>
          <w:sz w:val="28"/>
          <w:szCs w:val="28"/>
        </w:rPr>
        <w:t>;</w:t>
      </w:r>
    </w:p>
    <w:p w:rsidR="00430FBB" w:rsidRPr="002F7AAA" w:rsidRDefault="00430FBB" w:rsidP="00D300FD">
      <w:pPr>
        <w:pStyle w:val="a6"/>
        <w:widowControl w:val="0"/>
        <w:numPr>
          <w:ilvl w:val="0"/>
          <w:numId w:val="56"/>
        </w:numPr>
        <w:tabs>
          <w:tab w:val="left" w:pos="1352"/>
        </w:tabs>
        <w:autoSpaceDE w:val="0"/>
        <w:autoSpaceDN w:val="0"/>
        <w:spacing w:before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</w:p>
    <w:p w:rsidR="00430FBB" w:rsidRPr="00D10DDD" w:rsidRDefault="00430FBB" w:rsidP="000D24D0">
      <w:pPr>
        <w:pStyle w:val="a3"/>
        <w:spacing w:before="4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D10DDD">
        <w:rPr>
          <w:rFonts w:ascii="Times New Roman" w:hAnsi="Times New Roman" w:cs="Times New Roman"/>
          <w:sz w:val="28"/>
          <w:szCs w:val="28"/>
        </w:rPr>
        <w:t xml:space="preserve"> совместно с учителем-дефектологом осуществляют работу в образовательной области «Речевое развитие», а другие педагоги подключаются и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планируют образовательную деятельность в соответствии ра</w:t>
      </w:r>
      <w:r w:rsidR="002F7AAA">
        <w:rPr>
          <w:rFonts w:ascii="Times New Roman" w:hAnsi="Times New Roman" w:cs="Times New Roman"/>
          <w:sz w:val="28"/>
          <w:szCs w:val="28"/>
        </w:rPr>
        <w:t xml:space="preserve">зделами АООП </w:t>
      </w:r>
      <w:r w:rsidRPr="00D10DDD">
        <w:rPr>
          <w:rFonts w:ascii="Times New Roman" w:hAnsi="Times New Roman" w:cs="Times New Roman"/>
          <w:sz w:val="28"/>
          <w:szCs w:val="28"/>
        </w:rPr>
        <w:t xml:space="preserve"> и рекомендациями специалистов. Основная функция </w:t>
      </w:r>
      <w:r w:rsidR="002F7AAA">
        <w:rPr>
          <w:rFonts w:ascii="Times New Roman" w:hAnsi="Times New Roman" w:cs="Times New Roman"/>
          <w:sz w:val="28"/>
          <w:szCs w:val="28"/>
        </w:rPr>
        <w:t>учителя-</w:t>
      </w:r>
      <w:r w:rsidRPr="00D10DDD">
        <w:rPr>
          <w:rFonts w:ascii="Times New Roman" w:hAnsi="Times New Roman" w:cs="Times New Roman"/>
          <w:sz w:val="28"/>
          <w:szCs w:val="28"/>
        </w:rPr>
        <w:t xml:space="preserve">логопеда </w:t>
      </w:r>
      <w:r w:rsidR="002F7AAA">
        <w:rPr>
          <w:rFonts w:ascii="Times New Roman" w:hAnsi="Times New Roman" w:cs="Times New Roman"/>
          <w:sz w:val="28"/>
          <w:szCs w:val="28"/>
        </w:rPr>
        <w:t>–</w:t>
      </w:r>
      <w:r w:rsidRPr="00D10DDD">
        <w:rPr>
          <w:rFonts w:ascii="Times New Roman" w:hAnsi="Times New Roman" w:cs="Times New Roman"/>
          <w:sz w:val="28"/>
          <w:szCs w:val="28"/>
        </w:rPr>
        <w:t xml:space="preserve">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</w:t>
      </w:r>
      <w:r w:rsidR="000D24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ребенком и в процессе индивидуальных занятий.</w:t>
      </w:r>
    </w:p>
    <w:p w:rsidR="00355DFB" w:rsidRDefault="00430FBB" w:rsidP="00355DFB">
      <w:pPr>
        <w:pStyle w:val="a3"/>
        <w:spacing w:before="5"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осуществляет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психопрофилактическую</w:t>
      </w:r>
      <w:r w:rsidR="002F7AAA">
        <w:rPr>
          <w:rFonts w:ascii="Times New Roman" w:hAnsi="Times New Roman" w:cs="Times New Roman"/>
          <w:sz w:val="28"/>
          <w:szCs w:val="28"/>
        </w:rPr>
        <w:t xml:space="preserve">,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диагностическую,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коррекционно-развивающую, консультативно-просветительскую работу. Обязательно включается в работу ППк, привлекается к анализу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и обсуждению результатов обследования детей, наблюдению за их адаптацией и поведением. </w:t>
      </w:r>
    </w:p>
    <w:p w:rsidR="00355DFB" w:rsidRDefault="00430FBB" w:rsidP="00355DFB">
      <w:pPr>
        <w:pStyle w:val="a3"/>
        <w:spacing w:before="5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Таким образом, в коррекционной работе психолога приоритеты смещаются на эмоционально-личностную сферу. Перед психологом стоят задачи пре</w:t>
      </w:r>
      <w:r w:rsidR="00355DFB">
        <w:rPr>
          <w:rFonts w:ascii="Times New Roman" w:hAnsi="Times New Roman" w:cs="Times New Roman"/>
          <w:sz w:val="28"/>
          <w:szCs w:val="28"/>
        </w:rPr>
        <w:t>одоления недостатков социально-</w:t>
      </w:r>
      <w:r w:rsidRPr="00355DFB">
        <w:rPr>
          <w:rFonts w:ascii="Times New Roman" w:hAnsi="Times New Roman" w:cs="Times New Roman"/>
          <w:sz w:val="28"/>
          <w:szCs w:val="28"/>
        </w:rPr>
        <w:t>коммуникативного развития, гармонизации внутреннего мира ребенка, оказания психологической помощи детям и их родителям.</w:t>
      </w:r>
    </w:p>
    <w:p w:rsidR="00355DFB" w:rsidRDefault="00430FBB" w:rsidP="00355DFB">
      <w:pPr>
        <w:pStyle w:val="a3"/>
        <w:spacing w:before="5"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со сложным дефектом,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</w:t>
      </w:r>
    </w:p>
    <w:p w:rsidR="00430FBB" w:rsidRPr="00D10DDD" w:rsidRDefault="00430FBB" w:rsidP="00355DFB">
      <w:pPr>
        <w:pStyle w:val="a3"/>
        <w:spacing w:before="5"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lastRenderedPageBreak/>
        <w:t>На этапе подготовки к школе педагог-психолог определяет состояние параметров психологической готовности к школе, совместно с членами ППк разрабатывает рекомендации для педагогов и родителей относительно образовательного маршрута</w:t>
      </w:r>
      <w:r w:rsidR="000D24D0"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pacing w:val="-2"/>
          <w:sz w:val="28"/>
          <w:szCs w:val="28"/>
        </w:rPr>
        <w:t>ребенка.</w:t>
      </w:r>
    </w:p>
    <w:p w:rsidR="00430FBB" w:rsidRPr="00D10DDD" w:rsidRDefault="00430FBB" w:rsidP="00434379">
      <w:pPr>
        <w:pStyle w:val="a3"/>
        <w:spacing w:before="2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Особую роль в реализации коррекционно-педагогических задач принадлежит инструктору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по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физической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культуре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музыкальному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руководителю. Это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связано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тем,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что психомоторное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развитие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детей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со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сложным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дефектом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имеет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ряд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особенностей.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движения.</w:t>
      </w:r>
      <w:r w:rsidR="0043437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430FBB" w:rsidRPr="00D10DDD" w:rsidRDefault="00ED059A" w:rsidP="00744199">
      <w:pPr>
        <w:pStyle w:val="a3"/>
        <w:spacing w:before="1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i/>
          <w:sz w:val="28"/>
          <w:szCs w:val="28"/>
        </w:rPr>
        <w:t>Психолого</w:t>
      </w:r>
      <w:r w:rsidR="00430FBB" w:rsidRPr="00355DFB">
        <w:rPr>
          <w:rFonts w:ascii="Times New Roman" w:hAnsi="Times New Roman" w:cs="Times New Roman"/>
          <w:i/>
          <w:sz w:val="28"/>
          <w:szCs w:val="28"/>
        </w:rPr>
        <w:t>-педагогический консилиум</w:t>
      </w:r>
      <w:r w:rsidR="00430FBB" w:rsidRPr="00D10DDD">
        <w:rPr>
          <w:rFonts w:ascii="Times New Roman" w:hAnsi="Times New Roman" w:cs="Times New Roman"/>
          <w:sz w:val="28"/>
          <w:szCs w:val="28"/>
        </w:rPr>
        <w:t xml:space="preserve"> (ППк) выполняет организационно- управленческую функцию и координирует деятел</w:t>
      </w:r>
      <w:r w:rsidR="00744199">
        <w:rPr>
          <w:rFonts w:ascii="Times New Roman" w:hAnsi="Times New Roman" w:cs="Times New Roman"/>
          <w:sz w:val="28"/>
          <w:szCs w:val="28"/>
        </w:rPr>
        <w:t>ьность участников коррекционно-</w:t>
      </w:r>
      <w:r w:rsidR="00430FBB" w:rsidRPr="00D10DDD">
        <w:rPr>
          <w:rFonts w:ascii="Times New Roman" w:hAnsi="Times New Roman" w:cs="Times New Roman"/>
          <w:sz w:val="28"/>
          <w:szCs w:val="28"/>
        </w:rPr>
        <w:t xml:space="preserve">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</w:t>
      </w:r>
      <w:r w:rsidR="00430FBB" w:rsidRPr="00D10DDD">
        <w:rPr>
          <w:rFonts w:ascii="Times New Roman" w:hAnsi="Times New Roman" w:cs="Times New Roman"/>
          <w:spacing w:val="-2"/>
          <w:sz w:val="28"/>
          <w:szCs w:val="28"/>
        </w:rPr>
        <w:t>процесса.</w:t>
      </w:r>
    </w:p>
    <w:p w:rsidR="00430FBB" w:rsidRDefault="00430FBB" w:rsidP="00430FBB">
      <w:pPr>
        <w:widowControl w:val="0"/>
        <w:tabs>
          <w:tab w:val="left" w:pos="1376"/>
        </w:tabs>
        <w:autoSpaceDE w:val="0"/>
        <w:autoSpaceDN w:val="0"/>
        <w:spacing w:before="5" w:after="0" w:line="240" w:lineRule="auto"/>
        <w:ind w:right="574"/>
        <w:jc w:val="both"/>
        <w:rPr>
          <w:rFonts w:ascii="Times New Roman" w:hAnsi="Times New Roman" w:cs="Times New Roman"/>
          <w:sz w:val="28"/>
          <w:szCs w:val="28"/>
        </w:rPr>
      </w:pPr>
    </w:p>
    <w:p w:rsidR="00430FBB" w:rsidRPr="00744199" w:rsidRDefault="00430FBB" w:rsidP="003E103B">
      <w:pPr>
        <w:pStyle w:val="1"/>
        <w:keepNext w:val="0"/>
        <w:keepLines w:val="0"/>
        <w:widowControl w:val="0"/>
        <w:numPr>
          <w:ilvl w:val="1"/>
          <w:numId w:val="65"/>
        </w:numPr>
        <w:tabs>
          <w:tab w:val="left" w:pos="923"/>
        </w:tabs>
        <w:autoSpaceDE w:val="0"/>
        <w:autoSpaceDN w:val="0"/>
        <w:spacing w:before="0" w:after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_250012"/>
      <w:r w:rsidRPr="00744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Материально-техническое</w:t>
      </w:r>
      <w:r w:rsidR="00744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44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обеспечение</w:t>
      </w:r>
      <w:bookmarkEnd w:id="13"/>
      <w:r w:rsidR="00744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44199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Программы</w:t>
      </w:r>
    </w:p>
    <w:p w:rsidR="00430FBB" w:rsidRPr="00430FBB" w:rsidRDefault="00430FBB" w:rsidP="00A20EBC">
      <w:pPr>
        <w:pStyle w:val="a3"/>
        <w:tabs>
          <w:tab w:val="left" w:pos="4213"/>
          <w:tab w:val="left" w:pos="5789"/>
          <w:tab w:val="left" w:pos="7894"/>
          <w:tab w:val="left" w:pos="9111"/>
          <w:tab w:val="left" w:pos="9518"/>
        </w:tabs>
        <w:spacing w:before="90" w:after="0"/>
        <w:ind w:right="-1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pacing w:val="-2"/>
          <w:sz w:val="28"/>
          <w:szCs w:val="28"/>
        </w:rPr>
        <w:t>Материально-техническое</w:t>
      </w:r>
      <w:r w:rsidR="007441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  <w:r w:rsidR="007441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="007441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 w:rsidR="007441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744199">
        <w:rPr>
          <w:rFonts w:ascii="Times New Roman" w:hAnsi="Times New Roman" w:cs="Times New Roman"/>
          <w:spacing w:val="-10"/>
          <w:sz w:val="28"/>
          <w:szCs w:val="28"/>
        </w:rPr>
        <w:t xml:space="preserve"> М</w:t>
      </w:r>
      <w:r w:rsidR="00744199">
        <w:rPr>
          <w:rFonts w:ascii="Times New Roman" w:hAnsi="Times New Roman" w:cs="Times New Roman"/>
          <w:spacing w:val="-4"/>
          <w:sz w:val="28"/>
          <w:szCs w:val="28"/>
        </w:rPr>
        <w:t>ДОУ «МДСКВ»</w:t>
      </w:r>
      <w:r w:rsidRPr="00430F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соответс</w:t>
      </w:r>
      <w:r w:rsidR="00744199">
        <w:rPr>
          <w:rFonts w:ascii="Times New Roman" w:hAnsi="Times New Roman" w:cs="Times New Roman"/>
          <w:sz w:val="28"/>
          <w:szCs w:val="28"/>
        </w:rPr>
        <w:t>твуют нормативным требованиям</w:t>
      </w:r>
      <w:r w:rsidRPr="00430FBB">
        <w:rPr>
          <w:rFonts w:ascii="Times New Roman" w:hAnsi="Times New Roman" w:cs="Times New Roman"/>
          <w:sz w:val="28"/>
          <w:szCs w:val="28"/>
        </w:rPr>
        <w:t>.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Образовательный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процесс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ДОО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организуется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соответствии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5"/>
          <w:sz w:val="28"/>
          <w:szCs w:val="28"/>
        </w:rPr>
        <w:t>с:</w:t>
      </w:r>
    </w:p>
    <w:p w:rsidR="00430FBB" w:rsidRPr="00430FBB" w:rsidRDefault="00430FBB" w:rsidP="00D300FD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before="2" w:after="0" w:line="276" w:lineRule="auto"/>
        <w:ind w:left="1106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правилами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нормативами;</w:t>
      </w:r>
    </w:p>
    <w:p w:rsidR="00430FBB" w:rsidRPr="00430FBB" w:rsidRDefault="00430FBB" w:rsidP="00D300FD">
      <w:pPr>
        <w:pStyle w:val="a6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after="0" w:line="276" w:lineRule="auto"/>
        <w:ind w:left="1106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правилами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пожарной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безопасности;</w:t>
      </w:r>
    </w:p>
    <w:p w:rsidR="00430FBB" w:rsidRPr="00430FBB" w:rsidRDefault="00430FBB" w:rsidP="00D300FD">
      <w:pPr>
        <w:pStyle w:val="a6"/>
        <w:widowControl w:val="0"/>
        <w:numPr>
          <w:ilvl w:val="0"/>
          <w:numId w:val="6"/>
        </w:numPr>
        <w:tabs>
          <w:tab w:val="left" w:pos="1107"/>
          <w:tab w:val="left" w:pos="15009"/>
        </w:tabs>
        <w:autoSpaceDE w:val="0"/>
        <w:autoSpaceDN w:val="0"/>
        <w:spacing w:before="6" w:after="0" w:line="276" w:lineRule="auto"/>
        <w:ind w:right="-1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 xml:space="preserve">требованиями, предъявляемыми к средствам обучения и воспитания детей дошкольного возраста (учет возраста и индивидуальных особенностей развития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детей);</w:t>
      </w:r>
    </w:p>
    <w:p w:rsidR="00430FBB" w:rsidRPr="00430FBB" w:rsidRDefault="00430FBB" w:rsidP="00D300FD">
      <w:pPr>
        <w:pStyle w:val="a6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before="8" w:after="0" w:line="276" w:lineRule="auto"/>
        <w:ind w:right="564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требованиями к оснащенности п</w:t>
      </w:r>
      <w:r w:rsidR="00744199">
        <w:rPr>
          <w:rFonts w:ascii="Times New Roman" w:hAnsi="Times New Roman" w:cs="Times New Roman"/>
          <w:sz w:val="28"/>
          <w:szCs w:val="28"/>
        </w:rPr>
        <w:t>омещений развивающей предметно-</w:t>
      </w:r>
      <w:r w:rsidRPr="00430FBB">
        <w:rPr>
          <w:rFonts w:ascii="Times New Roman" w:hAnsi="Times New Roman" w:cs="Times New Roman"/>
          <w:sz w:val="28"/>
          <w:szCs w:val="28"/>
        </w:rPr>
        <w:t>пространственной средой;</w:t>
      </w:r>
    </w:p>
    <w:p w:rsidR="00430FBB" w:rsidRDefault="00430FBB" w:rsidP="00D300FD">
      <w:pPr>
        <w:pStyle w:val="a6"/>
        <w:widowControl w:val="0"/>
        <w:numPr>
          <w:ilvl w:val="0"/>
          <w:numId w:val="6"/>
        </w:numPr>
        <w:tabs>
          <w:tab w:val="left" w:pos="1107"/>
          <w:tab w:val="left" w:pos="15009"/>
        </w:tabs>
        <w:autoSpaceDE w:val="0"/>
        <w:autoSpaceDN w:val="0"/>
        <w:spacing w:before="3" w:after="0" w:line="276" w:lineRule="auto"/>
        <w:ind w:right="-1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требованиями к материально-техническому</w:t>
      </w:r>
      <w:r w:rsidR="00744199">
        <w:rPr>
          <w:rFonts w:ascii="Times New Roman" w:hAnsi="Times New Roman" w:cs="Times New Roman"/>
          <w:sz w:val="28"/>
          <w:szCs w:val="28"/>
        </w:rPr>
        <w:t xml:space="preserve"> обеспечению программы (учебно-</w:t>
      </w:r>
      <w:r w:rsidRPr="00430FBB">
        <w:rPr>
          <w:rFonts w:ascii="Times New Roman" w:hAnsi="Times New Roman" w:cs="Times New Roman"/>
          <w:sz w:val="28"/>
          <w:szCs w:val="28"/>
        </w:rPr>
        <w:t>методический комплект, оборудование, оснащение (предметы).</w:t>
      </w:r>
    </w:p>
    <w:p w:rsidR="00744199" w:rsidRPr="00744199" w:rsidRDefault="00744199" w:rsidP="00D300FD">
      <w:pPr>
        <w:pStyle w:val="a6"/>
        <w:widowControl w:val="0"/>
        <w:numPr>
          <w:ilvl w:val="0"/>
          <w:numId w:val="6"/>
        </w:numPr>
        <w:tabs>
          <w:tab w:val="left" w:pos="1107"/>
          <w:tab w:val="left" w:pos="15009"/>
        </w:tabs>
        <w:autoSpaceDE w:val="0"/>
        <w:autoSpaceDN w:val="0"/>
        <w:spacing w:before="3" w:line="276" w:lineRule="auto"/>
        <w:ind w:right="-1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744199" w:rsidRPr="00744199" w:rsidSect="00B93C06">
          <w:type w:val="continuous"/>
          <w:pgSz w:w="16840" w:h="11910" w:orient="landscape"/>
          <w:pgMar w:top="709" w:right="980" w:bottom="1020" w:left="851" w:header="0" w:footer="717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430FBB" w:rsidRPr="00430FBB" w:rsidRDefault="00430FBB" w:rsidP="00A20EBC">
      <w:pPr>
        <w:pStyle w:val="a3"/>
        <w:spacing w:after="0"/>
        <w:ind w:right="43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lastRenderedPageBreak/>
        <w:t>Требования к зданию и участ</w:t>
      </w:r>
      <w:r w:rsidR="00744199">
        <w:rPr>
          <w:rFonts w:ascii="Times New Roman" w:hAnsi="Times New Roman" w:cs="Times New Roman"/>
          <w:i/>
          <w:sz w:val="28"/>
          <w:szCs w:val="28"/>
        </w:rPr>
        <w:t>ку ДОО соответствуют санитарно-</w:t>
      </w:r>
      <w:r w:rsidRPr="00430FBB">
        <w:rPr>
          <w:rFonts w:ascii="Times New Roman" w:hAnsi="Times New Roman" w:cs="Times New Roman"/>
          <w:i/>
          <w:sz w:val="28"/>
          <w:szCs w:val="28"/>
        </w:rPr>
        <w:t xml:space="preserve">эпидемиологическим </w:t>
      </w:r>
      <w:r w:rsidRPr="00430FBB">
        <w:rPr>
          <w:rFonts w:ascii="Times New Roman" w:hAnsi="Times New Roman" w:cs="Times New Roman"/>
          <w:sz w:val="28"/>
          <w:szCs w:val="28"/>
        </w:rPr>
        <w:t xml:space="preserve">правилам и нормативам. Отдельно стоящее 2-х этажное здание ДОО с прилегающим участком расположено на внутриквартальной территории жилого микрорайона. Территория учреждения по периметру </w:t>
      </w:r>
      <w:r w:rsidR="00744199">
        <w:rPr>
          <w:rFonts w:ascii="Times New Roman" w:hAnsi="Times New Roman" w:cs="Times New Roman"/>
          <w:sz w:val="28"/>
          <w:szCs w:val="28"/>
        </w:rPr>
        <w:t>ограждена забором и полосой зелё</w:t>
      </w:r>
      <w:r w:rsidRPr="00430FBB">
        <w:rPr>
          <w:rFonts w:ascii="Times New Roman" w:hAnsi="Times New Roman" w:cs="Times New Roman"/>
          <w:sz w:val="28"/>
          <w:szCs w:val="28"/>
        </w:rPr>
        <w:t>ных насаждений, разделена на игровую (индивидуальные для каждой группы участки, физкультурную площадку) и хозяйственную зоны. В помещении зданий соблюдается принцип групповой изоляции. Площади помещений групповой ячейки соответствуют требованиям СанПиН.</w:t>
      </w:r>
    </w:p>
    <w:p w:rsidR="00430FBB" w:rsidRPr="00430FBB" w:rsidRDefault="00430FBB" w:rsidP="00A20EBC">
      <w:pPr>
        <w:pStyle w:val="a3"/>
        <w:spacing w:before="3" w:after="0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к водоснабжению и канализации</w:t>
      </w:r>
      <w:r w:rsidRPr="00430FBB">
        <w:rPr>
          <w:rFonts w:ascii="Times New Roman" w:hAnsi="Times New Roman" w:cs="Times New Roman"/>
          <w:sz w:val="28"/>
          <w:szCs w:val="28"/>
        </w:rPr>
        <w:t>, отоплению и вентиляции здания ДОО соответствуют требованиям СанПиН. Здание оборудовано централизованными системами холодного и горячего водоснабжения, канализацией. Питьевая в</w:t>
      </w:r>
      <w:r w:rsidR="00A20EBC">
        <w:rPr>
          <w:rFonts w:ascii="Times New Roman" w:hAnsi="Times New Roman" w:cs="Times New Roman"/>
          <w:sz w:val="28"/>
          <w:szCs w:val="28"/>
        </w:rPr>
        <w:t>ода отвечает санитарно-</w:t>
      </w:r>
      <w:r w:rsidRPr="00430FBB">
        <w:rPr>
          <w:rFonts w:ascii="Times New Roman" w:hAnsi="Times New Roman" w:cs="Times New Roman"/>
          <w:sz w:val="28"/>
          <w:szCs w:val="28"/>
        </w:rPr>
        <w:t>эпидемиологическим требованиям. Здание ДОО оборудовано системой центрального отопления и вентиляции в соответствии с нормативами для общественных зданий. Все отопител</w:t>
      </w:r>
      <w:r w:rsidR="00A20EBC">
        <w:rPr>
          <w:rFonts w:ascii="Times New Roman" w:hAnsi="Times New Roman" w:cs="Times New Roman"/>
          <w:sz w:val="28"/>
          <w:szCs w:val="28"/>
        </w:rPr>
        <w:t>ьные приборы имеют защитные решё</w:t>
      </w:r>
      <w:r w:rsidRPr="00430FBB">
        <w:rPr>
          <w:rFonts w:ascii="Times New Roman" w:hAnsi="Times New Roman" w:cs="Times New Roman"/>
          <w:sz w:val="28"/>
          <w:szCs w:val="28"/>
        </w:rPr>
        <w:t>тки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="00A20EBC">
        <w:rPr>
          <w:rFonts w:ascii="Times New Roman" w:hAnsi="Times New Roman" w:cs="Times New Roman"/>
          <w:sz w:val="28"/>
          <w:szCs w:val="28"/>
        </w:rPr>
        <w:t>из разрешё</w:t>
      </w:r>
      <w:r w:rsidRPr="00430FBB">
        <w:rPr>
          <w:rFonts w:ascii="Times New Roman" w:hAnsi="Times New Roman" w:cs="Times New Roman"/>
          <w:sz w:val="28"/>
          <w:szCs w:val="28"/>
        </w:rPr>
        <w:t>нных к применению материалов. Все помещения ежедневно и неоднократно проветриваютс</w:t>
      </w:r>
      <w:r w:rsidR="00A20EBC">
        <w:rPr>
          <w:rFonts w:ascii="Times New Roman" w:hAnsi="Times New Roman" w:cs="Times New Roman"/>
          <w:sz w:val="28"/>
          <w:szCs w:val="28"/>
        </w:rPr>
        <w:t>я в отсутствие детей по закреплё</w:t>
      </w:r>
      <w:r w:rsidRPr="00430FBB">
        <w:rPr>
          <w:rFonts w:ascii="Times New Roman" w:hAnsi="Times New Roman" w:cs="Times New Roman"/>
          <w:sz w:val="28"/>
          <w:szCs w:val="28"/>
        </w:rPr>
        <w:t>нному графику.</w:t>
      </w:r>
    </w:p>
    <w:p w:rsidR="00430FBB" w:rsidRPr="00430FBB" w:rsidRDefault="00430FBB" w:rsidP="00A20EBC">
      <w:pPr>
        <w:pStyle w:val="a3"/>
        <w:tabs>
          <w:tab w:val="left" w:pos="15026"/>
        </w:tabs>
        <w:spacing w:before="5" w:after="0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 xml:space="preserve">Набор и площади образовательных помещений </w:t>
      </w:r>
      <w:r w:rsidR="00A20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i/>
          <w:sz w:val="28"/>
          <w:szCs w:val="28"/>
        </w:rPr>
        <w:t>ДОО</w:t>
      </w:r>
      <w:r w:rsidRPr="00430FBB">
        <w:rPr>
          <w:rFonts w:ascii="Times New Roman" w:hAnsi="Times New Roman" w:cs="Times New Roman"/>
          <w:sz w:val="28"/>
          <w:szCs w:val="28"/>
        </w:rPr>
        <w:t xml:space="preserve">, 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их отделка и оборудование соответствуют СанПиН. В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состав групповой ячейк</w:t>
      </w:r>
      <w:r w:rsidR="00A20EBC">
        <w:rPr>
          <w:rFonts w:ascii="Times New Roman" w:hAnsi="Times New Roman" w:cs="Times New Roman"/>
          <w:sz w:val="28"/>
          <w:szCs w:val="28"/>
        </w:rPr>
        <w:t>и входят: раздевальная (для приё</w:t>
      </w:r>
      <w:r w:rsidRPr="00430FBB">
        <w:rPr>
          <w:rFonts w:ascii="Times New Roman" w:hAnsi="Times New Roman" w:cs="Times New Roman"/>
          <w:sz w:val="28"/>
          <w:szCs w:val="28"/>
        </w:rPr>
        <w:t>ма детей и хранения верхней одежды), групповая (дл</w:t>
      </w:r>
      <w:r w:rsidR="00A20EBC">
        <w:rPr>
          <w:rFonts w:ascii="Times New Roman" w:hAnsi="Times New Roman" w:cs="Times New Roman"/>
          <w:sz w:val="28"/>
          <w:szCs w:val="28"/>
        </w:rPr>
        <w:t>я проведения игр, занятий и приё</w:t>
      </w:r>
      <w:r w:rsidRPr="00430FBB">
        <w:rPr>
          <w:rFonts w:ascii="Times New Roman" w:hAnsi="Times New Roman" w:cs="Times New Roman"/>
          <w:sz w:val="28"/>
          <w:szCs w:val="28"/>
        </w:rPr>
        <w:t>ма пищи), спальня (для организации дневного сна), буфетная (для мытья стол</w:t>
      </w:r>
      <w:r w:rsidR="00A20EBC">
        <w:rPr>
          <w:rFonts w:ascii="Times New Roman" w:hAnsi="Times New Roman" w:cs="Times New Roman"/>
          <w:sz w:val="28"/>
          <w:szCs w:val="28"/>
        </w:rPr>
        <w:t>овой посуды), туалетная (совмещё</w:t>
      </w:r>
      <w:r w:rsidRPr="00430FBB">
        <w:rPr>
          <w:rFonts w:ascii="Times New Roman" w:hAnsi="Times New Roman" w:cs="Times New Roman"/>
          <w:sz w:val="28"/>
          <w:szCs w:val="28"/>
        </w:rPr>
        <w:t>нная с умывальной). Площади помещений групповой ячейки соответствуют принятым нормативам. В ДОО предусмотрены дополнительные помеще</w:t>
      </w:r>
      <w:r w:rsidR="00A20EBC">
        <w:rPr>
          <w:rFonts w:ascii="Times New Roman" w:hAnsi="Times New Roman" w:cs="Times New Roman"/>
          <w:sz w:val="28"/>
          <w:szCs w:val="28"/>
        </w:rPr>
        <w:t>ния для проведения коррекционно-</w:t>
      </w:r>
      <w:r w:rsidRPr="00430FBB">
        <w:rPr>
          <w:rFonts w:ascii="Times New Roman" w:hAnsi="Times New Roman" w:cs="Times New Roman"/>
          <w:sz w:val="28"/>
          <w:szCs w:val="28"/>
        </w:rPr>
        <w:t>развивающей ра</w:t>
      </w:r>
      <w:r w:rsidR="00A20EBC">
        <w:rPr>
          <w:rFonts w:ascii="Times New Roman" w:hAnsi="Times New Roman" w:cs="Times New Roman"/>
          <w:sz w:val="28"/>
          <w:szCs w:val="28"/>
        </w:rPr>
        <w:t>боты с детьми: кабинеты учителя</w:t>
      </w:r>
      <w:r w:rsidRPr="00430FBB">
        <w:rPr>
          <w:rFonts w:ascii="Times New Roman" w:hAnsi="Times New Roman" w:cs="Times New Roman"/>
          <w:sz w:val="28"/>
          <w:szCs w:val="28"/>
        </w:rPr>
        <w:t>-дефектолог</w:t>
      </w:r>
      <w:r w:rsidR="00A20EBC">
        <w:rPr>
          <w:rFonts w:ascii="Times New Roman" w:hAnsi="Times New Roman" w:cs="Times New Roman"/>
          <w:sz w:val="28"/>
          <w:szCs w:val="28"/>
        </w:rPr>
        <w:t>а, учителя-логопеда</w:t>
      </w:r>
      <w:r w:rsidRPr="00430FBB">
        <w:rPr>
          <w:rFonts w:ascii="Times New Roman" w:hAnsi="Times New Roman" w:cs="Times New Roman"/>
          <w:sz w:val="28"/>
          <w:szCs w:val="28"/>
        </w:rPr>
        <w:t xml:space="preserve">, </w:t>
      </w:r>
      <w:r w:rsidR="00A20EBC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430FBB">
        <w:rPr>
          <w:rFonts w:ascii="Times New Roman" w:hAnsi="Times New Roman" w:cs="Times New Roman"/>
          <w:sz w:val="28"/>
          <w:szCs w:val="28"/>
        </w:rPr>
        <w:t xml:space="preserve">. </w:t>
      </w:r>
      <w:r w:rsidR="00A20EBC">
        <w:rPr>
          <w:rFonts w:ascii="Times New Roman" w:hAnsi="Times New Roman" w:cs="Times New Roman"/>
          <w:sz w:val="28"/>
          <w:szCs w:val="28"/>
        </w:rPr>
        <w:t>Имеются музыкальный и физкультурный</w:t>
      </w:r>
      <w:r w:rsidRPr="00430FBB">
        <w:rPr>
          <w:rFonts w:ascii="Times New Roman" w:hAnsi="Times New Roman" w:cs="Times New Roman"/>
          <w:sz w:val="28"/>
          <w:szCs w:val="28"/>
        </w:rPr>
        <w:t xml:space="preserve"> залы. Отделка внутренних помещени</w:t>
      </w:r>
      <w:r w:rsidR="00A20EBC">
        <w:rPr>
          <w:rFonts w:ascii="Times New Roman" w:hAnsi="Times New Roman" w:cs="Times New Roman"/>
          <w:sz w:val="28"/>
          <w:szCs w:val="28"/>
        </w:rPr>
        <w:t>й ДОО соответствует санитарно-</w:t>
      </w:r>
      <w:r w:rsidRPr="00430FBB">
        <w:rPr>
          <w:rFonts w:ascii="Times New Roman" w:hAnsi="Times New Roman" w:cs="Times New Roman"/>
          <w:sz w:val="28"/>
          <w:szCs w:val="28"/>
        </w:rPr>
        <w:t>эпидемиологическим требованиям. Оборудование основных помещений соответствует росту и возрасту детей. Функциональные размеры детской мебели соответствуют требованиям, установленным техническими регламентами и национальными стандартами.</w:t>
      </w:r>
      <w:r w:rsidR="00A20EBC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430FBB">
        <w:rPr>
          <w:rFonts w:ascii="Times New Roman" w:hAnsi="Times New Roman" w:cs="Times New Roman"/>
          <w:sz w:val="28"/>
          <w:szCs w:val="28"/>
        </w:rPr>
        <w:t xml:space="preserve"> находятся промаркированные стулья по числу детей в комплекте со столом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одной группы мебели.</w:t>
      </w:r>
    </w:p>
    <w:p w:rsidR="00430FBB" w:rsidRPr="00430FBB" w:rsidRDefault="00430FBB" w:rsidP="00A20EBC">
      <w:pPr>
        <w:pStyle w:val="a3"/>
        <w:tabs>
          <w:tab w:val="left" w:pos="15026"/>
        </w:tabs>
        <w:spacing w:before="4" w:after="0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к искусственному и естественному освещению</w:t>
      </w:r>
      <w:r w:rsidRPr="00430FBB">
        <w:rPr>
          <w:rFonts w:ascii="Times New Roman" w:hAnsi="Times New Roman" w:cs="Times New Roman"/>
          <w:sz w:val="28"/>
          <w:szCs w:val="28"/>
        </w:rPr>
        <w:t xml:space="preserve">. Помещения ДОО для образования детей имеют естественное освещение. Уровни естественного и искусственного освещения ДОО соответствуют нормативным требованиям жилых </w:t>
      </w:r>
      <w:r w:rsidR="00A20EBC">
        <w:rPr>
          <w:rFonts w:ascii="Times New Roman" w:hAnsi="Times New Roman" w:cs="Times New Roman"/>
          <w:sz w:val="28"/>
          <w:szCs w:val="28"/>
        </w:rPr>
        <w:t xml:space="preserve">и общественных зданий. Светопроёмы в групповом помещении и спальне </w:t>
      </w:r>
      <w:r w:rsidRPr="00430FBB">
        <w:rPr>
          <w:rFonts w:ascii="Times New Roman" w:hAnsi="Times New Roman" w:cs="Times New Roman"/>
          <w:sz w:val="28"/>
          <w:szCs w:val="28"/>
        </w:rPr>
        <w:t xml:space="preserve">оборудованы вертикально направленными </w:t>
      </w:r>
      <w:r w:rsidRPr="00430FBB">
        <w:rPr>
          <w:rFonts w:ascii="Times New Roman" w:hAnsi="Times New Roman" w:cs="Times New Roman"/>
          <w:sz w:val="28"/>
          <w:szCs w:val="28"/>
        </w:rPr>
        <w:lastRenderedPageBreak/>
        <w:t>жалюзи. Источники искусственного освещения обеспечивают достаточно равномерное освещение всех помещений. Чистка</w:t>
      </w:r>
      <w:r w:rsidR="00A20EBC">
        <w:rPr>
          <w:rFonts w:ascii="Times New Roman" w:hAnsi="Times New Roman" w:cs="Times New Roman"/>
          <w:sz w:val="28"/>
          <w:szCs w:val="28"/>
        </w:rPr>
        <w:t xml:space="preserve"> оконных стё</w:t>
      </w:r>
      <w:r w:rsidRPr="00430FBB">
        <w:rPr>
          <w:rFonts w:ascii="Times New Roman" w:hAnsi="Times New Roman" w:cs="Times New Roman"/>
          <w:sz w:val="28"/>
          <w:szCs w:val="28"/>
        </w:rPr>
        <w:t>кол и осветительной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арматуры проводится по мере их загрязнения, но не реже 2-х раз в год.</w:t>
      </w:r>
    </w:p>
    <w:p w:rsidR="00430FBB" w:rsidRPr="00430FBB" w:rsidRDefault="00430FBB" w:rsidP="00BC040B">
      <w:pPr>
        <w:spacing w:before="5" w:after="0" w:line="276" w:lineRule="auto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к санитарному состоянию и содержанию помещений</w:t>
      </w:r>
      <w:r w:rsidRPr="00430FBB">
        <w:rPr>
          <w:rFonts w:ascii="Times New Roman" w:hAnsi="Times New Roman" w:cs="Times New Roman"/>
          <w:sz w:val="28"/>
          <w:szCs w:val="28"/>
        </w:rPr>
        <w:t>. Санитарное содержание помещений ДОО осуществляется в соответствии с требованиями СанПиН: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 xml:space="preserve">все помещения убираются влажным способом с применением моющих средств не менее 2-х раз в день с обязательной уборкой мест скопления пыли и часто загрязняющихся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поверхностей;</w:t>
      </w:r>
      <w:r w:rsidR="00A20E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влажную уборку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 спальнях проводят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после дневного сна детей, в групповых – после каждого пр</w:t>
      </w:r>
      <w:r w:rsidR="00A20EBC">
        <w:rPr>
          <w:rFonts w:ascii="Times New Roman" w:hAnsi="Times New Roman" w:cs="Times New Roman"/>
          <w:sz w:val="28"/>
          <w:szCs w:val="28"/>
        </w:rPr>
        <w:t>иё</w:t>
      </w:r>
      <w:r w:rsidRPr="00430FBB">
        <w:rPr>
          <w:rFonts w:ascii="Times New Roman" w:hAnsi="Times New Roman" w:cs="Times New Roman"/>
          <w:sz w:val="28"/>
          <w:szCs w:val="28"/>
        </w:rPr>
        <w:t>ма пищи; ковры ежеднев</w:t>
      </w:r>
      <w:r w:rsidR="00BC040B">
        <w:rPr>
          <w:rFonts w:ascii="Times New Roman" w:hAnsi="Times New Roman" w:cs="Times New Roman"/>
          <w:sz w:val="28"/>
          <w:szCs w:val="28"/>
        </w:rPr>
        <w:t>но пылесосят и чистят влажной щё</w:t>
      </w:r>
      <w:r w:rsidRPr="00430FBB">
        <w:rPr>
          <w:rFonts w:ascii="Times New Roman" w:hAnsi="Times New Roman" w:cs="Times New Roman"/>
          <w:sz w:val="28"/>
          <w:szCs w:val="28"/>
        </w:rPr>
        <w:t>ткой;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="00BC040B">
        <w:rPr>
          <w:rFonts w:ascii="Times New Roman" w:hAnsi="Times New Roman" w:cs="Times New Roman"/>
          <w:sz w:val="28"/>
          <w:szCs w:val="28"/>
        </w:rPr>
        <w:t>санитарно-</w:t>
      </w:r>
      <w:r w:rsidRPr="00430FBB">
        <w:rPr>
          <w:rFonts w:ascii="Times New Roman" w:hAnsi="Times New Roman" w:cs="Times New Roman"/>
          <w:sz w:val="28"/>
          <w:szCs w:val="28"/>
        </w:rPr>
        <w:t>техническое оборудование ежедневно обеззараживают; генеральную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уборку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всех помещений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оборудования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проводят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1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раз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месяц;</w:t>
      </w:r>
      <w:r w:rsidR="00A20E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при неблагоприятной эпидемиологической обстановке в ДОО проводят дополнительные мероприятия в соответствии с</w:t>
      </w:r>
      <w:r w:rsidR="00BC040B">
        <w:rPr>
          <w:rFonts w:ascii="Times New Roman" w:hAnsi="Times New Roman" w:cs="Times New Roman"/>
          <w:sz w:val="28"/>
          <w:szCs w:val="28"/>
        </w:rPr>
        <w:t xml:space="preserve"> требованиями санитарных правил.</w:t>
      </w:r>
    </w:p>
    <w:p w:rsidR="00430FBB" w:rsidRPr="00430FBB" w:rsidRDefault="00430FBB" w:rsidP="00BC040B">
      <w:pPr>
        <w:pStyle w:val="a3"/>
        <w:spacing w:before="5" w:after="0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пожарной безопасности</w:t>
      </w:r>
      <w:r w:rsidRPr="00430FBB">
        <w:rPr>
          <w:rFonts w:ascii="Times New Roman" w:hAnsi="Times New Roman" w:cs="Times New Roman"/>
          <w:sz w:val="28"/>
          <w:szCs w:val="28"/>
        </w:rPr>
        <w:t xml:space="preserve"> ДОО соответствует всем требованиям пожарной безопасности. Установлена система автоматической противопожарной защиты, включающая в себя автоматическую пожарную сигнализацию, систему оповещения о пожаре и управления эвакуацией людей, технические средства пожаротушения. На каждом крыле этажа имеется план эвакуации, все двери имеют свободный выход. Приказом заведующего назначены ответственные за пожарную безопасность, регулярно проводятся инструктажи с педагогическим и обслуживающим персоналом.</w:t>
      </w:r>
    </w:p>
    <w:p w:rsidR="00430FBB" w:rsidRPr="00430FBB" w:rsidRDefault="00430FBB" w:rsidP="00BC040B">
      <w:pPr>
        <w:pStyle w:val="a3"/>
        <w:spacing w:before="2" w:after="0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охраны жизни и здоровья воспитанников и работников ДОО</w:t>
      </w:r>
      <w:r w:rsidRPr="00430FBB">
        <w:rPr>
          <w:rFonts w:ascii="Times New Roman" w:hAnsi="Times New Roman" w:cs="Times New Roman"/>
          <w:sz w:val="28"/>
          <w:szCs w:val="28"/>
        </w:rPr>
        <w:t>. Состояние и содержание территории, здания и помещений ДОО соответствуют санитарным и гигиеническим нормам, нормам пожарной и электробезопасности, требованиям охраны труда воспитанников и работников. Здание ДОО оборудовано тревожной кнопкой. Имеющееся в наличии необходимое оснащение помещений для питания воспитанников, а также хранения и приготовления пищи, как и организация качественного горячего питания воспитанников соответствуют СанПиН. Кабинеты педагогического и медицинского блока, физкультурный и музыкальный залы оснащены необходимым игровым, спортивным и медиц</w:t>
      </w:r>
      <w:r w:rsidR="00355DFB">
        <w:rPr>
          <w:rFonts w:ascii="Times New Roman" w:hAnsi="Times New Roman" w:cs="Times New Roman"/>
          <w:sz w:val="28"/>
          <w:szCs w:val="28"/>
        </w:rPr>
        <w:t>инским оборудованием и инвентарё</w:t>
      </w:r>
      <w:r w:rsidRPr="00430FBB">
        <w:rPr>
          <w:rFonts w:ascii="Times New Roman" w:hAnsi="Times New Roman" w:cs="Times New Roman"/>
          <w:sz w:val="28"/>
          <w:szCs w:val="28"/>
        </w:rPr>
        <w:t>м, соответствуют принципам необходимости и достаточности. В помещениях,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профилактических целях используется следующее здоровьесберегающее оборудование: сухие бассейны, мячи фитбо</w:t>
      </w:r>
      <w:r w:rsidR="00BC040B">
        <w:rPr>
          <w:rFonts w:ascii="Times New Roman" w:hAnsi="Times New Roman" w:cs="Times New Roman"/>
          <w:sz w:val="28"/>
          <w:szCs w:val="28"/>
        </w:rPr>
        <w:t>л, разнообразные детские тренажё</w:t>
      </w:r>
      <w:r w:rsidRPr="00430FBB">
        <w:rPr>
          <w:rFonts w:ascii="Times New Roman" w:hAnsi="Times New Roman" w:cs="Times New Roman"/>
          <w:sz w:val="28"/>
          <w:szCs w:val="28"/>
        </w:rPr>
        <w:t xml:space="preserve">ры, наборы традиционного и нетрадиционного оборудования и предметов для снятия </w:t>
      </w:r>
      <w:r w:rsidRPr="00430FBB">
        <w:rPr>
          <w:rFonts w:ascii="Times New Roman" w:hAnsi="Times New Roman" w:cs="Times New Roman"/>
          <w:sz w:val="28"/>
          <w:szCs w:val="28"/>
        </w:rPr>
        <w:lastRenderedPageBreak/>
        <w:t>статического напряжения детей, аудиозаписи для динамических пауз и релаксационной музыки, ионизаторы воздуха. В группах оборудованы уголки эмоциональной разгрузки</w:t>
      </w:r>
      <w:r w:rsidRPr="00430F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0FBB" w:rsidRDefault="00430FBB" w:rsidP="00D90573">
      <w:pPr>
        <w:pStyle w:val="a3"/>
        <w:spacing w:before="63" w:after="0"/>
        <w:ind w:right="22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архитектурной доступности</w:t>
      </w:r>
      <w:r w:rsidRPr="00430FBB">
        <w:rPr>
          <w:rFonts w:ascii="Times New Roman" w:hAnsi="Times New Roman" w:cs="Times New Roman"/>
          <w:sz w:val="28"/>
          <w:szCs w:val="28"/>
        </w:rPr>
        <w:t>. Все подходы и подъезды к зданию в пределах участка асфальтированы. Имеется отдельный подъезд с оборудованным пандусом для въезда и спуска колясок. Двери во всех группах при открывании не представляют препятствие для детей.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Состав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площади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помещений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для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детей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ограниченными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возможностями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здоровья</w:t>
      </w:r>
      <w:r w:rsidR="00BC04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соответствуют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требованиям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СанПиН.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Детская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мебель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оборудование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безвредны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для здоровья, имеют сертификаты качества.</w:t>
      </w:r>
    </w:p>
    <w:p w:rsidR="008623C8" w:rsidRPr="00BC040B" w:rsidRDefault="00BC040B" w:rsidP="00D9057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  <w:r w:rsidR="00D90573">
        <w:rPr>
          <w:rFonts w:ascii="Times New Roman" w:hAnsi="Times New Roman" w:cs="Times New Roman"/>
          <w:sz w:val="28"/>
          <w:szCs w:val="28"/>
        </w:rPr>
        <w:t>включают следующие компоненты:</w:t>
      </w:r>
    </w:p>
    <w:p w:rsidR="008623C8" w:rsidRPr="00D90573" w:rsidRDefault="008623C8" w:rsidP="00D300FD">
      <w:pPr>
        <w:pStyle w:val="a6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3">
        <w:rPr>
          <w:rFonts w:ascii="Times New Roman" w:hAnsi="Times New Roman" w:cs="Times New Roman"/>
          <w:sz w:val="28"/>
          <w:szCs w:val="28"/>
          <w:u w:val="single"/>
        </w:rPr>
        <w:t>Организация пространства</w:t>
      </w:r>
    </w:p>
    <w:p w:rsidR="00D90573" w:rsidRDefault="008623C8" w:rsidP="00D300FD">
      <w:pPr>
        <w:pStyle w:val="a6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3">
        <w:rPr>
          <w:rFonts w:ascii="Times New Roman" w:hAnsi="Times New Roman" w:cs="Times New Roman"/>
          <w:sz w:val="28"/>
          <w:szCs w:val="28"/>
        </w:rPr>
        <w:t xml:space="preserve">безопасность предметно-пространственной среды (свободные проходы к партам, входным дверям, отсутствие выступающих углов и т. п.); </w:t>
      </w:r>
    </w:p>
    <w:p w:rsidR="009241AC" w:rsidRDefault="009241AC" w:rsidP="00D300FD">
      <w:pPr>
        <w:pStyle w:val="a6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архитектурной доступности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3454">
        <w:rPr>
          <w:rFonts w:ascii="Times New Roman" w:hAnsi="Times New Roman" w:cs="Times New Roman"/>
          <w:sz w:val="28"/>
          <w:szCs w:val="28"/>
        </w:rPr>
        <w:t xml:space="preserve">возможность для беспрепятственного доступа обучающихся с НОДА ко всем объектам инфраструктуры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C3454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573" w:rsidRDefault="008623C8" w:rsidP="00D300FD">
      <w:pPr>
        <w:pStyle w:val="a6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3">
        <w:rPr>
          <w:rFonts w:ascii="Times New Roman" w:hAnsi="Times New Roman" w:cs="Times New Roman"/>
          <w:sz w:val="28"/>
          <w:szCs w:val="28"/>
        </w:rPr>
        <w:t>оборудование специал</w:t>
      </w:r>
      <w:r w:rsidR="009241AC">
        <w:rPr>
          <w:rFonts w:ascii="Times New Roman" w:hAnsi="Times New Roman" w:cs="Times New Roman"/>
          <w:sz w:val="28"/>
          <w:szCs w:val="28"/>
        </w:rPr>
        <w:t>ьными приспособлениями группового помещения</w:t>
      </w:r>
      <w:r w:rsidRPr="00D90573">
        <w:rPr>
          <w:rFonts w:ascii="Times New Roman" w:hAnsi="Times New Roman" w:cs="Times New Roman"/>
          <w:sz w:val="28"/>
          <w:szCs w:val="28"/>
        </w:rPr>
        <w:t xml:space="preserve">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 </w:t>
      </w:r>
    </w:p>
    <w:p w:rsidR="008623C8" w:rsidRDefault="008623C8" w:rsidP="00D300FD">
      <w:pPr>
        <w:pStyle w:val="a6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3">
        <w:rPr>
          <w:rFonts w:ascii="Times New Roman" w:hAnsi="Times New Roman" w:cs="Times New Roman"/>
          <w:sz w:val="28"/>
          <w:szCs w:val="28"/>
        </w:rPr>
        <w:t>обеспечение свободного доступа естественного света в помещения, использование жалюзи, позволяющих регулировать световой поток;</w:t>
      </w:r>
    </w:p>
    <w:p w:rsidR="009241AC" w:rsidRPr="00D87058" w:rsidRDefault="009241AC" w:rsidP="00D300FD">
      <w:pPr>
        <w:pStyle w:val="Default"/>
        <w:numPr>
          <w:ilvl w:val="0"/>
          <w:numId w:val="58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D87058">
        <w:rPr>
          <w:sz w:val="28"/>
          <w:szCs w:val="28"/>
        </w:rPr>
        <w:t>расположение в групповой комнате столов полукругом,</w:t>
      </w:r>
      <w:r>
        <w:rPr>
          <w:sz w:val="28"/>
          <w:szCs w:val="28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слухо-зрительно и на слух, видеть фон за педагогом.</w:t>
      </w:r>
    </w:p>
    <w:p w:rsidR="009241AC" w:rsidRPr="009241AC" w:rsidRDefault="009241AC" w:rsidP="00D300FD">
      <w:pPr>
        <w:pStyle w:val="Default"/>
        <w:numPr>
          <w:ilvl w:val="0"/>
          <w:numId w:val="58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D87058">
        <w:rPr>
          <w:rFonts w:eastAsia="Times New Roman"/>
          <w:sz w:val="28"/>
          <w:szCs w:val="28"/>
          <w:lang w:eastAsia="ru-RU"/>
        </w:rPr>
        <w:t>ТСО слабослышащих обучающихся,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включая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специализированные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компьютерные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инструменты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обучения, ориентированные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удовлетворение особых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образовательных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потребностей;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241AC">
        <w:rPr>
          <w:sz w:val="28"/>
          <w:szCs w:val="28"/>
        </w:rPr>
        <w:t>визуальные приборы;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241AC">
        <w:rPr>
          <w:sz w:val="28"/>
          <w:szCs w:val="28"/>
        </w:rPr>
        <w:t>индивидуальн</w:t>
      </w:r>
      <w:r>
        <w:rPr>
          <w:sz w:val="28"/>
          <w:szCs w:val="28"/>
        </w:rPr>
        <w:t>ые слуховые аппараты;</w:t>
      </w:r>
    </w:p>
    <w:p w:rsidR="009241AC" w:rsidRPr="009241AC" w:rsidRDefault="009241AC" w:rsidP="00D300FD">
      <w:pPr>
        <w:pStyle w:val="a6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для беспрепятственного доступа обучающихся к информации, объектам инфраструктуры образовательного учреждения.</w:t>
      </w:r>
    </w:p>
    <w:p w:rsidR="00D90573" w:rsidRPr="00D90573" w:rsidRDefault="008623C8" w:rsidP="00D300FD">
      <w:pPr>
        <w:pStyle w:val="a6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573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</w:t>
      </w:r>
      <w:r w:rsidR="00D90573" w:rsidRPr="00D90573">
        <w:rPr>
          <w:rFonts w:ascii="Times New Roman" w:hAnsi="Times New Roman" w:cs="Times New Roman"/>
          <w:sz w:val="28"/>
          <w:szCs w:val="28"/>
          <w:u w:val="single"/>
        </w:rPr>
        <w:t>ция рабочего места обучающегося</w:t>
      </w:r>
    </w:p>
    <w:p w:rsidR="00D90573" w:rsidRPr="009241AC" w:rsidRDefault="00D90573" w:rsidP="00D300FD">
      <w:pPr>
        <w:pStyle w:val="a6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623C8" w:rsidRPr="00D90573">
        <w:rPr>
          <w:rFonts w:ascii="Times New Roman" w:hAnsi="Times New Roman" w:cs="Times New Roman"/>
          <w:sz w:val="28"/>
          <w:szCs w:val="28"/>
        </w:rPr>
        <w:t>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</w:t>
      </w:r>
      <w:r>
        <w:rPr>
          <w:rFonts w:ascii="Times New Roman" w:hAnsi="Times New Roman" w:cs="Times New Roman"/>
          <w:sz w:val="28"/>
          <w:szCs w:val="28"/>
        </w:rPr>
        <w:t>ендации врача-офтальмолога)</w:t>
      </w:r>
      <w:r w:rsidR="009241AC">
        <w:rPr>
          <w:rFonts w:ascii="Times New Roman" w:hAnsi="Times New Roman" w:cs="Times New Roman"/>
          <w:sz w:val="28"/>
          <w:szCs w:val="28"/>
        </w:rPr>
        <w:t>;</w:t>
      </w:r>
    </w:p>
    <w:p w:rsidR="009241AC" w:rsidRPr="009241AC" w:rsidRDefault="009241AC" w:rsidP="00D300FD">
      <w:pPr>
        <w:pStyle w:val="a6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573">
        <w:rPr>
          <w:rFonts w:ascii="Times New Roman" w:hAnsi="Times New Roman" w:cs="Times New Roman"/>
          <w:sz w:val="28"/>
          <w:szCs w:val="28"/>
        </w:rPr>
        <w:t>использование оптических, тифлотехнических, технических средств, в том числе и средств комфортного доступа к образованию;</w:t>
      </w:r>
    </w:p>
    <w:p w:rsidR="009241AC" w:rsidRPr="009241AC" w:rsidRDefault="009241AC" w:rsidP="00D300FD">
      <w:pPr>
        <w:pStyle w:val="a6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наличие в группе (</w:t>
      </w:r>
      <w:r w:rsidRPr="00D90573">
        <w:rPr>
          <w:rFonts w:ascii="Times New Roman" w:hAnsi="Times New Roman" w:cs="Times New Roman"/>
          <w:sz w:val="28"/>
          <w:szCs w:val="28"/>
        </w:rPr>
        <w:t>кабинете) места для хранения индивидуальных тифлотехнических и оптических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1AC" w:rsidRPr="009241AC" w:rsidRDefault="009241AC" w:rsidP="00D300FD">
      <w:pPr>
        <w:pStyle w:val="Default"/>
        <w:numPr>
          <w:ilvl w:val="0"/>
          <w:numId w:val="59"/>
        </w:numPr>
        <w:jc w:val="both"/>
        <w:rPr>
          <w:sz w:val="28"/>
          <w:szCs w:val="28"/>
        </w:rPr>
      </w:pPr>
      <w:r w:rsidRPr="006C3454">
        <w:rPr>
          <w:sz w:val="28"/>
          <w:szCs w:val="28"/>
        </w:rPr>
        <w:t xml:space="preserve">специальная мебель и </w:t>
      </w:r>
      <w:r>
        <w:rPr>
          <w:sz w:val="28"/>
          <w:szCs w:val="28"/>
        </w:rPr>
        <w:t xml:space="preserve">специальные приборы для обучающихся с НОДА </w:t>
      </w:r>
      <w:r w:rsidRPr="006C3454">
        <w:rPr>
          <w:sz w:val="28"/>
          <w:szCs w:val="28"/>
        </w:rPr>
        <w:t xml:space="preserve"> (ручки и карандаши</w:t>
      </w:r>
      <w:r>
        <w:rPr>
          <w:sz w:val="28"/>
          <w:szCs w:val="28"/>
        </w:rPr>
        <w:t xml:space="preserve">, </w:t>
      </w:r>
      <w:r w:rsidRPr="006C3454">
        <w:rPr>
          <w:sz w:val="28"/>
          <w:szCs w:val="28"/>
        </w:rPr>
        <w:t>держатели, утяжелители для рук), мягкие маты, специальные игрушки, отвечающие санитарно</w:t>
      </w:r>
      <w:r>
        <w:rPr>
          <w:sz w:val="28"/>
          <w:szCs w:val="28"/>
        </w:rPr>
        <w:t>-</w:t>
      </w:r>
      <w:r w:rsidRPr="006C3454">
        <w:rPr>
          <w:sz w:val="28"/>
          <w:szCs w:val="28"/>
        </w:rPr>
        <w:t>гигиеническим требованиям и особенностям детей;</w:t>
      </w:r>
    </w:p>
    <w:p w:rsidR="00D90573" w:rsidRPr="00D90573" w:rsidRDefault="00D90573" w:rsidP="00D300FD">
      <w:pPr>
        <w:pStyle w:val="a6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573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623C8" w:rsidRPr="00D90573">
        <w:rPr>
          <w:rFonts w:ascii="Times New Roman" w:hAnsi="Times New Roman" w:cs="Times New Roman"/>
          <w:sz w:val="28"/>
          <w:szCs w:val="28"/>
          <w:u w:val="single"/>
        </w:rPr>
        <w:t>оступность образовательной среды</w:t>
      </w:r>
      <w:r w:rsidR="008623C8" w:rsidRPr="00D90573">
        <w:rPr>
          <w:rFonts w:ascii="Times New Roman" w:hAnsi="Times New Roman" w:cs="Times New Roman"/>
          <w:sz w:val="28"/>
          <w:szCs w:val="28"/>
        </w:rPr>
        <w:t xml:space="preserve">, что предполагает: </w:t>
      </w:r>
    </w:p>
    <w:p w:rsidR="005D63BE" w:rsidRDefault="008623C8" w:rsidP="003E103B">
      <w:pPr>
        <w:pStyle w:val="a6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1AC">
        <w:rPr>
          <w:rFonts w:ascii="Times New Roman" w:hAnsi="Times New Roman" w:cs="Times New Roman"/>
          <w:sz w:val="28"/>
          <w:szCs w:val="28"/>
        </w:rPr>
        <w:t>использование учебников, дидактического материала и средств наглядности, отвечающих особым образовательным потребнос</w:t>
      </w:r>
      <w:r w:rsidR="00ED059A">
        <w:rPr>
          <w:rFonts w:ascii="Times New Roman" w:hAnsi="Times New Roman" w:cs="Times New Roman"/>
          <w:sz w:val="28"/>
          <w:szCs w:val="28"/>
        </w:rPr>
        <w:t>тям различных групп обучающихся.</w:t>
      </w:r>
      <w:r w:rsidRPr="00924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3B" w:rsidRPr="003E103B" w:rsidRDefault="003E103B" w:rsidP="003E103B">
      <w:pPr>
        <w:pStyle w:val="a6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BE" w:rsidRPr="00D80438" w:rsidRDefault="005D63BE" w:rsidP="00D300FD">
      <w:pPr>
        <w:pStyle w:val="1"/>
        <w:keepNext w:val="0"/>
        <w:keepLines w:val="0"/>
        <w:widowControl w:val="0"/>
        <w:numPr>
          <w:ilvl w:val="1"/>
          <w:numId w:val="57"/>
        </w:numPr>
        <w:tabs>
          <w:tab w:val="left" w:pos="923"/>
        </w:tabs>
        <w:autoSpaceDE w:val="0"/>
        <w:autoSpaceDN w:val="0"/>
        <w:spacing w:before="0" w:after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_250011"/>
      <w:r w:rsidRP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Финансовые</w:t>
      </w:r>
      <w:r w:rsid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</w:t>
      </w:r>
      <w:r w:rsid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реализации</w:t>
      </w:r>
      <w:bookmarkEnd w:id="14"/>
      <w:r w:rsid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142A4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Программы</w:t>
      </w:r>
    </w:p>
    <w:p w:rsidR="005D63BE" w:rsidRPr="005D63BE" w:rsidRDefault="005D63BE" w:rsidP="005142A4">
      <w:pPr>
        <w:pStyle w:val="a3"/>
        <w:tabs>
          <w:tab w:val="left" w:pos="15167"/>
        </w:tabs>
        <w:spacing w:before="90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3E103B">
        <w:rPr>
          <w:rFonts w:ascii="Times New Roman" w:hAnsi="Times New Roman" w:cs="Times New Roman"/>
          <w:sz w:val="28"/>
          <w:szCs w:val="28"/>
        </w:rPr>
        <w:t>обеспечение реализации А</w:t>
      </w:r>
      <w:r w:rsidR="005142A4">
        <w:rPr>
          <w:rFonts w:ascii="Times New Roman" w:hAnsi="Times New Roman" w:cs="Times New Roman"/>
          <w:sz w:val="28"/>
          <w:szCs w:val="28"/>
        </w:rPr>
        <w:t>ОП</w:t>
      </w:r>
      <w:r w:rsidRPr="005D63BE">
        <w:rPr>
          <w:rFonts w:ascii="Times New Roman" w:hAnsi="Times New Roman" w:cs="Times New Roman"/>
          <w:sz w:val="28"/>
          <w:szCs w:val="28"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</w:t>
      </w:r>
      <w:r w:rsidR="005142A4">
        <w:rPr>
          <w:rFonts w:ascii="Times New Roman" w:hAnsi="Times New Roman" w:cs="Times New Roman"/>
          <w:sz w:val="28"/>
          <w:szCs w:val="28"/>
        </w:rPr>
        <w:t>ств отражается в муниципальном задании МДОУ «МДСКВ», реализующего</w:t>
      </w:r>
      <w:r w:rsidRPr="005D63BE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образования.</w:t>
      </w:r>
    </w:p>
    <w:p w:rsidR="005D63BE" w:rsidRPr="005D63BE" w:rsidRDefault="005142A4" w:rsidP="005142A4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задание устанавливает показатели, характеризующие качес</w:t>
      </w:r>
      <w:r>
        <w:rPr>
          <w:rFonts w:ascii="Times New Roman" w:hAnsi="Times New Roman" w:cs="Times New Roman"/>
          <w:sz w:val="28"/>
          <w:szCs w:val="28"/>
        </w:rPr>
        <w:t>тво и объем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услуги по предоставлению общедоступного бесплатного дошкольного образования, а также </w:t>
      </w:r>
      <w:r>
        <w:rPr>
          <w:rFonts w:ascii="Times New Roman" w:hAnsi="Times New Roman" w:cs="Times New Roman"/>
          <w:sz w:val="28"/>
          <w:szCs w:val="28"/>
        </w:rPr>
        <w:t>по уходу и присмотру за детьми и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также порядок ее оказания.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 является нормативно-</w:t>
      </w:r>
      <w:r w:rsidR="005D63BE" w:rsidRPr="005D63BE">
        <w:rPr>
          <w:rFonts w:ascii="Times New Roman" w:hAnsi="Times New Roman" w:cs="Times New Roman"/>
          <w:sz w:val="28"/>
          <w:szCs w:val="28"/>
        </w:rPr>
        <w:t>управленческим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документом</w:t>
      </w:r>
      <w:r>
        <w:rPr>
          <w:rFonts w:ascii="Times New Roman" w:hAnsi="Times New Roman" w:cs="Times New Roman"/>
          <w:sz w:val="28"/>
          <w:szCs w:val="28"/>
        </w:rPr>
        <w:t xml:space="preserve"> МДОУ «МДСКВ»</w:t>
      </w:r>
      <w:r w:rsidR="005D63BE" w:rsidRPr="005D6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характеризующим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специфику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и особенности организации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процесса. Она служит основой для определения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D63BE" w:rsidRPr="005D63BE" w:rsidRDefault="005D63BE" w:rsidP="005142A4">
      <w:pPr>
        <w:pStyle w:val="a3"/>
        <w:spacing w:before="3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ДОО осуществляет</w:t>
      </w:r>
      <w:r w:rsidR="005142A4">
        <w:rPr>
          <w:rFonts w:ascii="Times New Roman" w:hAnsi="Times New Roman" w:cs="Times New Roman"/>
          <w:sz w:val="28"/>
          <w:szCs w:val="28"/>
        </w:rPr>
        <w:t>ся на основании муниципального</w:t>
      </w:r>
      <w:r w:rsidRPr="005D63BE">
        <w:rPr>
          <w:rFonts w:ascii="Times New Roman" w:hAnsi="Times New Roman" w:cs="Times New Roman"/>
          <w:sz w:val="28"/>
          <w:szCs w:val="28"/>
        </w:rPr>
        <w:t xml:space="preserve"> задания и исходя из установленных расходных обязательств, обеспечиваемых предоставляемой субсидией.</w:t>
      </w:r>
    </w:p>
    <w:p w:rsidR="005D63BE" w:rsidRPr="005D63BE" w:rsidRDefault="005D63BE" w:rsidP="005142A4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</w:t>
      </w:r>
      <w:r w:rsidRPr="005D63BE">
        <w:rPr>
          <w:rFonts w:ascii="Times New Roman" w:hAnsi="Times New Roman" w:cs="Times New Roman"/>
          <w:sz w:val="28"/>
          <w:szCs w:val="28"/>
        </w:rPr>
        <w:lastRenderedPageBreak/>
        <w:t>осуществляется в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соответствии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нормативами,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определяемыми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органами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власти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5142A4" w:rsidRDefault="005D63BE" w:rsidP="005142A4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Норматив затрат на реализацию Программы – гарантированный минимально допустимый объем финансовых средств в год в расчете на одного воспитанника по Программе, необходимый для ее реализации включая:</w:t>
      </w:r>
      <w:r w:rsidR="005142A4">
        <w:rPr>
          <w:rFonts w:ascii="Times New Roman" w:hAnsi="Times New Roman" w:cs="Times New Roman"/>
          <w:sz w:val="28"/>
          <w:szCs w:val="28"/>
        </w:rPr>
        <w:t xml:space="preserve"> р</w:t>
      </w:r>
      <w:r w:rsidRPr="005D63BE">
        <w:rPr>
          <w:rFonts w:ascii="Times New Roman" w:hAnsi="Times New Roman" w:cs="Times New Roman"/>
          <w:sz w:val="28"/>
          <w:szCs w:val="28"/>
        </w:rPr>
        <w:t>асходы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на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оплату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труда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работников,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реализующих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pacing w:val="-2"/>
          <w:sz w:val="28"/>
          <w:szCs w:val="28"/>
        </w:rPr>
        <w:t>Программу;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 xml:space="preserve">расходы на приобретение учебных и методических пособий, средств обучения, игр, </w:t>
      </w:r>
      <w:r w:rsidRPr="005D63BE">
        <w:rPr>
          <w:rFonts w:ascii="Times New Roman" w:hAnsi="Times New Roman" w:cs="Times New Roman"/>
          <w:spacing w:val="-2"/>
          <w:sz w:val="28"/>
          <w:szCs w:val="28"/>
        </w:rPr>
        <w:t>игрушек;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за счет родительской платы).</w:t>
      </w:r>
    </w:p>
    <w:p w:rsidR="005142A4" w:rsidRDefault="005D63BE" w:rsidP="005142A4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В со</w:t>
      </w:r>
      <w:r w:rsidR="005142A4">
        <w:rPr>
          <w:rFonts w:ascii="Times New Roman" w:hAnsi="Times New Roman" w:cs="Times New Roman"/>
          <w:sz w:val="28"/>
          <w:szCs w:val="28"/>
        </w:rPr>
        <w:t>ответствии со ст. 99 Федерального</w:t>
      </w:r>
      <w:r w:rsidRPr="005D63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42A4">
        <w:rPr>
          <w:rFonts w:ascii="Times New Roman" w:hAnsi="Times New Roman" w:cs="Times New Roman"/>
          <w:sz w:val="28"/>
          <w:szCs w:val="28"/>
        </w:rPr>
        <w:t>а</w:t>
      </w:r>
      <w:r w:rsidRPr="005D63B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нормативные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затраты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на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оказание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государственной услуги в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сфере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образования определяются по каждому виду и направленности образовательных программ, с учетом форм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обучения,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типа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организации,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сетевой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формы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pacing w:val="-2"/>
          <w:sz w:val="28"/>
          <w:szCs w:val="28"/>
        </w:rPr>
        <w:t>реализации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обеспечения безопасных условий обучения и воспитания, охраны здоровья воспитанников,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а также с учетом иных предусмотренных законодательством особенностей организации и осуществления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деятельности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(для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различных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категорий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воспитанников),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D80438" w:rsidRDefault="00D80438" w:rsidP="00D80438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«МДСКВ»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самостоятельно принимает решение в части направления и расхо</w:t>
      </w:r>
      <w:r>
        <w:rPr>
          <w:rFonts w:ascii="Times New Roman" w:hAnsi="Times New Roman" w:cs="Times New Roman"/>
          <w:sz w:val="28"/>
          <w:szCs w:val="28"/>
        </w:rPr>
        <w:t>дования средств муниципального задания и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самостоятельно определяет долю средств, направляемых на оплату труда и</w:t>
      </w:r>
      <w:r>
        <w:rPr>
          <w:rFonts w:ascii="Times New Roman" w:hAnsi="Times New Roman" w:cs="Times New Roman"/>
          <w:sz w:val="28"/>
          <w:szCs w:val="28"/>
        </w:rPr>
        <w:t xml:space="preserve"> иные нужды</w:t>
      </w:r>
      <w:r w:rsidR="005D63BE" w:rsidRPr="005D63BE">
        <w:rPr>
          <w:rFonts w:ascii="Times New Roman" w:hAnsi="Times New Roman" w:cs="Times New Roman"/>
          <w:sz w:val="28"/>
          <w:szCs w:val="28"/>
        </w:rPr>
        <w:t>.</w:t>
      </w:r>
    </w:p>
    <w:p w:rsidR="00D80438" w:rsidRDefault="005D63BE" w:rsidP="00D80438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Нормативные зат</w:t>
      </w:r>
      <w:r w:rsidR="00D80438">
        <w:rPr>
          <w:rFonts w:ascii="Times New Roman" w:hAnsi="Times New Roman" w:cs="Times New Roman"/>
          <w:sz w:val="28"/>
          <w:szCs w:val="28"/>
        </w:rPr>
        <w:t>раты на оказание</w:t>
      </w:r>
      <w:r w:rsidRPr="005D63B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80438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образовательных программ </w:t>
      </w:r>
      <w:r w:rsidRPr="005D63BE">
        <w:rPr>
          <w:rFonts w:ascii="Times New Roman" w:hAnsi="Times New Roman" w:cs="Times New Roman"/>
          <w:sz w:val="28"/>
          <w:szCs w:val="28"/>
        </w:rPr>
        <w:t xml:space="preserve">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ДОО,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документами, регулирующими уровень оплаты труда в отрасли образования субъекта Российской Федерации.</w:t>
      </w:r>
    </w:p>
    <w:p w:rsidR="00D80438" w:rsidRDefault="005D63BE" w:rsidP="00D80438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требований ФГОС дошкольного образования на основе проведенного анализа материально-технических условий реализации Программы </w:t>
      </w:r>
      <w:r w:rsidR="00D80438">
        <w:rPr>
          <w:rFonts w:ascii="Times New Roman" w:hAnsi="Times New Roman" w:cs="Times New Roman"/>
          <w:sz w:val="28"/>
          <w:szCs w:val="28"/>
        </w:rPr>
        <w:t>МДОУ «МДСКВ»</w:t>
      </w:r>
      <w:r w:rsidRPr="005D63BE">
        <w:rPr>
          <w:rFonts w:ascii="Times New Roman" w:hAnsi="Times New Roman" w:cs="Times New Roman"/>
          <w:sz w:val="28"/>
          <w:szCs w:val="28"/>
        </w:rPr>
        <w:t>:</w:t>
      </w:r>
    </w:p>
    <w:p w:rsidR="00D80438" w:rsidRDefault="005D63BE" w:rsidP="00D300FD">
      <w:pPr>
        <w:pStyle w:val="a3"/>
        <w:numPr>
          <w:ilvl w:val="0"/>
          <w:numId w:val="59"/>
        </w:numPr>
        <w:spacing w:before="5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438">
        <w:rPr>
          <w:rFonts w:ascii="Times New Roman" w:hAnsi="Times New Roman" w:cs="Times New Roman"/>
          <w:sz w:val="28"/>
          <w:szCs w:val="28"/>
        </w:rPr>
        <w:t>проводит экономический расчет стоимости обеспечения требований ФГОС дошкольного образования;</w:t>
      </w:r>
    </w:p>
    <w:p w:rsidR="00D80438" w:rsidRPr="00D80438" w:rsidRDefault="005D63BE" w:rsidP="00D300FD">
      <w:pPr>
        <w:pStyle w:val="a3"/>
        <w:numPr>
          <w:ilvl w:val="0"/>
          <w:numId w:val="59"/>
        </w:numPr>
        <w:spacing w:before="5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438">
        <w:rPr>
          <w:rFonts w:ascii="Times New Roman" w:hAnsi="Times New Roman" w:cs="Times New Roman"/>
          <w:sz w:val="28"/>
          <w:szCs w:val="28"/>
        </w:rPr>
        <w:t>устанавливает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предмет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закупок,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количество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и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примерную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стоимость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 xml:space="preserve">пополняемого оборудования, а также работ для обеспечения требований к условиям реализации </w:t>
      </w:r>
      <w:r w:rsidRPr="00D80438">
        <w:rPr>
          <w:rFonts w:ascii="Times New Roman" w:hAnsi="Times New Roman" w:cs="Times New Roman"/>
          <w:spacing w:val="-2"/>
          <w:sz w:val="28"/>
          <w:szCs w:val="28"/>
        </w:rPr>
        <w:t>Программы;</w:t>
      </w:r>
    </w:p>
    <w:p w:rsidR="00D80438" w:rsidRPr="00D80438" w:rsidRDefault="005D63BE" w:rsidP="00D300FD">
      <w:pPr>
        <w:pStyle w:val="a3"/>
        <w:numPr>
          <w:ilvl w:val="0"/>
          <w:numId w:val="59"/>
        </w:numPr>
        <w:spacing w:before="5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438">
        <w:rPr>
          <w:rFonts w:ascii="Times New Roman" w:hAnsi="Times New Roman" w:cs="Times New Roman"/>
          <w:sz w:val="28"/>
          <w:szCs w:val="28"/>
        </w:rPr>
        <w:t xml:space="preserve">определяет величину затрат на обеспечение требований к условиям реализации </w:t>
      </w:r>
      <w:r w:rsidRPr="00D80438">
        <w:rPr>
          <w:rFonts w:ascii="Times New Roman" w:hAnsi="Times New Roman" w:cs="Times New Roman"/>
          <w:spacing w:val="-2"/>
          <w:sz w:val="28"/>
          <w:szCs w:val="28"/>
        </w:rPr>
        <w:t>Программы;</w:t>
      </w:r>
    </w:p>
    <w:p w:rsidR="00D80438" w:rsidRDefault="005D63BE" w:rsidP="00D300FD">
      <w:pPr>
        <w:pStyle w:val="a3"/>
        <w:numPr>
          <w:ilvl w:val="0"/>
          <w:numId w:val="59"/>
        </w:numPr>
        <w:spacing w:before="5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438">
        <w:rPr>
          <w:rFonts w:ascii="Times New Roman" w:hAnsi="Times New Roman" w:cs="Times New Roman"/>
          <w:sz w:val="28"/>
          <w:szCs w:val="28"/>
        </w:rPr>
        <w:t>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Программы;</w:t>
      </w:r>
    </w:p>
    <w:p w:rsidR="005D63BE" w:rsidRPr="00D80438" w:rsidRDefault="005D63BE" w:rsidP="00D300FD">
      <w:pPr>
        <w:pStyle w:val="a3"/>
        <w:numPr>
          <w:ilvl w:val="0"/>
          <w:numId w:val="59"/>
        </w:numPr>
        <w:spacing w:before="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438">
        <w:rPr>
          <w:rFonts w:ascii="Times New Roman" w:hAnsi="Times New Roman" w:cs="Times New Roman"/>
          <w:sz w:val="28"/>
          <w:szCs w:val="28"/>
        </w:rPr>
        <w:t>разрабатывает финансовый механизм взаимодействия между образовательной организацией и организациями, выступающими социальными партнерами, в реализации Программы и отражает его в своих локальных нормативных актах.</w:t>
      </w:r>
    </w:p>
    <w:p w:rsidR="005D63BE" w:rsidRPr="005D63BE" w:rsidRDefault="005D63BE" w:rsidP="00D80438">
      <w:pPr>
        <w:pStyle w:val="a3"/>
        <w:spacing w:before="5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Финансовое обеспечение оказания государственных услуг осуществляется впределах бюджетных ассигнований, предусмотренных ДОО на очередной финансовый год.</w:t>
      </w:r>
    </w:p>
    <w:p w:rsidR="005D63BE" w:rsidRDefault="005D63BE" w:rsidP="005D63BE">
      <w:pPr>
        <w:spacing w:line="237" w:lineRule="auto"/>
        <w:rPr>
          <w:rFonts w:ascii="Times New Roman" w:hAnsi="Times New Roman" w:cs="Times New Roman"/>
          <w:sz w:val="28"/>
          <w:szCs w:val="28"/>
        </w:rPr>
      </w:pPr>
    </w:p>
    <w:p w:rsidR="003E103B" w:rsidRDefault="003E103B" w:rsidP="003E103B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3.6. </w:t>
      </w:r>
      <w:r w:rsidRPr="008B2BCA">
        <w:rPr>
          <w:sz w:val="28"/>
          <w:szCs w:val="28"/>
          <w:u w:val="none"/>
        </w:rPr>
        <w:t>Примерный перечень литературных, художественных, анимационных произведений для реализации Программы</w:t>
      </w:r>
    </w:p>
    <w:p w:rsidR="003E103B" w:rsidRPr="003E103B" w:rsidRDefault="003E103B" w:rsidP="003E103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3B">
        <w:rPr>
          <w:rFonts w:ascii="Times New Roman" w:hAnsi="Times New Roman" w:cs="Times New Roman"/>
          <w:sz w:val="28"/>
          <w:szCs w:val="28"/>
        </w:rPr>
        <w:t>Примерный перечень литературных, музыкальных, художественных, анимационных произведений для реализации Программы</w:t>
      </w:r>
      <w:r w:rsidRPr="003E10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полностью соответствует </w:t>
      </w:r>
      <w:r>
        <w:rPr>
          <w:rFonts w:ascii="Times New Roman" w:hAnsi="Times New Roman" w:cs="Times New Roman"/>
          <w:sz w:val="28"/>
          <w:szCs w:val="28"/>
        </w:rPr>
        <w:t>Примерному переч</w:t>
      </w:r>
      <w:r w:rsidRPr="003E103B">
        <w:rPr>
          <w:rFonts w:ascii="Times New Roman" w:hAnsi="Times New Roman" w:cs="Times New Roman"/>
          <w:sz w:val="28"/>
          <w:szCs w:val="28"/>
        </w:rPr>
        <w:t xml:space="preserve">ню литературных, </w:t>
      </w:r>
      <w:r w:rsidRPr="003E10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Pr="003E103B">
        <w:rPr>
          <w:rFonts w:ascii="Times New Roman" w:hAnsi="Times New Roman" w:cs="Times New Roman"/>
          <w:sz w:val="28"/>
          <w:szCs w:val="28"/>
        </w:rPr>
        <w:t>, художественных, анимационных произведений для реализации Федеральной программы.</w:t>
      </w:r>
    </w:p>
    <w:p w:rsidR="003E103B" w:rsidRPr="008B2BCA" w:rsidRDefault="003E103B" w:rsidP="003E103B">
      <w:pPr>
        <w:pStyle w:val="ConsPlusNormal"/>
        <w:widowControl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35"/>
      </w:tblGrid>
      <w:tr w:rsidR="003E103B" w:rsidRPr="008B2BCA" w:rsidTr="00CD76D9">
        <w:trPr>
          <w:jc w:val="center"/>
        </w:trPr>
        <w:tc>
          <w:tcPr>
            <w:tcW w:w="4219" w:type="dxa"/>
            <w:shd w:val="clear" w:color="auto" w:fill="auto"/>
          </w:tcPr>
          <w:p w:rsidR="003E103B" w:rsidRPr="008B2BCA" w:rsidRDefault="003E103B" w:rsidP="00CD76D9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перечня </w:t>
            </w:r>
          </w:p>
        </w:tc>
        <w:tc>
          <w:tcPr>
            <w:tcW w:w="5635" w:type="dxa"/>
            <w:shd w:val="clear" w:color="auto" w:fill="auto"/>
          </w:tcPr>
          <w:p w:rsidR="003E103B" w:rsidRPr="008B2BCA" w:rsidRDefault="003E103B" w:rsidP="00CD76D9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ФОП ДО»</w:t>
            </w:r>
          </w:p>
        </w:tc>
      </w:tr>
      <w:tr w:rsidR="003E103B" w:rsidRPr="008B2BCA" w:rsidTr="00CD76D9">
        <w:trPr>
          <w:jc w:val="center"/>
        </w:trPr>
        <w:tc>
          <w:tcPr>
            <w:tcW w:w="4219" w:type="dxa"/>
            <w:shd w:val="clear" w:color="auto" w:fill="auto"/>
          </w:tcPr>
          <w:p w:rsidR="003E103B" w:rsidRPr="008B2BCA" w:rsidRDefault="003E103B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художественной литературы</w:t>
            </w:r>
          </w:p>
        </w:tc>
        <w:tc>
          <w:tcPr>
            <w:tcW w:w="5635" w:type="dxa"/>
            <w:shd w:val="clear" w:color="auto" w:fill="auto"/>
          </w:tcPr>
          <w:p w:rsidR="003E103B" w:rsidRPr="008B2BCA" w:rsidRDefault="003E103B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художественной литературы»</w:t>
            </w:r>
            <w:r w:rsidRPr="008B2BCA">
              <w:rPr>
                <w:rStyle w:val="af6"/>
                <w:rFonts w:eastAsia="SimSun"/>
                <w:sz w:val="28"/>
                <w:szCs w:val="28"/>
              </w:rPr>
              <w:footnoteReference w:id="2"/>
            </w:r>
          </w:p>
        </w:tc>
      </w:tr>
      <w:tr w:rsidR="003E103B" w:rsidRPr="008B2BCA" w:rsidTr="00CD76D9">
        <w:trPr>
          <w:jc w:val="center"/>
        </w:trPr>
        <w:tc>
          <w:tcPr>
            <w:tcW w:w="4219" w:type="dxa"/>
            <w:shd w:val="clear" w:color="auto" w:fill="auto"/>
          </w:tcPr>
          <w:p w:rsidR="003E103B" w:rsidRPr="008B2BCA" w:rsidRDefault="003E103B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перечень </w:t>
            </w:r>
            <w:r w:rsidRPr="008B2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произведений</w:t>
            </w:r>
          </w:p>
        </w:tc>
        <w:tc>
          <w:tcPr>
            <w:tcW w:w="5635" w:type="dxa"/>
            <w:shd w:val="clear" w:color="auto" w:fill="auto"/>
          </w:tcPr>
          <w:p w:rsidR="003E103B" w:rsidRPr="008B2BCA" w:rsidRDefault="003E103B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ФОП ДО, п. 33.2 «Примерный перечень </w:t>
            </w:r>
            <w:r w:rsidRPr="008B2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произведений»</w:t>
            </w:r>
            <w:r w:rsidRPr="008B2BCA">
              <w:rPr>
                <w:rStyle w:val="af6"/>
                <w:rFonts w:eastAsia="SimSun"/>
                <w:sz w:val="28"/>
                <w:szCs w:val="28"/>
              </w:rPr>
              <w:footnoteReference w:id="3"/>
            </w:r>
          </w:p>
        </w:tc>
      </w:tr>
      <w:tr w:rsidR="003E103B" w:rsidRPr="008B2BCA" w:rsidTr="00CD76D9">
        <w:trPr>
          <w:jc w:val="center"/>
        </w:trPr>
        <w:tc>
          <w:tcPr>
            <w:tcW w:w="4219" w:type="dxa"/>
            <w:shd w:val="clear" w:color="auto" w:fill="auto"/>
          </w:tcPr>
          <w:p w:rsidR="003E103B" w:rsidRPr="008B2BCA" w:rsidRDefault="003E103B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Примерный перечень произведений изобразительного искусства</w:t>
            </w:r>
          </w:p>
        </w:tc>
        <w:tc>
          <w:tcPr>
            <w:tcW w:w="5635" w:type="dxa"/>
            <w:shd w:val="clear" w:color="auto" w:fill="auto"/>
          </w:tcPr>
          <w:p w:rsidR="003E103B" w:rsidRPr="008B2BCA" w:rsidRDefault="003E103B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произведений изобразительного искусства»</w:t>
            </w:r>
            <w:r w:rsidRPr="008B2BCA">
              <w:rPr>
                <w:rStyle w:val="af6"/>
                <w:rFonts w:eastAsia="SimSun"/>
                <w:sz w:val="28"/>
                <w:szCs w:val="28"/>
              </w:rPr>
              <w:footnoteReference w:id="4"/>
            </w:r>
          </w:p>
        </w:tc>
      </w:tr>
      <w:tr w:rsidR="003E103B" w:rsidRPr="008B2BCA" w:rsidTr="00CD76D9">
        <w:trPr>
          <w:jc w:val="center"/>
        </w:trPr>
        <w:tc>
          <w:tcPr>
            <w:tcW w:w="4219" w:type="dxa"/>
            <w:shd w:val="clear" w:color="auto" w:fill="auto"/>
          </w:tcPr>
          <w:p w:rsidR="003E103B" w:rsidRPr="008B2BCA" w:rsidRDefault="003E103B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анимационных произведений</w:t>
            </w:r>
          </w:p>
        </w:tc>
        <w:tc>
          <w:tcPr>
            <w:tcW w:w="5635" w:type="dxa"/>
            <w:shd w:val="clear" w:color="auto" w:fill="auto"/>
          </w:tcPr>
          <w:p w:rsidR="003E103B" w:rsidRPr="008B2BCA" w:rsidRDefault="003E103B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анимационных произведений»</w:t>
            </w:r>
            <w:r w:rsidRPr="008B2BCA">
              <w:rPr>
                <w:rStyle w:val="af6"/>
                <w:rFonts w:eastAsia="SimSun"/>
                <w:sz w:val="28"/>
                <w:szCs w:val="28"/>
              </w:rPr>
              <w:footnoteReference w:id="5"/>
            </w:r>
          </w:p>
        </w:tc>
      </w:tr>
    </w:tbl>
    <w:p w:rsidR="003E103B" w:rsidRDefault="003E103B" w:rsidP="005D63BE">
      <w:pPr>
        <w:spacing w:line="237" w:lineRule="auto"/>
        <w:rPr>
          <w:rFonts w:ascii="Times New Roman" w:hAnsi="Times New Roman" w:cs="Times New Roman"/>
          <w:sz w:val="28"/>
          <w:szCs w:val="28"/>
        </w:rPr>
      </w:pPr>
    </w:p>
    <w:p w:rsidR="005D63BE" w:rsidRPr="00D80438" w:rsidRDefault="00D80438" w:rsidP="00D80438">
      <w:pPr>
        <w:pStyle w:val="1"/>
        <w:keepNext w:val="0"/>
        <w:keepLines w:val="0"/>
        <w:widowControl w:val="0"/>
        <w:tabs>
          <w:tab w:val="left" w:pos="923"/>
        </w:tabs>
        <w:autoSpaceDE w:val="0"/>
        <w:autoSpaceDN w:val="0"/>
        <w:spacing w:before="0" w:after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_TOC_25001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bookmarkEnd w:id="15"/>
      <w:r w:rsidR="003E10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Режим дня и распорядок</w:t>
      </w:r>
    </w:p>
    <w:p w:rsidR="005D63BE" w:rsidRPr="005D63BE" w:rsidRDefault="005D63BE" w:rsidP="00D80438">
      <w:pPr>
        <w:pStyle w:val="a3"/>
        <w:spacing w:before="90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:rsidR="008403DD" w:rsidRDefault="005D63BE" w:rsidP="000D24D0">
      <w:pPr>
        <w:pStyle w:val="Default"/>
        <w:spacing w:line="276" w:lineRule="auto"/>
        <w:ind w:firstLine="707"/>
        <w:jc w:val="both"/>
        <w:rPr>
          <w:color w:val="auto"/>
          <w:spacing w:val="-10"/>
          <w:sz w:val="28"/>
          <w:szCs w:val="28"/>
        </w:rPr>
      </w:pPr>
      <w:r w:rsidRPr="000D24D0">
        <w:rPr>
          <w:color w:val="auto"/>
          <w:sz w:val="28"/>
          <w:szCs w:val="28"/>
        </w:rPr>
        <w:t>Планирование</w:t>
      </w:r>
      <w:r w:rsidR="00D80438" w:rsidRPr="000D24D0">
        <w:rPr>
          <w:color w:val="auto"/>
          <w:sz w:val="28"/>
          <w:szCs w:val="28"/>
        </w:rPr>
        <w:t xml:space="preserve"> о</w:t>
      </w:r>
      <w:r w:rsidRPr="000D24D0">
        <w:rPr>
          <w:color w:val="auto"/>
          <w:sz w:val="28"/>
          <w:szCs w:val="28"/>
        </w:rPr>
        <w:t>бразовательной</w:t>
      </w:r>
      <w:r w:rsidR="00D80438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деятельности</w:t>
      </w:r>
      <w:r w:rsidR="00D80438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происходит</w:t>
      </w:r>
      <w:r w:rsidR="00D80438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в</w:t>
      </w:r>
      <w:r w:rsidR="00D80438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соответствии</w:t>
      </w:r>
      <w:r w:rsidR="00D80438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 xml:space="preserve">с тематическим планом ДОО на учебный </w:t>
      </w:r>
      <w:r w:rsidR="00B171BC" w:rsidRPr="000D24D0">
        <w:rPr>
          <w:color w:val="auto"/>
          <w:sz w:val="28"/>
          <w:szCs w:val="28"/>
        </w:rPr>
        <w:t>год и</w:t>
      </w:r>
      <w:r w:rsidRPr="000D24D0">
        <w:rPr>
          <w:color w:val="auto"/>
          <w:sz w:val="28"/>
          <w:szCs w:val="28"/>
        </w:rPr>
        <w:t xml:space="preserve"> </w:t>
      </w:r>
      <w:r w:rsidR="00B171BC" w:rsidRPr="000D24D0">
        <w:rPr>
          <w:color w:val="auto"/>
          <w:sz w:val="28"/>
          <w:szCs w:val="28"/>
        </w:rPr>
        <w:t>о</w:t>
      </w:r>
      <w:r w:rsidRPr="000D24D0">
        <w:rPr>
          <w:color w:val="auto"/>
          <w:sz w:val="28"/>
          <w:szCs w:val="28"/>
        </w:rPr>
        <w:t>тражено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в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планах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работы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воспитателей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и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специалистов</w:t>
      </w:r>
      <w:r w:rsidRPr="000D24D0">
        <w:rPr>
          <w:color w:val="auto"/>
          <w:spacing w:val="-4"/>
          <w:sz w:val="28"/>
          <w:szCs w:val="28"/>
        </w:rPr>
        <w:t xml:space="preserve"> </w:t>
      </w:r>
      <w:r w:rsidR="00B171BC" w:rsidRPr="000D24D0">
        <w:rPr>
          <w:color w:val="auto"/>
          <w:spacing w:val="-4"/>
          <w:sz w:val="28"/>
          <w:szCs w:val="28"/>
        </w:rPr>
        <w:t>М</w:t>
      </w:r>
      <w:r w:rsidRPr="000D24D0">
        <w:rPr>
          <w:color w:val="auto"/>
          <w:spacing w:val="-4"/>
          <w:sz w:val="28"/>
          <w:szCs w:val="28"/>
        </w:rPr>
        <w:t>ДО</w:t>
      </w:r>
      <w:r w:rsidR="00B171BC" w:rsidRPr="000D24D0">
        <w:rPr>
          <w:color w:val="auto"/>
          <w:spacing w:val="-4"/>
          <w:sz w:val="28"/>
          <w:szCs w:val="28"/>
        </w:rPr>
        <w:t>У «МДСКВ».</w:t>
      </w:r>
      <w:r w:rsidR="00B171BC" w:rsidRPr="000D24D0">
        <w:rPr>
          <w:b/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Вся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психолого-педагогическая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работа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ДОО строится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с учетом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принципа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интеграции образовательных областей в соответствии с возрастными возможностями и индивидуальными особенностями воспитанников.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Образовательная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деятельность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в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течение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учебного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года</w:t>
      </w:r>
      <w:r w:rsidR="00B171BC" w:rsidRPr="000D24D0">
        <w:rPr>
          <w:color w:val="auto"/>
          <w:sz w:val="28"/>
          <w:szCs w:val="28"/>
        </w:rPr>
        <w:t xml:space="preserve"> организован</w:t>
      </w:r>
      <w:r w:rsidRPr="000D24D0">
        <w:rPr>
          <w:color w:val="auto"/>
          <w:sz w:val="28"/>
          <w:szCs w:val="28"/>
        </w:rPr>
        <w:t>а</w:t>
      </w:r>
      <w:r w:rsidR="00355DFB" w:rsidRPr="000D24D0">
        <w:rPr>
          <w:color w:val="auto"/>
          <w:sz w:val="28"/>
          <w:szCs w:val="28"/>
        </w:rPr>
        <w:t xml:space="preserve"> </w:t>
      </w:r>
      <w:r w:rsidR="00B171BC" w:rsidRPr="000D24D0">
        <w:rPr>
          <w:color w:val="auto"/>
          <w:sz w:val="28"/>
          <w:szCs w:val="28"/>
        </w:rPr>
        <w:t>в с</w:t>
      </w:r>
      <w:r w:rsidRPr="000D24D0">
        <w:rPr>
          <w:color w:val="auto"/>
          <w:sz w:val="28"/>
          <w:szCs w:val="28"/>
        </w:rPr>
        <w:t>оответствии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pacing w:val="-10"/>
          <w:sz w:val="28"/>
          <w:szCs w:val="28"/>
        </w:rPr>
        <w:t>с</w:t>
      </w:r>
      <w:r w:rsidR="00B171BC" w:rsidRPr="000D24D0">
        <w:rPr>
          <w:color w:val="auto"/>
          <w:spacing w:val="-10"/>
          <w:sz w:val="28"/>
          <w:szCs w:val="28"/>
        </w:rPr>
        <w:t xml:space="preserve"> </w:t>
      </w:r>
      <w:r w:rsidR="000D24D0" w:rsidRPr="000D24D0">
        <w:rPr>
          <w:color w:val="auto"/>
          <w:spacing w:val="-10"/>
          <w:sz w:val="28"/>
          <w:szCs w:val="28"/>
        </w:rPr>
        <w:t xml:space="preserve"> </w:t>
      </w:r>
      <w:r w:rsidR="008403DD">
        <w:rPr>
          <w:color w:val="auto"/>
          <w:spacing w:val="-10"/>
          <w:sz w:val="28"/>
          <w:szCs w:val="28"/>
        </w:rPr>
        <w:t>календарным учебным графиком.</w:t>
      </w:r>
    </w:p>
    <w:p w:rsidR="005D63BE" w:rsidRPr="000D24D0" w:rsidRDefault="00500449" w:rsidP="000D24D0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hyperlink r:id="rId10" w:tgtFrame="_blank" w:history="1">
        <w:r w:rsidR="000D24D0" w:rsidRPr="000D24D0">
          <w:rPr>
            <w:rStyle w:val="af0"/>
            <w:color w:val="auto"/>
            <w:sz w:val="28"/>
            <w:szCs w:val="28"/>
          </w:rPr>
          <w:t>Календарный год</w:t>
        </w:r>
        <w:r w:rsidR="003E103B">
          <w:rPr>
            <w:rStyle w:val="af0"/>
            <w:color w:val="auto"/>
            <w:sz w:val="28"/>
            <w:szCs w:val="28"/>
          </w:rPr>
          <w:t xml:space="preserve">овой учебный график на учебный </w:t>
        </w:r>
        <w:r w:rsidR="000D24D0" w:rsidRPr="000D24D0">
          <w:rPr>
            <w:rStyle w:val="af0"/>
            <w:color w:val="auto"/>
            <w:sz w:val="28"/>
            <w:szCs w:val="28"/>
          </w:rPr>
          <w:t>год</w:t>
        </w:r>
      </w:hyperlink>
      <w:r w:rsidR="000D24D0">
        <w:rPr>
          <w:color w:val="auto"/>
          <w:sz w:val="28"/>
          <w:szCs w:val="28"/>
        </w:rPr>
        <w:t>.</w:t>
      </w:r>
    </w:p>
    <w:p w:rsidR="00355DFB" w:rsidRPr="00355DFB" w:rsidRDefault="00355DFB" w:rsidP="00355DFB">
      <w:pPr>
        <w:pStyle w:val="a3"/>
        <w:spacing w:before="4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Учитель-дефектолог работает с детьми ежедневно в утренний 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 w:rsidR="00355DFB" w:rsidRPr="00355DFB" w:rsidRDefault="00355DFB" w:rsidP="00355DFB">
      <w:pPr>
        <w:pStyle w:val="a3"/>
        <w:tabs>
          <w:tab w:val="left" w:pos="15167"/>
        </w:tabs>
        <w:spacing w:before="3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картине мира с учетом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z w:val="28"/>
          <w:szCs w:val="28"/>
        </w:rPr>
        <w:t>и специфических особенностей развития детей со сложным дефектом;</w:t>
      </w:r>
    </w:p>
    <w:p w:rsidR="00355DFB" w:rsidRPr="00355DFB" w:rsidRDefault="00355DFB" w:rsidP="00355DFB">
      <w:pPr>
        <w:pStyle w:val="a3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z w:val="28"/>
          <w:szCs w:val="28"/>
        </w:rPr>
        <w:t>элементарных математических</w:t>
      </w:r>
      <w:r w:rsidRPr="00355DFB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представлений;</w:t>
      </w:r>
    </w:p>
    <w:p w:rsidR="00355DFB" w:rsidRPr="00355DFB" w:rsidRDefault="00355DFB" w:rsidP="00355DFB">
      <w:pPr>
        <w:pStyle w:val="a3"/>
        <w:spacing w:before="7"/>
        <w:ind w:right="576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− занятия, направленные на развитие коммуникации и связной речи, подготовку к обучению элементарной грамоте.</w:t>
      </w:r>
    </w:p>
    <w:p w:rsidR="00355DFB" w:rsidRPr="00355DFB" w:rsidRDefault="00355DFB" w:rsidP="003E103B">
      <w:pPr>
        <w:pStyle w:val="a3"/>
        <w:spacing w:before="6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lastRenderedPageBreak/>
        <w:t>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="00F946BA" w:rsidRPr="00893341">
        <w:rPr>
          <w:rFonts w:ascii="Times New Roman" w:hAnsi="Times New Roman" w:cs="Times New Roman"/>
          <w:sz w:val="28"/>
          <w:szCs w:val="28"/>
        </w:rPr>
        <w:t>Расписание</w:t>
      </w:r>
      <w:r w:rsidR="00F946BA">
        <w:rPr>
          <w:rFonts w:ascii="Times New Roman" w:hAnsi="Times New Roman" w:cs="Times New Roman"/>
          <w:sz w:val="28"/>
          <w:szCs w:val="28"/>
        </w:rPr>
        <w:t xml:space="preserve"> занятий составляется на учебный год в соответствии </w:t>
      </w:r>
      <w:r w:rsidR="00F946BA" w:rsidRPr="00893341">
        <w:rPr>
          <w:rFonts w:ascii="Times New Roman" w:hAnsi="Times New Roman" w:cs="Times New Roman"/>
          <w:sz w:val="28"/>
          <w:szCs w:val="28"/>
        </w:rPr>
        <w:t>с учебным планом.</w:t>
      </w:r>
    </w:p>
    <w:p w:rsidR="00355DFB" w:rsidRPr="00D10DDD" w:rsidRDefault="00355DFB" w:rsidP="003E103B">
      <w:pPr>
        <w:pStyle w:val="a3"/>
        <w:tabs>
          <w:tab w:val="left" w:pos="15167"/>
        </w:tabs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 xml:space="preserve">Учитель-дефектолог также проводит </w:t>
      </w:r>
      <w:r w:rsidR="00F946BA">
        <w:rPr>
          <w:rFonts w:ascii="Times New Roman" w:hAnsi="Times New Roman" w:cs="Times New Roman"/>
          <w:sz w:val="28"/>
          <w:szCs w:val="28"/>
        </w:rPr>
        <w:t>индивидуальные и индивидуально-</w:t>
      </w:r>
      <w:r w:rsidRPr="00355DFB">
        <w:rPr>
          <w:rFonts w:ascii="Times New Roman" w:hAnsi="Times New Roman" w:cs="Times New Roman"/>
          <w:sz w:val="28"/>
          <w:szCs w:val="28"/>
        </w:rPr>
        <w:t>подгрупповые занятия, решая задачи профилактики и коррекции недостатков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z w:val="28"/>
          <w:szCs w:val="28"/>
        </w:rPr>
        <w:t>эмоционально-волевой сферы, познавательного и речевого развития, формирования общей структуры деятельности у детей со сложным дефектом.</w:t>
      </w:r>
    </w:p>
    <w:p w:rsidR="00355DFB" w:rsidRPr="00D10DDD" w:rsidRDefault="00355DFB" w:rsidP="003E103B">
      <w:pPr>
        <w:pStyle w:val="a3"/>
        <w:spacing w:before="4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946BA">
        <w:rPr>
          <w:rFonts w:ascii="Times New Roman" w:hAnsi="Times New Roman" w:cs="Times New Roman"/>
          <w:sz w:val="28"/>
          <w:szCs w:val="28"/>
        </w:rPr>
        <w:t xml:space="preserve">Задачи коррекционно-развивающего компонента программы воспитатели реализуют в процессе режимных моментов, совместной с детьми деятельности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по заданию специалистов (учителя-дефектолога и </w:t>
      </w:r>
      <w:r w:rsidR="00F946BA">
        <w:rPr>
          <w:rFonts w:ascii="Times New Roman" w:hAnsi="Times New Roman" w:cs="Times New Roman"/>
          <w:sz w:val="28"/>
          <w:szCs w:val="28"/>
        </w:rPr>
        <w:t>учителя-</w:t>
      </w:r>
      <w:r w:rsidRPr="00F946BA">
        <w:rPr>
          <w:rFonts w:ascii="Times New Roman" w:hAnsi="Times New Roman" w:cs="Times New Roman"/>
          <w:sz w:val="28"/>
          <w:szCs w:val="28"/>
        </w:rPr>
        <w:t>логопеда) планирует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работу, направленную на развитие общей и мелкой моторики, сенсорных способностей, предметно-практической и игровой деятельности, закрепляются речевые навыки. Работа организуется в форме игры, практической или речевой деятельности, упражнений.</w:t>
      </w:r>
    </w:p>
    <w:p w:rsidR="00E454B1" w:rsidRDefault="00355DFB" w:rsidP="003E103B">
      <w:pPr>
        <w:pStyle w:val="a3"/>
        <w:spacing w:before="4" w:after="0"/>
        <w:ind w:right="-1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F946BA">
        <w:rPr>
          <w:rFonts w:ascii="Times New Roman" w:hAnsi="Times New Roman" w:cs="Times New Roman"/>
          <w:sz w:val="28"/>
          <w:szCs w:val="28"/>
        </w:rPr>
        <w:t>Учитель-логопед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и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распределяют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задачи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работы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в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«Речевое развитие». Учитель-логопед 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Совместно с учителем- дефектологом решает задачи развития связной речи и подготовки к обучению грамоте.</w:t>
      </w:r>
    </w:p>
    <w:p w:rsidR="00E454B1" w:rsidRPr="00E454B1" w:rsidRDefault="00893341" w:rsidP="00893341">
      <w:pPr>
        <w:pStyle w:val="a3"/>
        <w:spacing w:before="90" w:after="0"/>
        <w:ind w:right="-1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E454B1" w:rsidRPr="00E454B1">
        <w:rPr>
          <w:rFonts w:ascii="Times New Roman" w:hAnsi="Times New Roman" w:cs="Times New Roman"/>
          <w:sz w:val="28"/>
          <w:szCs w:val="28"/>
        </w:rPr>
        <w:t xml:space="preserve"> дня в ра</w:t>
      </w:r>
      <w:r>
        <w:rPr>
          <w:rFonts w:ascii="Times New Roman" w:hAnsi="Times New Roman" w:cs="Times New Roman"/>
          <w:sz w:val="28"/>
          <w:szCs w:val="28"/>
        </w:rPr>
        <w:t>зновозрастной группе для детей со сложным дефектом разработан</w:t>
      </w:r>
      <w:r w:rsidR="003E103B">
        <w:rPr>
          <w:rFonts w:ascii="Times New Roman" w:hAnsi="Times New Roman" w:cs="Times New Roman"/>
          <w:sz w:val="28"/>
          <w:szCs w:val="28"/>
        </w:rPr>
        <w:t xml:space="preserve"> в соответствии с СанПиН</w:t>
      </w:r>
      <w:r>
        <w:rPr>
          <w:rFonts w:ascii="Times New Roman" w:hAnsi="Times New Roman" w:cs="Times New Roman"/>
          <w:sz w:val="28"/>
          <w:szCs w:val="28"/>
        </w:rPr>
        <w:t xml:space="preserve"> с учё</w:t>
      </w:r>
      <w:r w:rsidR="00E454B1" w:rsidRPr="00E454B1">
        <w:rPr>
          <w:rFonts w:ascii="Times New Roman" w:hAnsi="Times New Roman" w:cs="Times New Roman"/>
          <w:sz w:val="28"/>
          <w:szCs w:val="28"/>
        </w:rPr>
        <w:t>том требований ФГОС ДО.</w:t>
      </w:r>
      <w:r>
        <w:rPr>
          <w:rFonts w:ascii="Times New Roman" w:hAnsi="Times New Roman" w:cs="Times New Roman"/>
          <w:sz w:val="28"/>
          <w:szCs w:val="28"/>
        </w:rPr>
        <w:t xml:space="preserve"> В основе построения режима</w:t>
      </w:r>
      <w:r w:rsidR="00E454B1" w:rsidRPr="00E454B1">
        <w:rPr>
          <w:rFonts w:ascii="Times New Roman" w:hAnsi="Times New Roman" w:cs="Times New Roman"/>
          <w:sz w:val="28"/>
          <w:szCs w:val="28"/>
        </w:rPr>
        <w:t xml:space="preserve"> пребывания воспитанников в ДОО заложен принцип соответствия возрастным психофизиологическим особенностям детей и включает в себя следующие элементы:</w:t>
      </w:r>
    </w:p>
    <w:p w:rsidR="00893341" w:rsidRPr="00893341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54B1">
        <w:rPr>
          <w:rFonts w:ascii="Times New Roman" w:hAnsi="Times New Roman" w:cs="Times New Roman"/>
          <w:sz w:val="28"/>
          <w:szCs w:val="28"/>
        </w:rPr>
        <w:t>П</w:t>
      </w:r>
      <w:r w:rsidR="00E454B1" w:rsidRPr="00E454B1">
        <w:rPr>
          <w:rFonts w:ascii="Times New Roman" w:hAnsi="Times New Roman" w:cs="Times New Roman"/>
          <w:sz w:val="28"/>
          <w:szCs w:val="28"/>
        </w:rPr>
        <w:t>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кратность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4"/>
          <w:sz w:val="28"/>
          <w:szCs w:val="28"/>
        </w:rPr>
        <w:t>сна;</w:t>
      </w:r>
    </w:p>
    <w:p w:rsidR="00893341" w:rsidRPr="00893341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341">
        <w:rPr>
          <w:rFonts w:ascii="Times New Roman" w:hAnsi="Times New Roman" w:cs="Times New Roman"/>
          <w:sz w:val="28"/>
          <w:szCs w:val="28"/>
        </w:rPr>
        <w:t>В</w:t>
      </w:r>
      <w:r w:rsidR="00E454B1" w:rsidRPr="00893341">
        <w:rPr>
          <w:rFonts w:ascii="Times New Roman" w:hAnsi="Times New Roman" w:cs="Times New Roman"/>
          <w:sz w:val="28"/>
          <w:szCs w:val="28"/>
        </w:rPr>
        <w:t>ремя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пребывания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на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воздухе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в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течение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pacing w:val="-4"/>
          <w:sz w:val="28"/>
          <w:szCs w:val="28"/>
        </w:rPr>
        <w:t>дня;</w:t>
      </w:r>
    </w:p>
    <w:p w:rsidR="00893341" w:rsidRPr="00893341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34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E454B1" w:rsidRPr="00893341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деятельность/</w:t>
      </w:r>
      <w:r w:rsidR="00E454B1" w:rsidRPr="00893341">
        <w:rPr>
          <w:rFonts w:ascii="Times New Roman" w:hAnsi="Times New Roman" w:cs="Times New Roman"/>
          <w:spacing w:val="-2"/>
          <w:sz w:val="28"/>
          <w:szCs w:val="28"/>
        </w:rPr>
        <w:t>занятия;</w:t>
      </w:r>
    </w:p>
    <w:p w:rsidR="00893341" w:rsidRPr="00893341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341">
        <w:rPr>
          <w:rFonts w:ascii="Times New Roman" w:hAnsi="Times New Roman" w:cs="Times New Roman"/>
          <w:sz w:val="28"/>
          <w:szCs w:val="28"/>
        </w:rPr>
        <w:t>О</w:t>
      </w:r>
      <w:r w:rsidR="00E454B1" w:rsidRPr="00893341">
        <w:rPr>
          <w:rFonts w:ascii="Times New Roman" w:hAnsi="Times New Roman" w:cs="Times New Roman"/>
          <w:sz w:val="28"/>
          <w:szCs w:val="28"/>
        </w:rPr>
        <w:t>бразовательная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деятельность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в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ходе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 xml:space="preserve">режимных </w:t>
      </w:r>
      <w:r w:rsidR="00E454B1" w:rsidRPr="00893341">
        <w:rPr>
          <w:rFonts w:ascii="Times New Roman" w:hAnsi="Times New Roman" w:cs="Times New Roman"/>
          <w:spacing w:val="-2"/>
          <w:sz w:val="28"/>
          <w:szCs w:val="28"/>
        </w:rPr>
        <w:t>моментов;</w:t>
      </w:r>
    </w:p>
    <w:p w:rsidR="00893341" w:rsidRPr="00893341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341">
        <w:rPr>
          <w:rFonts w:ascii="Times New Roman" w:hAnsi="Times New Roman" w:cs="Times New Roman"/>
          <w:sz w:val="28"/>
          <w:szCs w:val="28"/>
        </w:rPr>
        <w:t>С</w:t>
      </w:r>
      <w:r w:rsidR="00E454B1" w:rsidRPr="00893341">
        <w:rPr>
          <w:rFonts w:ascii="Times New Roman" w:hAnsi="Times New Roman" w:cs="Times New Roman"/>
          <w:sz w:val="28"/>
          <w:szCs w:val="28"/>
        </w:rPr>
        <w:t>амостоятельная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деятельность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pacing w:val="-2"/>
          <w:sz w:val="28"/>
          <w:szCs w:val="28"/>
        </w:rPr>
        <w:t>детей;</w:t>
      </w:r>
    </w:p>
    <w:p w:rsidR="00E454B1" w:rsidRPr="008403DD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341">
        <w:rPr>
          <w:rFonts w:ascii="Times New Roman" w:hAnsi="Times New Roman" w:cs="Times New Roman"/>
          <w:sz w:val="28"/>
          <w:szCs w:val="28"/>
        </w:rPr>
        <w:t>Р</w:t>
      </w:r>
      <w:r w:rsidR="00E454B1" w:rsidRPr="00893341">
        <w:rPr>
          <w:rFonts w:ascii="Times New Roman" w:hAnsi="Times New Roman" w:cs="Times New Roman"/>
          <w:sz w:val="28"/>
          <w:szCs w:val="28"/>
        </w:rPr>
        <w:t>ежим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питания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(интервалы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между</w:t>
      </w:r>
      <w:r w:rsidRPr="00893341">
        <w:rPr>
          <w:rFonts w:ascii="Times New Roman" w:hAnsi="Times New Roman" w:cs="Times New Roman"/>
          <w:sz w:val="28"/>
          <w:szCs w:val="28"/>
        </w:rPr>
        <w:t xml:space="preserve"> приё</w:t>
      </w:r>
      <w:r w:rsidR="00E454B1" w:rsidRPr="00893341">
        <w:rPr>
          <w:rFonts w:ascii="Times New Roman" w:hAnsi="Times New Roman" w:cs="Times New Roman"/>
          <w:sz w:val="28"/>
          <w:szCs w:val="28"/>
        </w:rPr>
        <w:t>мами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пищи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и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кратность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pacing w:val="-2"/>
          <w:sz w:val="28"/>
          <w:szCs w:val="28"/>
        </w:rPr>
        <w:t>питания).</w:t>
      </w:r>
    </w:p>
    <w:p w:rsidR="008403DD" w:rsidRPr="008403DD" w:rsidRDefault="00500449" w:rsidP="008403DD">
      <w:pPr>
        <w:pStyle w:val="41"/>
        <w:rPr>
          <w:b w:val="0"/>
          <w:i w:val="0"/>
          <w:sz w:val="28"/>
          <w:szCs w:val="28"/>
        </w:rPr>
      </w:pPr>
      <w:hyperlink r:id="rId11" w:tgtFrame="_blank" w:history="1">
        <w:r w:rsidR="008403DD" w:rsidRPr="008403DD">
          <w:rPr>
            <w:rStyle w:val="af0"/>
            <w:b w:val="0"/>
            <w:i w:val="0"/>
            <w:color w:val="auto"/>
            <w:sz w:val="28"/>
            <w:szCs w:val="28"/>
          </w:rPr>
          <w:t>Режим дня</w:t>
        </w:r>
      </w:hyperlink>
    </w:p>
    <w:p w:rsidR="00E454B1" w:rsidRPr="00893341" w:rsidRDefault="00E454B1" w:rsidP="00893341">
      <w:pPr>
        <w:pStyle w:val="1"/>
        <w:spacing w:before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Допустимая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образовательная</w:t>
      </w:r>
      <w:r w:rsidRPr="00E454B1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нагрузка</w:t>
      </w:r>
    </w:p>
    <w:p w:rsidR="00E454B1" w:rsidRPr="00893341" w:rsidRDefault="00E454B1" w:rsidP="00893341">
      <w:pPr>
        <w:pStyle w:val="a3"/>
        <w:tabs>
          <w:tab w:val="left" w:pos="15167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B1">
        <w:rPr>
          <w:rFonts w:ascii="Times New Roman" w:hAnsi="Times New Roman" w:cs="Times New Roman"/>
          <w:sz w:val="28"/>
          <w:szCs w:val="28"/>
        </w:rPr>
        <w:t>Учебная нагрузка в ДОО определяется на основании СанПиН, однако, учитывая специфику учреждения, физкультурные занятия на улице проводятся в теплое время года, занятия с учителем-дефектологом проводятся ежедневно в малых подгруппах и индивидуально.</w:t>
      </w:r>
    </w:p>
    <w:p w:rsidR="00E454B1" w:rsidRPr="00893341" w:rsidRDefault="00E454B1" w:rsidP="00893341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Распределение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учебной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нагрузки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неделю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454B1" w:rsidRDefault="00893341" w:rsidP="00893341">
      <w:pPr>
        <w:pStyle w:val="a3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в группе</w:t>
      </w:r>
      <w:r w:rsidR="00E454B1" w:rsidRPr="00E4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компенсирующей направленности </w:t>
      </w:r>
      <w:r w:rsidR="00B26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со сложным дефектом </w:t>
      </w:r>
      <w:r w:rsidR="00E454B1" w:rsidRPr="00E454B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</w:t>
      </w:r>
    </w:p>
    <w:p w:rsidR="00E454B1" w:rsidRDefault="00E454B1" w:rsidP="00E454B1">
      <w:pPr>
        <w:spacing w:line="276" w:lineRule="exact"/>
        <w:rPr>
          <w:sz w:val="24"/>
        </w:rPr>
      </w:pPr>
    </w:p>
    <w:p w:rsidR="008403DD" w:rsidRDefault="00500449" w:rsidP="008403DD">
      <w:pPr>
        <w:pStyle w:val="41"/>
        <w:rPr>
          <w:b w:val="0"/>
          <w:i w:val="0"/>
          <w:sz w:val="28"/>
          <w:szCs w:val="28"/>
        </w:rPr>
      </w:pPr>
      <w:hyperlink r:id="rId12" w:tgtFrame="_blank" w:history="1">
        <w:r w:rsidR="008403DD" w:rsidRPr="008403DD">
          <w:rPr>
            <w:rStyle w:val="af0"/>
            <w:b w:val="0"/>
            <w:i w:val="0"/>
            <w:color w:val="auto"/>
            <w:sz w:val="28"/>
            <w:szCs w:val="28"/>
          </w:rPr>
          <w:t xml:space="preserve">Учебный план АООП ДО для обучающихся </w:t>
        </w:r>
        <w:r w:rsidR="003E103B">
          <w:rPr>
            <w:rStyle w:val="af0"/>
            <w:b w:val="0"/>
            <w:i w:val="0"/>
            <w:color w:val="auto"/>
            <w:sz w:val="28"/>
            <w:szCs w:val="28"/>
          </w:rPr>
          <w:t xml:space="preserve">со сложным дефектом на учебный </w:t>
        </w:r>
        <w:r w:rsidR="008403DD" w:rsidRPr="008403DD">
          <w:rPr>
            <w:rStyle w:val="af0"/>
            <w:b w:val="0"/>
            <w:i w:val="0"/>
            <w:color w:val="auto"/>
            <w:sz w:val="28"/>
            <w:szCs w:val="28"/>
          </w:rPr>
          <w:t>год</w:t>
        </w:r>
      </w:hyperlink>
    </w:p>
    <w:p w:rsidR="008403DD" w:rsidRPr="008403DD" w:rsidRDefault="008403DD" w:rsidP="008403DD">
      <w:pPr>
        <w:pStyle w:val="41"/>
        <w:rPr>
          <w:b w:val="0"/>
          <w:i w:val="0"/>
          <w:sz w:val="28"/>
          <w:szCs w:val="28"/>
        </w:rPr>
      </w:pPr>
      <w:r w:rsidRPr="008403DD">
        <w:rPr>
          <w:b w:val="0"/>
          <w:i w:val="0"/>
          <w:sz w:val="28"/>
          <w:szCs w:val="28"/>
        </w:rPr>
        <w:t>Расписание НОД в группе </w:t>
      </w:r>
      <w:hyperlink r:id="rId13" w:tgtFrame="_blank" w:history="1">
        <w:r w:rsidRPr="008403DD">
          <w:rPr>
            <w:rStyle w:val="af0"/>
            <w:b w:val="0"/>
            <w:i w:val="0"/>
            <w:color w:val="2A5F86"/>
            <w:sz w:val="28"/>
            <w:szCs w:val="28"/>
          </w:rPr>
          <w:t>Солнышко</w:t>
        </w:r>
      </w:hyperlink>
    </w:p>
    <w:p w:rsidR="008403DD" w:rsidRPr="008403DD" w:rsidRDefault="00500449" w:rsidP="008403DD">
      <w:pPr>
        <w:pStyle w:val="41"/>
        <w:rPr>
          <w:b w:val="0"/>
          <w:i w:val="0"/>
          <w:sz w:val="28"/>
          <w:szCs w:val="28"/>
        </w:rPr>
      </w:pPr>
      <w:hyperlink r:id="rId14" w:history="1">
        <w:r w:rsidR="008403DD" w:rsidRPr="008403DD">
          <w:rPr>
            <w:rStyle w:val="af0"/>
            <w:b w:val="0"/>
            <w:i w:val="0"/>
            <w:color w:val="auto"/>
            <w:sz w:val="28"/>
            <w:szCs w:val="28"/>
          </w:rPr>
          <w:t>Двигательный режим для детей-дошкольников</w:t>
        </w:r>
      </w:hyperlink>
    </w:p>
    <w:p w:rsidR="008403DD" w:rsidRDefault="008403DD" w:rsidP="00E454B1">
      <w:pPr>
        <w:spacing w:line="276" w:lineRule="exact"/>
        <w:rPr>
          <w:sz w:val="24"/>
        </w:rPr>
        <w:sectPr w:rsidR="008403DD" w:rsidSect="005142A4">
          <w:type w:val="continuous"/>
          <w:pgSz w:w="16840" w:h="11910" w:orient="landscape"/>
          <w:pgMar w:top="709" w:right="822" w:bottom="1020" w:left="851" w:header="0" w:footer="717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tbl>
      <w:tblPr>
        <w:tblStyle w:val="ad"/>
        <w:tblW w:w="0" w:type="auto"/>
        <w:tblInd w:w="108" w:type="dxa"/>
        <w:tblLook w:val="04A0"/>
      </w:tblPr>
      <w:tblGrid>
        <w:gridCol w:w="8013"/>
        <w:gridCol w:w="6665"/>
      </w:tblGrid>
      <w:tr w:rsidR="00B26C9A" w:rsidTr="008403DD">
        <w:tc>
          <w:tcPr>
            <w:tcW w:w="14678" w:type="dxa"/>
            <w:gridSpan w:val="2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Взаимодействие взрослого с детьми в различных видах </w:t>
            </w:r>
            <w:r w:rsidRPr="00B26C9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pStyle w:val="TableParagraph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Сюжетно-ролевые игры/ театрализованные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26C9A">
              <w:rPr>
                <w:spacing w:val="-4"/>
                <w:sz w:val="28"/>
                <w:szCs w:val="28"/>
              </w:rPr>
              <w:t>игры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неделю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pStyle w:val="TableParagraph"/>
              <w:ind w:right="500"/>
              <w:rPr>
                <w:sz w:val="28"/>
                <w:szCs w:val="28"/>
              </w:rPr>
            </w:pPr>
            <w:r w:rsidRPr="00B26C9A">
              <w:rPr>
                <w:sz w:val="28"/>
                <w:szCs w:val="28"/>
              </w:rPr>
              <w:t xml:space="preserve">Художественно- </w:t>
            </w:r>
            <w:r w:rsidRPr="00B26C9A">
              <w:rPr>
                <w:spacing w:val="-2"/>
                <w:sz w:val="28"/>
                <w:szCs w:val="28"/>
              </w:rPr>
              <w:t>эстетическое развитие: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лепка/аппликация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неделю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8A6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Досуг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Музыкальное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развитие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месяц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pStyle w:val="TableParagraph"/>
              <w:ind w:right="232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 xml:space="preserve">Физическая </w:t>
            </w:r>
            <w:r w:rsidRPr="00B26C9A">
              <w:rPr>
                <w:sz w:val="28"/>
                <w:szCs w:val="28"/>
              </w:rPr>
              <w:t>культура/здоровый</w:t>
            </w:r>
            <w:r>
              <w:rPr>
                <w:sz w:val="28"/>
                <w:szCs w:val="28"/>
              </w:rPr>
              <w:t xml:space="preserve"> о</w:t>
            </w:r>
            <w:r w:rsidRPr="00B26C9A">
              <w:rPr>
                <w:sz w:val="28"/>
                <w:szCs w:val="28"/>
              </w:rPr>
              <w:t>браз</w:t>
            </w:r>
            <w:r>
              <w:rPr>
                <w:sz w:val="28"/>
                <w:szCs w:val="28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жизни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месяц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месяц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Формирование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26C9A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безопасности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месяц</w:t>
            </w:r>
          </w:p>
        </w:tc>
      </w:tr>
    </w:tbl>
    <w:p w:rsidR="00E454B1" w:rsidRDefault="00E454B1" w:rsidP="00E454B1"/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771"/>
        <w:gridCol w:w="1772"/>
        <w:gridCol w:w="1772"/>
        <w:gridCol w:w="1772"/>
      </w:tblGrid>
      <w:tr w:rsidR="00E454B1" w:rsidTr="00764312">
        <w:trPr>
          <w:trHeight w:val="275"/>
        </w:trPr>
        <w:tc>
          <w:tcPr>
            <w:tcW w:w="14742" w:type="dxa"/>
            <w:gridSpan w:val="5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142" w:right="1132"/>
              <w:jc w:val="center"/>
              <w:rPr>
                <w:b/>
                <w:sz w:val="28"/>
                <w:szCs w:val="28"/>
                <w:lang w:val="ru-RU"/>
              </w:rPr>
            </w:pPr>
            <w:r w:rsidRPr="00B26C9A">
              <w:rPr>
                <w:b/>
                <w:sz w:val="28"/>
                <w:szCs w:val="28"/>
                <w:lang w:val="ru-RU"/>
              </w:rPr>
              <w:t>Образовательная</w:t>
            </w:r>
            <w:r w:rsidR="00B26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z w:val="28"/>
                <w:szCs w:val="28"/>
                <w:lang w:val="ru-RU"/>
              </w:rPr>
              <w:t>деятельность</w:t>
            </w:r>
            <w:r w:rsidR="00B26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z w:val="28"/>
                <w:szCs w:val="28"/>
                <w:lang w:val="ru-RU"/>
              </w:rPr>
              <w:t>в</w:t>
            </w:r>
            <w:r w:rsidR="00B26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z w:val="28"/>
                <w:szCs w:val="28"/>
                <w:lang w:val="ru-RU"/>
              </w:rPr>
              <w:t>ходе</w:t>
            </w:r>
            <w:r w:rsidR="00B26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z w:val="28"/>
                <w:szCs w:val="28"/>
                <w:lang w:val="ru-RU"/>
              </w:rPr>
              <w:t>режимных</w:t>
            </w:r>
            <w:r w:rsidR="00B26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pacing w:val="-2"/>
                <w:sz w:val="28"/>
                <w:szCs w:val="28"/>
                <w:lang w:val="ru-RU"/>
              </w:rPr>
              <w:t>моментов</w:t>
            </w:r>
          </w:p>
        </w:tc>
      </w:tr>
      <w:tr w:rsidR="00E86FAF" w:rsidTr="00764312">
        <w:trPr>
          <w:trHeight w:val="401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Утренняя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гимнастика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395"/>
        </w:trPr>
        <w:tc>
          <w:tcPr>
            <w:tcW w:w="7655" w:type="dxa"/>
          </w:tcPr>
          <w:p w:rsidR="00E454B1" w:rsidRPr="00E86FAF" w:rsidRDefault="00E454B1" w:rsidP="00E86FA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86FAF">
              <w:rPr>
                <w:spacing w:val="-2"/>
                <w:sz w:val="28"/>
                <w:szCs w:val="28"/>
                <w:lang w:val="ru-RU"/>
              </w:rPr>
              <w:t>Комплексы</w:t>
            </w:r>
            <w:r w:rsidR="00E86FAF">
              <w:rPr>
                <w:spacing w:val="-2"/>
                <w:sz w:val="28"/>
                <w:szCs w:val="28"/>
                <w:lang w:val="ru-RU"/>
              </w:rPr>
              <w:t xml:space="preserve"> процедур по профилактике заболеваемости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426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Гигиенические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процедуры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419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Чтение</w:t>
            </w:r>
            <w:r w:rsidR="00E86FAF">
              <w:rPr>
                <w:sz w:val="28"/>
                <w:szCs w:val="28"/>
                <w:lang w:val="ru-RU"/>
              </w:rPr>
              <w:t xml:space="preserve"> х</w:t>
            </w:r>
            <w:r w:rsidRPr="00B26C9A">
              <w:rPr>
                <w:spacing w:val="-2"/>
                <w:sz w:val="28"/>
                <w:szCs w:val="28"/>
              </w:rPr>
              <w:t>удожественной</w:t>
            </w:r>
            <w:r w:rsidR="00E86F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литературы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70" w:lineRule="exact"/>
              <w:ind w:left="172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70" w:lineRule="exact"/>
              <w:ind w:left="132" w:right="67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70" w:lineRule="exact"/>
              <w:ind w:left="132" w:right="61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70" w:lineRule="exact"/>
              <w:ind w:left="118" w:right="47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432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ind w:right="108"/>
              <w:rPr>
                <w:sz w:val="28"/>
                <w:szCs w:val="28"/>
                <w:lang w:val="ru-RU"/>
              </w:rPr>
            </w:pPr>
            <w:r w:rsidRPr="00B26C9A">
              <w:rPr>
                <w:sz w:val="28"/>
                <w:szCs w:val="28"/>
                <w:lang w:val="ru-RU"/>
              </w:rPr>
              <w:t>Ситуативные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z w:val="28"/>
                <w:szCs w:val="28"/>
                <w:lang w:val="ru-RU"/>
              </w:rPr>
              <w:t>беседы при проведении</w:t>
            </w:r>
            <w:r w:rsidR="00E86FAF">
              <w:rPr>
                <w:sz w:val="28"/>
                <w:szCs w:val="28"/>
                <w:lang w:val="ru-RU"/>
              </w:rPr>
              <w:t xml:space="preserve"> р</w:t>
            </w:r>
            <w:r w:rsidRPr="00B26C9A">
              <w:rPr>
                <w:sz w:val="28"/>
                <w:szCs w:val="28"/>
                <w:lang w:val="ru-RU"/>
              </w:rPr>
              <w:t>ежимных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  <w:lang w:val="ru-RU"/>
              </w:rPr>
              <w:t>моментов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445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ind w:right="500"/>
              <w:rPr>
                <w:sz w:val="28"/>
                <w:szCs w:val="28"/>
                <w:lang w:val="ru-RU"/>
              </w:rPr>
            </w:pPr>
            <w:r w:rsidRPr="00B26C9A">
              <w:rPr>
                <w:spacing w:val="-2"/>
                <w:sz w:val="28"/>
                <w:szCs w:val="28"/>
                <w:lang w:val="ru-RU"/>
              </w:rPr>
              <w:t>Дежурства, поручения, элементарный</w:t>
            </w:r>
            <w:r w:rsidR="00E86FAF">
              <w:rPr>
                <w:sz w:val="28"/>
                <w:szCs w:val="28"/>
                <w:lang w:val="ru-RU"/>
              </w:rPr>
              <w:t xml:space="preserve"> б</w:t>
            </w:r>
            <w:r w:rsidRPr="00B26C9A">
              <w:rPr>
                <w:sz w:val="28"/>
                <w:szCs w:val="28"/>
                <w:lang w:val="ru-RU"/>
              </w:rPr>
              <w:t>ытовой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4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275"/>
        </w:trPr>
        <w:tc>
          <w:tcPr>
            <w:tcW w:w="7655" w:type="dxa"/>
          </w:tcPr>
          <w:p w:rsidR="00E454B1" w:rsidRPr="00B26C9A" w:rsidRDefault="00E454B1" w:rsidP="00E21301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Прогулки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454B1" w:rsidTr="00764312">
        <w:trPr>
          <w:trHeight w:val="275"/>
        </w:trPr>
        <w:tc>
          <w:tcPr>
            <w:tcW w:w="14742" w:type="dxa"/>
            <w:gridSpan w:val="5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142" w:right="1134"/>
              <w:jc w:val="center"/>
              <w:rPr>
                <w:b/>
                <w:sz w:val="28"/>
                <w:szCs w:val="28"/>
              </w:rPr>
            </w:pPr>
            <w:r w:rsidRPr="00B26C9A">
              <w:rPr>
                <w:b/>
                <w:sz w:val="28"/>
                <w:szCs w:val="28"/>
              </w:rPr>
              <w:t>Самостоятельная</w:t>
            </w:r>
            <w:r w:rsidR="00E86FA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z w:val="28"/>
                <w:szCs w:val="28"/>
              </w:rPr>
              <w:t>деятельность</w:t>
            </w:r>
            <w:r w:rsidR="00E86FA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pacing w:val="-4"/>
                <w:sz w:val="28"/>
                <w:szCs w:val="28"/>
              </w:rPr>
              <w:t>детей</w:t>
            </w:r>
          </w:p>
        </w:tc>
      </w:tr>
      <w:tr w:rsidR="00E454B1" w:rsidTr="00764312">
        <w:trPr>
          <w:trHeight w:val="397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Самостоятельная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4"/>
                <w:sz w:val="28"/>
                <w:szCs w:val="28"/>
              </w:rPr>
              <w:t>игра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454B1" w:rsidTr="00764312">
        <w:trPr>
          <w:trHeight w:val="403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B26C9A">
              <w:rPr>
                <w:spacing w:val="-2"/>
                <w:sz w:val="28"/>
                <w:szCs w:val="28"/>
                <w:lang w:val="ru-RU"/>
              </w:rPr>
              <w:t>Самостоятельная</w:t>
            </w:r>
            <w:r w:rsidR="00E86FAF">
              <w:rPr>
                <w:sz w:val="28"/>
                <w:szCs w:val="28"/>
                <w:lang w:val="ru-RU"/>
              </w:rPr>
              <w:t xml:space="preserve"> д</w:t>
            </w:r>
            <w:r w:rsidRPr="00B26C9A">
              <w:rPr>
                <w:sz w:val="28"/>
                <w:szCs w:val="28"/>
                <w:lang w:val="ru-RU"/>
              </w:rPr>
              <w:t>еятельность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z w:val="28"/>
                <w:szCs w:val="28"/>
                <w:lang w:val="ru-RU"/>
              </w:rPr>
              <w:t>детей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z w:val="28"/>
                <w:szCs w:val="28"/>
                <w:lang w:val="ru-RU"/>
              </w:rPr>
              <w:t xml:space="preserve">в центрах активности 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</w:tbl>
    <w:p w:rsidR="00E454B1" w:rsidRDefault="00E454B1" w:rsidP="00E454B1"/>
    <w:p w:rsidR="00E86FAF" w:rsidRDefault="00E454B1" w:rsidP="00E86FAF">
      <w:pPr>
        <w:pStyle w:val="a3"/>
        <w:spacing w:before="90" w:after="0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54B1">
        <w:rPr>
          <w:rFonts w:ascii="Times New Roman" w:hAnsi="Times New Roman" w:cs="Times New Roman"/>
          <w:sz w:val="28"/>
          <w:szCs w:val="28"/>
        </w:rPr>
        <w:t>При осуществлении режима педагоги учитывают индивидуальные и</w:t>
      </w:r>
      <w:r w:rsidR="00E86FAF">
        <w:rPr>
          <w:rFonts w:ascii="Times New Roman" w:hAnsi="Times New Roman" w:cs="Times New Roman"/>
          <w:sz w:val="28"/>
          <w:szCs w:val="28"/>
        </w:rPr>
        <w:t xml:space="preserve"> типологические особенности ребё</w:t>
      </w:r>
      <w:r w:rsidRPr="00E454B1">
        <w:rPr>
          <w:rFonts w:ascii="Times New Roman" w:hAnsi="Times New Roman" w:cs="Times New Roman"/>
          <w:sz w:val="28"/>
          <w:szCs w:val="28"/>
        </w:rPr>
        <w:t>нка (темп деятельности, длительность сна, особенности перехода от сна к бодрствованию, дефицитарность внимания, сниженную умственную работоспособность и др.). Индивидуальный подход к орган</w:t>
      </w:r>
      <w:r w:rsidR="00E86FAF">
        <w:rPr>
          <w:rFonts w:ascii="Times New Roman" w:hAnsi="Times New Roman" w:cs="Times New Roman"/>
          <w:sz w:val="28"/>
          <w:szCs w:val="28"/>
        </w:rPr>
        <w:t>изации жизни и деятельности ребё</w:t>
      </w:r>
      <w:r w:rsidRPr="00E454B1">
        <w:rPr>
          <w:rFonts w:ascii="Times New Roman" w:hAnsi="Times New Roman" w:cs="Times New Roman"/>
          <w:sz w:val="28"/>
          <w:szCs w:val="28"/>
        </w:rPr>
        <w:t xml:space="preserve">нка сокращает период его адаптации в ДОО, обеспечивает комфортное самочувствие, повышает работоспособность и активность. </w:t>
      </w:r>
      <w:r w:rsidRPr="00E454B1">
        <w:rPr>
          <w:rFonts w:ascii="Times New Roman" w:hAnsi="Times New Roman" w:cs="Times New Roman"/>
          <w:sz w:val="28"/>
          <w:szCs w:val="28"/>
        </w:rPr>
        <w:lastRenderedPageBreak/>
        <w:t>Родительский социальный заказ формирует контингент детей с особенностями в развит</w:t>
      </w:r>
      <w:r w:rsidR="00E86FAF">
        <w:rPr>
          <w:rFonts w:ascii="Times New Roman" w:hAnsi="Times New Roman" w:cs="Times New Roman"/>
          <w:sz w:val="28"/>
          <w:szCs w:val="28"/>
        </w:rPr>
        <w:t>ии, длительность пребывания ребё</w:t>
      </w:r>
      <w:r w:rsidRPr="00E454B1">
        <w:rPr>
          <w:rFonts w:ascii="Times New Roman" w:hAnsi="Times New Roman" w:cs="Times New Roman"/>
          <w:sz w:val="28"/>
          <w:szCs w:val="28"/>
        </w:rPr>
        <w:t>нка в учреждении, психолого-педагогические темы и формы взаимодействия педагогов с семьями воспитанников, в том числе по вопросам соблюдения и преемственности режима дня в учреждении и дома.</w:t>
      </w:r>
    </w:p>
    <w:p w:rsidR="00E454B1" w:rsidRPr="00E454B1" w:rsidRDefault="00E86FAF" w:rsidP="00E86FAF">
      <w:pPr>
        <w:pStyle w:val="a3"/>
        <w:spacing w:before="90" w:after="0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в МДОУ «МДСКВ» разработан режим дня для детей от 4</w:t>
      </w:r>
      <w:r w:rsidR="00E454B1" w:rsidRPr="00E454B1">
        <w:rPr>
          <w:rFonts w:ascii="Times New Roman" w:hAnsi="Times New Roman" w:cs="Times New Roman"/>
          <w:sz w:val="28"/>
          <w:szCs w:val="28"/>
        </w:rPr>
        <w:t xml:space="preserve"> до 7</w:t>
      </w:r>
      <w:r>
        <w:rPr>
          <w:rFonts w:ascii="Times New Roman" w:hAnsi="Times New Roman" w:cs="Times New Roman"/>
          <w:sz w:val="28"/>
          <w:szCs w:val="28"/>
        </w:rPr>
        <w:t>(8) лет со сложным дефектом, с 12</w:t>
      </w:r>
      <w:r w:rsidR="00E454B1" w:rsidRPr="00E454B1">
        <w:rPr>
          <w:rFonts w:ascii="Times New Roman" w:hAnsi="Times New Roman" w:cs="Times New Roman"/>
          <w:sz w:val="28"/>
          <w:szCs w:val="28"/>
        </w:rPr>
        <w:t>-ти ч</w:t>
      </w:r>
      <w:r>
        <w:rPr>
          <w:rFonts w:ascii="Times New Roman" w:hAnsi="Times New Roman" w:cs="Times New Roman"/>
          <w:sz w:val="28"/>
          <w:szCs w:val="28"/>
        </w:rPr>
        <w:t xml:space="preserve">асовым пребыванием в учреждении. </w:t>
      </w:r>
      <w:r w:rsidR="00E454B1" w:rsidRPr="00E454B1">
        <w:rPr>
          <w:rFonts w:ascii="Times New Roman" w:hAnsi="Times New Roman" w:cs="Times New Roman"/>
          <w:sz w:val="28"/>
          <w:szCs w:val="28"/>
        </w:rPr>
        <w:t>Неизменными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остаются: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54B1" w:rsidRPr="00E454B1">
        <w:rPr>
          <w:rFonts w:ascii="Times New Roman" w:hAnsi="Times New Roman" w:cs="Times New Roman"/>
          <w:sz w:val="28"/>
          <w:szCs w:val="28"/>
        </w:rPr>
        <w:t>облюдение</w:t>
      </w:r>
      <w:r>
        <w:rPr>
          <w:rFonts w:ascii="Times New Roman" w:hAnsi="Times New Roman" w:cs="Times New Roman"/>
          <w:sz w:val="28"/>
          <w:szCs w:val="28"/>
        </w:rPr>
        <w:t xml:space="preserve"> чё</w:t>
      </w:r>
      <w:r w:rsidR="00E454B1" w:rsidRPr="00E454B1">
        <w:rPr>
          <w:rFonts w:ascii="Times New Roman" w:hAnsi="Times New Roman" w:cs="Times New Roman"/>
          <w:sz w:val="28"/>
          <w:szCs w:val="28"/>
        </w:rPr>
        <w:t>тких,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возрастом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интервалов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приё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пищи;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54B1" w:rsidRPr="00E454B1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приё</w:t>
      </w:r>
      <w:r w:rsidR="00E454B1" w:rsidRPr="00E454B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пищи;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54B1" w:rsidRPr="00E454B1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суточного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сна; время отхода ко сну;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ежедневной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ab/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активного</w:t>
      </w:r>
      <w:r w:rsidR="00E454B1" w:rsidRPr="00E454B1">
        <w:rPr>
          <w:rFonts w:ascii="Times New Roman" w:hAnsi="Times New Roman" w:cs="Times New Roman"/>
          <w:sz w:val="28"/>
          <w:szCs w:val="28"/>
        </w:rPr>
        <w:tab/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непрерывной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рациональное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чередование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454B1" w:rsidRPr="00E454B1">
        <w:rPr>
          <w:rFonts w:ascii="Times New Roman" w:hAnsi="Times New Roman" w:cs="Times New Roman"/>
          <w:sz w:val="28"/>
          <w:szCs w:val="28"/>
        </w:rPr>
        <w:t>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нагрузки.</w:t>
      </w:r>
    </w:p>
    <w:p w:rsidR="001677CB" w:rsidRDefault="00E454B1" w:rsidP="001677CB">
      <w:pPr>
        <w:pStyle w:val="a3"/>
        <w:spacing w:before="4" w:after="0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54B1">
        <w:rPr>
          <w:rFonts w:ascii="Times New Roman" w:hAnsi="Times New Roman" w:cs="Times New Roman"/>
          <w:sz w:val="28"/>
          <w:szCs w:val="28"/>
        </w:rPr>
        <w:t xml:space="preserve">Изменения возможны в отдельных режимных процессах. Можно допустить некоторые изменения в последовательности проведения или длительности отдельных видов деятельности </w:t>
      </w:r>
      <w:r w:rsidR="00E86FAF">
        <w:rPr>
          <w:rFonts w:ascii="Times New Roman" w:hAnsi="Times New Roman" w:cs="Times New Roman"/>
          <w:sz w:val="28"/>
          <w:szCs w:val="28"/>
        </w:rPr>
        <w:t>в течение дня. В пределах отведё</w:t>
      </w:r>
      <w:r w:rsidRPr="00E454B1">
        <w:rPr>
          <w:rFonts w:ascii="Times New Roman" w:hAnsi="Times New Roman" w:cs="Times New Roman"/>
          <w:sz w:val="28"/>
          <w:szCs w:val="28"/>
        </w:rPr>
        <w:t xml:space="preserve">нного времени одна непрерывная образовательная деятельность при необходимости может быть сокращена за счѐт увеличения длительности другой. При этом обязательно сохраняются основные принципы построения режима. Гибкий характер режимов, принцип постепенности и последовательности в их осуществлении позволяют детям с астеническим синдромом, метеозависимостью, дефицитарным вниманием и др. проявлениями особенностей здоровья и состояния чувствовать себя комфортно на протяжении всего времени пребывания в детском саду, исключают для каждого воспитанника ожидание следующего режимного </w:t>
      </w:r>
      <w:r w:rsidRPr="00E454B1">
        <w:rPr>
          <w:rFonts w:ascii="Times New Roman" w:hAnsi="Times New Roman" w:cs="Times New Roman"/>
          <w:spacing w:val="-2"/>
          <w:sz w:val="28"/>
          <w:szCs w:val="28"/>
        </w:rPr>
        <w:t>момента.</w:t>
      </w:r>
    </w:p>
    <w:p w:rsidR="00C34AB5" w:rsidRDefault="00E454B1" w:rsidP="00C34AB5">
      <w:pPr>
        <w:pStyle w:val="a3"/>
        <w:spacing w:before="4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54B1">
        <w:rPr>
          <w:rFonts w:ascii="Times New Roman" w:hAnsi="Times New Roman" w:cs="Times New Roman"/>
          <w:sz w:val="28"/>
          <w:szCs w:val="28"/>
        </w:rPr>
        <w:t>Особое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внимание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при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организации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режима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воспитанников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в</w:t>
      </w:r>
      <w:r w:rsidR="001677CB">
        <w:rPr>
          <w:rFonts w:ascii="Times New Roman" w:hAnsi="Times New Roman" w:cs="Times New Roman"/>
          <w:sz w:val="28"/>
          <w:szCs w:val="28"/>
        </w:rPr>
        <w:t xml:space="preserve"> группе компенсирующей направленности для детей со сложным дефектом</w:t>
      </w:r>
      <w:r w:rsidRPr="00E454B1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pacing w:val="-2"/>
          <w:sz w:val="28"/>
          <w:szCs w:val="28"/>
        </w:rPr>
        <w:t>уделяется: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соблюдению баланса между умственной и физической активностью детей, целесообразному сочетанию видов активности (например, недопустимость сочетания водин день организации непрерывной образовательной деятельности по физической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культуре и музыке);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соблюдению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режима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двигательной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активности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pacing w:val="-2"/>
          <w:sz w:val="28"/>
          <w:szCs w:val="28"/>
        </w:rPr>
        <w:t>детей;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соблюдению гибкого режима дня в период адаптации детей и в зависимости от потребностей родителей;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проведению гигиенических мероприятий по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профилактике утомления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детей, изменения биоритмов детей в течение недели, активности в течение суток.</w:t>
      </w:r>
    </w:p>
    <w:p w:rsidR="00C34AB5" w:rsidRPr="00C34AB5" w:rsidRDefault="00C34AB5" w:rsidP="00C34AB5">
      <w:pPr>
        <w:pStyle w:val="a3"/>
        <w:spacing w:before="4"/>
        <w:ind w:right="-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>3.8. Календарный план воспитательной работы</w:t>
      </w:r>
    </w:p>
    <w:p w:rsidR="00C34AB5" w:rsidRDefault="00C34AB5" w:rsidP="001677CB">
      <w:pPr>
        <w:pStyle w:val="a3"/>
        <w:spacing w:before="4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Ссылка</w:t>
      </w:r>
    </w:p>
    <w:p w:rsidR="00C34AB5" w:rsidRDefault="00C34AB5" w:rsidP="001677CB">
      <w:pPr>
        <w:pStyle w:val="a3"/>
        <w:spacing w:before="4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34AB5" w:rsidRDefault="00C34AB5" w:rsidP="00C34AB5">
      <w:pPr>
        <w:pStyle w:val="a3"/>
        <w:numPr>
          <w:ilvl w:val="0"/>
          <w:numId w:val="43"/>
        </w:numPr>
        <w:spacing w:before="4"/>
        <w:ind w:right="-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</w:t>
      </w:r>
    </w:p>
    <w:p w:rsidR="00C34AB5" w:rsidRPr="00C34AB5" w:rsidRDefault="00C34AB5" w:rsidP="00C34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 xml:space="preserve">Часть 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C34AB5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детей со сложным дефектом </w:t>
      </w:r>
      <w:r w:rsidRPr="00C34AB5">
        <w:rPr>
          <w:rFonts w:ascii="Times New Roman" w:hAnsi="Times New Roman" w:cs="Times New Roman"/>
          <w:sz w:val="28"/>
          <w:szCs w:val="28"/>
        </w:rPr>
        <w:t>МДОУ «МДСКВ», формируемая участниками образовательных отношений, представлена парциальными образовательными программами дошкольного образования:</w:t>
      </w:r>
    </w:p>
    <w:p w:rsidR="00C34AB5" w:rsidRPr="00C34AB5" w:rsidRDefault="00C34AB5" w:rsidP="00C34AB5">
      <w:pPr>
        <w:pStyle w:val="5"/>
        <w:numPr>
          <w:ilvl w:val="0"/>
          <w:numId w:val="73"/>
        </w:numPr>
        <w:shd w:val="clear" w:color="auto" w:fill="FFFFFF"/>
        <w:suppressAutoHyphens/>
        <w:spacing w:befor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34AB5">
        <w:rPr>
          <w:rFonts w:ascii="Times New Roman" w:hAnsi="Times New Roman" w:cs="Times New Roman"/>
          <w:color w:val="333333"/>
          <w:sz w:val="28"/>
          <w:szCs w:val="28"/>
        </w:rPr>
        <w:t>Парциальная программа духовно-нравственного воспитания детей 5-7 лет «С чистым сердцем» / Р.Ю. Белоусова, А.Н. Егорова, Ю.С. Калинкина. – М.: ООО «Русское слово – учебник», 2019.</w:t>
      </w:r>
    </w:p>
    <w:p w:rsidR="00C34AB5" w:rsidRPr="00C34AB5" w:rsidRDefault="00C34AB5" w:rsidP="00C34AB5">
      <w:pPr>
        <w:pStyle w:val="5"/>
        <w:numPr>
          <w:ilvl w:val="0"/>
          <w:numId w:val="73"/>
        </w:numPr>
        <w:shd w:val="clear" w:color="auto" w:fill="FFFFFF"/>
        <w:suppressAutoHyphens/>
        <w:spacing w:befor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34AB5">
        <w:rPr>
          <w:rFonts w:ascii="Times New Roman" w:hAnsi="Times New Roman" w:cs="Times New Roman"/>
          <w:color w:val="333333"/>
          <w:sz w:val="28"/>
          <w:szCs w:val="28"/>
        </w:rPr>
        <w:t>Л. Л. Тимофеева Формирование культуры безопасности у детей от 3 до 8 лет. Парциальная программа. – СПб: ООО «ИЗДАТЕЛЬСТВО «ДЕТСТВО-ПРЕСС», 2019.</w:t>
      </w:r>
    </w:p>
    <w:p w:rsidR="00C34AB5" w:rsidRPr="00C34AB5" w:rsidRDefault="00C34AB5" w:rsidP="00C34AB5">
      <w:pPr>
        <w:pStyle w:val="a6"/>
        <w:numPr>
          <w:ilvl w:val="0"/>
          <w:numId w:val="73"/>
        </w:numPr>
        <w:suppressAutoHyphens/>
        <w:spacing w:after="0" w:line="276" w:lineRule="auto"/>
        <w:jc w:val="both"/>
        <w:textAlignment w:val="baseline"/>
        <w:rPr>
          <w:rStyle w:val="af7"/>
          <w:rFonts w:ascii="Times New Roman" w:hAnsi="Times New Roman" w:cs="Times New Roman"/>
          <w:i w:val="0"/>
          <w:iCs w:val="0"/>
          <w:noProof/>
          <w:sz w:val="28"/>
          <w:szCs w:val="28"/>
        </w:rPr>
      </w:pPr>
      <w:r w:rsidRPr="00C34AB5">
        <w:rPr>
          <w:rFonts w:ascii="Times New Roman" w:hAnsi="Times New Roman" w:cs="Times New Roman"/>
          <w:noProof/>
          <w:sz w:val="28"/>
          <w:szCs w:val="28"/>
        </w:rPr>
        <w:t xml:space="preserve">Дополнительная инновационная программа естественнонаучной направленности «Метеостанция в детском саду», разработанная творческой группой МДОУ «МДСКВ»/ </w:t>
      </w:r>
      <w:r w:rsidRPr="00C34AB5">
        <w:rPr>
          <w:rStyle w:val="af7"/>
          <w:rFonts w:ascii="Times New Roman" w:hAnsi="Times New Roman" w:cs="Times New Roman"/>
          <w:sz w:val="28"/>
          <w:szCs w:val="28"/>
          <w:u w:val="single"/>
        </w:rPr>
        <w:t>"</w:t>
      </w:r>
      <w:hyperlink r:id="rId15" w:tgtFrame="_blank" w:history="1">
        <w:r w:rsidRPr="00C34AB5">
          <w:rPr>
            <w:rStyle w:val="af7"/>
            <w:rFonts w:ascii="Times New Roman" w:hAnsi="Times New Roman" w:cs="Times New Roman"/>
            <w:sz w:val="28"/>
            <w:szCs w:val="28"/>
            <w:u w:val="single"/>
          </w:rPr>
          <w:t>Метеостанция в детском саду</w:t>
        </w:r>
      </w:hyperlink>
      <w:r w:rsidRPr="00C34AB5">
        <w:rPr>
          <w:rStyle w:val="af7"/>
          <w:rFonts w:ascii="Times New Roman" w:hAnsi="Times New Roman" w:cs="Times New Roman"/>
          <w:sz w:val="28"/>
          <w:szCs w:val="28"/>
          <w:u w:val="single"/>
        </w:rPr>
        <w:t>".</w:t>
      </w:r>
    </w:p>
    <w:p w:rsidR="00C34AB5" w:rsidRDefault="00C34AB5" w:rsidP="00C34AB5">
      <w:pPr>
        <w:pStyle w:val="a6"/>
        <w:numPr>
          <w:ilvl w:val="0"/>
          <w:numId w:val="7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Лыкова И.А. «ЦВЕТНЫЕ ЛАДОШКИ». Парциальная программа худо</w:t>
      </w:r>
      <w:r w:rsidRPr="00C34AB5">
        <w:rPr>
          <w:rFonts w:ascii="Times New Roman" w:hAnsi="Times New Roman" w:cs="Times New Roman"/>
          <w:sz w:val="28"/>
          <w:szCs w:val="28"/>
        </w:rPr>
        <w:softHyphen/>
        <w:t>жественно-эстетического развития детей 2–7 лет в изобразитель</w:t>
      </w:r>
      <w:r w:rsidRPr="00C34AB5">
        <w:rPr>
          <w:rFonts w:ascii="Times New Roman" w:hAnsi="Times New Roman" w:cs="Times New Roman"/>
          <w:sz w:val="28"/>
          <w:szCs w:val="28"/>
        </w:rPr>
        <w:softHyphen/>
        <w:t>ной деятельности (формирование эстетического отношения к миру). – М.: ИД «Цветной мир», 2019. – 136 с. 16-е издание, перераб. и доп.</w:t>
      </w:r>
    </w:p>
    <w:p w:rsidR="00C34AB5" w:rsidRDefault="00C34AB5" w:rsidP="00930F33">
      <w:pPr>
        <w:pStyle w:val="a6"/>
        <w:suppressAutoHyphens/>
        <w:spacing w:after="0" w:line="276" w:lineRule="auto"/>
        <w:ind w:left="360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образовательной и воспитательной работы, планируемые результаты освоения программ, содержание и организационные условия подробно представлены в ОП </w:t>
      </w:r>
      <w:r w:rsidR="00930F33">
        <w:rPr>
          <w:rFonts w:ascii="Times New Roman" w:hAnsi="Times New Roman" w:cs="Times New Roman"/>
          <w:sz w:val="28"/>
          <w:szCs w:val="28"/>
        </w:rPr>
        <w:t>МДОУ «МДСКВ».</w:t>
      </w:r>
    </w:p>
    <w:p w:rsidR="00930F33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F33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F33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F33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F33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F33" w:rsidRPr="00C34AB5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C34AB5" w:rsidRPr="00C34AB5" w:rsidRDefault="00C34AB5" w:rsidP="00C34AB5">
      <w:pPr>
        <w:pStyle w:val="a3"/>
        <w:spacing w:before="4"/>
        <w:ind w:left="426" w:right="-17"/>
        <w:rPr>
          <w:rFonts w:ascii="Times New Roman" w:hAnsi="Times New Roman" w:cs="Times New Roman"/>
          <w:sz w:val="28"/>
          <w:szCs w:val="28"/>
        </w:rPr>
      </w:pPr>
    </w:p>
    <w:p w:rsidR="00C34AB5" w:rsidRDefault="00C34AB5" w:rsidP="00C34AB5">
      <w:pPr>
        <w:pStyle w:val="a3"/>
        <w:spacing w:before="4"/>
        <w:ind w:right="-17" w:firstLine="7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4AB5" w:rsidRDefault="00C34AB5" w:rsidP="00C34AB5">
      <w:pPr>
        <w:spacing w:befor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03B" w:rsidRPr="00C34AB5" w:rsidRDefault="003E103B" w:rsidP="00C34AB5">
      <w:pPr>
        <w:spacing w:before="9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образовательного </w:t>
      </w:r>
      <w:r w:rsidRPr="00C34AB5">
        <w:rPr>
          <w:rFonts w:ascii="Times New Roman" w:hAnsi="Times New Roman" w:cs="Times New Roman"/>
          <w:b/>
          <w:spacing w:val="-2"/>
          <w:sz w:val="28"/>
          <w:szCs w:val="28"/>
        </w:rPr>
        <w:t>процесса</w:t>
      </w:r>
    </w:p>
    <w:p w:rsidR="003E103B" w:rsidRDefault="003E103B" w:rsidP="003E103B">
      <w:pPr>
        <w:pStyle w:val="a6"/>
        <w:spacing w:before="90" w:line="276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D059A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МДОУ «МДСКВ»</w:t>
      </w:r>
      <w:r w:rsidRPr="00ED059A">
        <w:rPr>
          <w:rFonts w:ascii="Times New Roman" w:hAnsi="Times New Roman" w:cs="Times New Roman"/>
          <w:sz w:val="28"/>
          <w:szCs w:val="28"/>
        </w:rPr>
        <w:t xml:space="preserve"> отвечает требованиям: комплектности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 xml:space="preserve">процесса, </w:t>
      </w:r>
      <w:r w:rsidRPr="00430FBB">
        <w:rPr>
          <w:rFonts w:ascii="Times New Roman" w:hAnsi="Times New Roman" w:cs="Times New Roman"/>
          <w:sz w:val="28"/>
          <w:szCs w:val="28"/>
        </w:rPr>
        <w:t>качества обеспечения образовательного процесса, позволяющего к</w:t>
      </w:r>
      <w:r>
        <w:rPr>
          <w:rFonts w:ascii="Times New Roman" w:hAnsi="Times New Roman" w:cs="Times New Roman"/>
          <w:sz w:val="28"/>
          <w:szCs w:val="28"/>
        </w:rPr>
        <w:t>аждому ребё</w:t>
      </w:r>
      <w:r w:rsidRPr="00430FBB">
        <w:rPr>
          <w:rFonts w:ascii="Times New Roman" w:hAnsi="Times New Roman" w:cs="Times New Roman"/>
          <w:sz w:val="28"/>
          <w:szCs w:val="28"/>
        </w:rPr>
        <w:t>нку с ограниченными возможностями здоровья достичь макси</w:t>
      </w:r>
      <w:r>
        <w:rPr>
          <w:rFonts w:ascii="Times New Roman" w:hAnsi="Times New Roman" w:cs="Times New Roman"/>
          <w:sz w:val="28"/>
          <w:szCs w:val="28"/>
        </w:rPr>
        <w:t>мального для него развития с учё</w:t>
      </w:r>
      <w:r w:rsidRPr="00430FBB">
        <w:rPr>
          <w:rFonts w:ascii="Times New Roman" w:hAnsi="Times New Roman" w:cs="Times New Roman"/>
          <w:sz w:val="28"/>
          <w:szCs w:val="28"/>
        </w:rPr>
        <w:t>том достижения целей и планируемых результатов освоения Программы.</w:t>
      </w:r>
    </w:p>
    <w:p w:rsidR="003E103B" w:rsidRPr="00F271E4" w:rsidRDefault="003E103B" w:rsidP="003E103B">
      <w:pPr>
        <w:pStyle w:val="a6"/>
        <w:spacing w:before="90" w:after="0" w:line="276" w:lineRule="auto"/>
        <w:ind w:left="0"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Методическое обеспечен</w:t>
      </w:r>
      <w:r>
        <w:rPr>
          <w:rFonts w:ascii="Times New Roman" w:hAnsi="Times New Roman" w:cs="Times New Roman"/>
          <w:sz w:val="28"/>
          <w:szCs w:val="28"/>
        </w:rPr>
        <w:t>ие образовательного процесса</w:t>
      </w:r>
      <w:r w:rsidRPr="00430FBB">
        <w:rPr>
          <w:rFonts w:ascii="Times New Roman" w:hAnsi="Times New Roman" w:cs="Times New Roman"/>
          <w:sz w:val="28"/>
          <w:szCs w:val="28"/>
        </w:rPr>
        <w:t xml:space="preserve"> предусматривает: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работников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 xml:space="preserve">ДОО (воспитателей, музыкальных руководителей, учителей-дефектологов, учителей- логопедов и др.) в процессе участия в профессиональных конкурсах, при подготовке презентации своей работы, во время деловых игр и многих других формах работы с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педагогами;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удовле</w:t>
      </w:r>
      <w:r>
        <w:rPr>
          <w:rFonts w:ascii="Times New Roman" w:hAnsi="Times New Roman" w:cs="Times New Roman"/>
          <w:sz w:val="28"/>
          <w:szCs w:val="28"/>
        </w:rPr>
        <w:t>творение информационных, учебно-</w:t>
      </w:r>
      <w:r w:rsidRPr="00430FBB">
        <w:rPr>
          <w:rFonts w:ascii="Times New Roman" w:hAnsi="Times New Roman" w:cs="Times New Roman"/>
          <w:sz w:val="28"/>
          <w:szCs w:val="28"/>
        </w:rPr>
        <w:t>методических, образовательных потребностей педагогов;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создание условий для организации и осуществления повышения квалификации педагогических и руководящих работников ДОО;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содействие выполнению целевых федеральных, региональных программ развития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03B" w:rsidRPr="00F271E4" w:rsidRDefault="003E103B" w:rsidP="003E103B">
      <w:pPr>
        <w:pStyle w:val="1"/>
        <w:spacing w:before="0"/>
        <w:ind w:right="223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27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Программно-методическое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обеспечение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коррекционно-развивающей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ы с детьми</w:t>
      </w:r>
      <w:r w:rsidRPr="00F27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со сложным дефектом</w:t>
      </w:r>
    </w:p>
    <w:p w:rsidR="003E103B" w:rsidRPr="005D63BE" w:rsidRDefault="003E103B" w:rsidP="003E1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b/>
          <w:spacing w:val="-2"/>
          <w:sz w:val="28"/>
          <w:szCs w:val="28"/>
        </w:rPr>
        <w:t>развитие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Архипов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Л.Н.,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Баряева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Л.Б.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сюжетно-ролевой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проблемами в и</w:t>
      </w:r>
      <w:r>
        <w:rPr>
          <w:rFonts w:ascii="Times New Roman" w:hAnsi="Times New Roman" w:cs="Times New Roman"/>
          <w:sz w:val="28"/>
          <w:szCs w:val="28"/>
        </w:rPr>
        <w:t>нтеллектуальном развитии. СПб.</w:t>
      </w:r>
      <w:r w:rsidRPr="005D63BE">
        <w:rPr>
          <w:rFonts w:ascii="Times New Roman" w:hAnsi="Times New Roman" w:cs="Times New Roman"/>
          <w:sz w:val="28"/>
          <w:szCs w:val="28"/>
        </w:rPr>
        <w:t>1996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Арцишевская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CE">
        <w:rPr>
          <w:rFonts w:ascii="Times New Roman" w:hAnsi="Times New Roman" w:cs="Times New Roman"/>
          <w:sz w:val="28"/>
          <w:szCs w:val="28"/>
        </w:rPr>
        <w:t>И.Л.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CE">
        <w:rPr>
          <w:rFonts w:ascii="Times New Roman" w:hAnsi="Times New Roman" w:cs="Times New Roman"/>
          <w:sz w:val="28"/>
          <w:szCs w:val="28"/>
        </w:rPr>
        <w:t xml:space="preserve">Работа психолога с гиперактивными детьми в 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д/с.М.,2004.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Баряева Л.Б., Гаврилушкина О.П. Обучение игре дошкольников с интеллектуальной недостаточностью//Воспитание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развития, -2004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№3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Баряева Л.Б., Е.Т. Логинова, Л.В. Лопатина Я – говорю. Я- ребёнок и др. Упражнения с пиктограммами. – М.: ДРОФА, 2010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 xml:space="preserve">Дети на дороге. Правила дорожного движения в играх и упражнениях/ под ред. Л.Б.Баряевой Н.Н. Яковлевой. – </w:t>
      </w:r>
      <w:r w:rsidRPr="00F271E4">
        <w:rPr>
          <w:rFonts w:ascii="Times New Roman" w:hAnsi="Times New Roman" w:cs="Times New Roman"/>
          <w:sz w:val="28"/>
          <w:szCs w:val="28"/>
        </w:rPr>
        <w:lastRenderedPageBreak/>
        <w:t>СПб.: ЦДК проф. Л.Б. Баряевой, 2008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Екжанова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Е.А.,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Е.А.Стребелева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Коррекционно-педагогическая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помощь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раннего и дошкольного возраста: Научно-методическое пособие. – СПб.:КАРО, 2008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Коррекционные игры и занятия для детей с трудностями в общении//Детская практическая психология: Учебник/ Под ред. Проф. Т.Д. Марцинковской. - М., 2001.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Михайленко Н.Я., Короткова Н.А. Игра с правилами в дошкольном возрасте. – Екатеринбург: Деловая книга, 1999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Педагогическая коррекция и социальное развитие дошкольников с ограниченными возможностями здоровья. /Авторы-составители Р.В. Мельникова, А.Н. Косогорова и др. – СПб.: «ДЕТСТВО-ПРЕСС», 2010 (Раздел «Социально-нравственное развитие»)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Педагогическая коррекция и социальное развитие дошкольников с ограниченными возможностями здоровья. /Авторы- Музыка составители Р.В. Мельникова, А.Н. Косогорова и др. – СПб.: «ДЕТСТВО-ПРЕСС», 2010 (Разделы «Основы безопасности жизнедеятельности» и «Знакомство с правилами дорожного движения»)</w:t>
      </w:r>
    </w:p>
    <w:p w:rsidR="003E103B" w:rsidRPr="00F271E4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Подвижные игры для детей с нарушениями в развитии / Под ред. Л.В. Шапковой. – СПб, ДЕТСТВО-ПРЕСС, 2002</w:t>
      </w:r>
    </w:p>
    <w:p w:rsidR="003E103B" w:rsidRPr="00F271E4" w:rsidRDefault="003E103B" w:rsidP="003E103B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6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 w:rsidR="003E103B" w:rsidRPr="008275E8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Алябьева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Итоговые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лексическим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темам-М.:ТЦСфера,</w:t>
      </w:r>
      <w:r w:rsidRPr="005D63BE">
        <w:rPr>
          <w:rFonts w:ascii="Times New Roman" w:hAnsi="Times New Roman" w:cs="Times New Roman"/>
          <w:spacing w:val="-4"/>
          <w:sz w:val="28"/>
          <w:szCs w:val="28"/>
        </w:rPr>
        <w:t>2007</w:t>
      </w:r>
    </w:p>
    <w:p w:rsidR="003E103B" w:rsidRPr="008275E8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40" w:lineRule="auto"/>
        <w:ind w:left="284" w:right="570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Алябьева Е.А. Коррекционно-развивающие занятия для детей старшего дошкольного возраста. - М.,2004.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БаряеваЛ.Б., А.Зарин Методика формирования количественных представлений у детей с интеллектуальной недостаточностью. – СПб.: ЛОИРУ, 2000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БаряеваЛ.Б.,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О.П.Гаврилушкина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Игры-занятия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природным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рукотворным материалом. – СПб.: НОУ СОЮЗ, 2005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Баряева, Л.Б. Е.Т. Логинова, Л.В. Лопатина. Знакомимся с окружающим миром. – М.: ДРОФА, 2007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Войлокова Е.</w:t>
      </w:r>
      <w:r>
        <w:rPr>
          <w:rFonts w:ascii="Times New Roman" w:hAnsi="Times New Roman" w:cs="Times New Roman"/>
          <w:sz w:val="28"/>
          <w:szCs w:val="28"/>
        </w:rPr>
        <w:t>Ф., Ю.В. Андрюхович, Ю.В. Ковалё</w:t>
      </w:r>
      <w:r w:rsidRPr="00F271E4">
        <w:rPr>
          <w:rFonts w:ascii="Times New Roman" w:hAnsi="Times New Roman" w:cs="Times New Roman"/>
          <w:sz w:val="28"/>
          <w:szCs w:val="28"/>
        </w:rPr>
        <w:t>ва Сенсорное воспитание дошкольников с интеллектуальной недостаточностью. – СПб.: КАРО, 2005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lastRenderedPageBreak/>
        <w:t>ЕкжановаЕ.А., Е.А.Стребелева Коррекционно-педагогическая помощь детям раннего и дошкольного возраста Научно-методическое пособие. – СПб.: КАРО, 2008 (раздел Формирование познавательных способностей)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КатаеваА.А., Е.А.Стребелева Дидактические игры в обучении дошкольников с отклонениями в развитии// ВЛАДОС.2001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 xml:space="preserve">Лебедева А.Н. Развитие сенсомоторики детей старшего дошкольного возраста. – М., 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2004.</w:t>
      </w:r>
    </w:p>
    <w:p w:rsidR="003E103B" w:rsidRPr="00F271E4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r w:rsidRPr="00F271E4">
        <w:rPr>
          <w:rFonts w:ascii="Times New Roman" w:hAnsi="Times New Roman" w:cs="Times New Roman"/>
          <w:spacing w:val="-2"/>
          <w:sz w:val="28"/>
          <w:szCs w:val="28"/>
        </w:rPr>
        <w:t>Дьенеша</w:t>
      </w:r>
    </w:p>
    <w:p w:rsidR="003E103B" w:rsidRPr="00F271E4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 xml:space="preserve">ЛуссТ.В. Формирование навыков конструктивной игровой деятельности с </w:t>
      </w:r>
      <w:r w:rsidRPr="00F271E4">
        <w:rPr>
          <w:rFonts w:ascii="Times New Roman" w:hAnsi="Times New Roman" w:cs="Times New Roman"/>
          <w:spacing w:val="-2"/>
          <w:sz w:val="28"/>
          <w:szCs w:val="28"/>
        </w:rPr>
        <w:t xml:space="preserve">помощью </w:t>
      </w:r>
      <w:r w:rsidRPr="00F271E4">
        <w:rPr>
          <w:rFonts w:ascii="Times New Roman" w:hAnsi="Times New Roman" w:cs="Times New Roman"/>
          <w:sz w:val="28"/>
          <w:szCs w:val="28"/>
        </w:rPr>
        <w:t>«Лего», -</w:t>
      </w:r>
      <w:r w:rsidRPr="00F271E4">
        <w:rPr>
          <w:rFonts w:ascii="Times New Roman" w:hAnsi="Times New Roman" w:cs="Times New Roman"/>
          <w:spacing w:val="-2"/>
          <w:sz w:val="28"/>
          <w:szCs w:val="28"/>
        </w:rPr>
        <w:t>М.2009</w:t>
      </w:r>
    </w:p>
    <w:p w:rsidR="003E103B" w:rsidRPr="00F271E4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 xml:space="preserve">Палочки </w:t>
      </w:r>
      <w:r w:rsidRPr="00F271E4">
        <w:rPr>
          <w:rFonts w:ascii="Times New Roman" w:hAnsi="Times New Roman" w:cs="Times New Roman"/>
          <w:spacing w:val="-2"/>
          <w:sz w:val="28"/>
          <w:szCs w:val="28"/>
        </w:rPr>
        <w:t>Кюизенера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 xml:space="preserve">Педагогическая коррекция и социальное развитие дошкольников с ограниченными возможностями здоровья. /Авторы-составители Р.В. Мельникова, А.Н. Косогорова, Т.В. Героева и др. – СПб.: «ДЕТСТВО-ПРЕСС», 2010 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Никитина</w:t>
      </w:r>
    </w:p>
    <w:p w:rsidR="003E103B" w:rsidRPr="00F271E4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pacing w:val="-2"/>
          <w:sz w:val="28"/>
          <w:szCs w:val="28"/>
        </w:rPr>
        <w:t>Воскобовича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СороковаМ.Г. Система М.Монтессори: Теория и практика.–М.:Академия,</w:t>
      </w:r>
      <w:r w:rsidRPr="00F271E4">
        <w:rPr>
          <w:rFonts w:ascii="Times New Roman" w:hAnsi="Times New Roman" w:cs="Times New Roman"/>
          <w:spacing w:val="-4"/>
          <w:sz w:val="28"/>
          <w:szCs w:val="28"/>
        </w:rPr>
        <w:t>2005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pacing w:val="-2"/>
          <w:sz w:val="28"/>
          <w:szCs w:val="28"/>
        </w:rPr>
        <w:t>Стребелева</w:t>
      </w:r>
      <w:r w:rsidRPr="005C24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24CE">
        <w:rPr>
          <w:rFonts w:ascii="Times New Roman" w:hAnsi="Times New Roman" w:cs="Times New Roman"/>
          <w:spacing w:val="-4"/>
          <w:sz w:val="28"/>
          <w:szCs w:val="28"/>
        </w:rPr>
        <w:t>Е.А.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Коррекционно-развивающее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обучение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детей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 xml:space="preserve">процессе </w:t>
      </w:r>
      <w:r w:rsidRPr="005C24CE">
        <w:rPr>
          <w:rFonts w:ascii="Times New Roman" w:hAnsi="Times New Roman" w:cs="Times New Roman"/>
          <w:sz w:val="28"/>
          <w:szCs w:val="28"/>
        </w:rPr>
        <w:t>дидактических игр/ - ВЛАДОС, 2008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Шарохина В.Л. Коррекционно-развивающие занятия (в младшей, средней, старшей группах): Конспекты занятий, демонстрационный и раздаточный материал. – М.: Прометей; Книголюб, 2002. (Психологическая служба).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Шевченко С.Г., Р.Д. Тригер, Г.М. Капустина, И.Н. Волкова Подготовка к школе детей со сложным дефектом / под ред. С.Г. Шевченко. – М.: Школьная Пресса, 2003</w:t>
      </w:r>
    </w:p>
    <w:p w:rsidR="003E103B" w:rsidRPr="001768FB" w:rsidRDefault="003E103B" w:rsidP="003E103B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6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Речевое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4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«Азбука общения» Л.М. Шипицина, О.В. Защиринская, А.П.Воронова, Т.А. Нилова - СПб, 2002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БаряеваЛ.Б.,И.Г. ВечкановаЕ.В.Загребаева, А.Зарин В мире сказки–СПб,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2000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В.В. Гербова Приобщение детей к художественной литературе,- Мозаика – Синтез,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2005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ВечкановаИ.Г.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Театрализованные игры в абилитации дошкольников. -КАРО,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2008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-99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pacing w:val="-2"/>
          <w:sz w:val="28"/>
          <w:szCs w:val="28"/>
        </w:rPr>
        <w:lastRenderedPageBreak/>
        <w:t>Гаврилушкина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О.П.,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Н.Д.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Соколова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 xml:space="preserve">коммуникативного 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 xml:space="preserve">поведения </w:t>
      </w:r>
      <w:r w:rsidRPr="001768FB">
        <w:rPr>
          <w:rFonts w:ascii="Times New Roman" w:hAnsi="Times New Roman" w:cs="Times New Roman"/>
          <w:sz w:val="28"/>
          <w:szCs w:val="28"/>
        </w:rPr>
        <w:t>дошкольников в условиях детского сада//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  <w:tab w:val="left" w:pos="15026"/>
        </w:tabs>
        <w:autoSpaceDE w:val="0"/>
        <w:autoSpaceDN w:val="0"/>
        <w:spacing w:after="0" w:line="276" w:lineRule="auto"/>
        <w:ind w:left="284" w:right="4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Хрестоматии для дошкольников</w:t>
      </w:r>
      <w:r w:rsidRPr="001768FB">
        <w:rPr>
          <w:rFonts w:ascii="Times New Roman" w:hAnsi="Times New Roman" w:cs="Times New Roman"/>
          <w:sz w:val="28"/>
          <w:szCs w:val="28"/>
        </w:rPr>
        <w:t xml:space="preserve"> 2-4 г.4-5 лет. 5-7 лет. – Составители В.В. Гербова, Н.П. Ильичук и др. – М. Оникс – ХХ1век, 2005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Красильникова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Пальчиковые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речи//Игра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дети.2006-</w:t>
      </w:r>
      <w:r w:rsidRPr="001768FB">
        <w:rPr>
          <w:rFonts w:ascii="Times New Roman" w:hAnsi="Times New Roman" w:cs="Times New Roman"/>
          <w:spacing w:val="-5"/>
          <w:sz w:val="28"/>
          <w:szCs w:val="28"/>
        </w:rPr>
        <w:t>№6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  <w:tab w:val="left" w:pos="15026"/>
        </w:tabs>
        <w:autoSpaceDE w:val="0"/>
        <w:autoSpaceDN w:val="0"/>
        <w:spacing w:after="0" w:line="276" w:lineRule="auto"/>
        <w:ind w:left="284" w:right="4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Лебедева И.Н.Развитие связной речи дошкольников. Обучение рассказыванию по картине. – СПб.: ЦДК проф. Баряевой Л.Б., 2009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4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Театрализованные игры в коррекционной работе с дошкольниками./ под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ред.Л.Б. Баряевой , И.Г. Вечкановой. – СПб.: КАРО. 2007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Цвынтарный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Играем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пальчиками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развиваем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 xml:space="preserve">речь.–ИЧПХАРДФОРДСПб, 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1996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Чистякова М.И.– Психогимнастика М.:Просвещение,</w:t>
      </w:r>
      <w:r w:rsidRPr="005C24CE">
        <w:rPr>
          <w:rFonts w:ascii="Times New Roman" w:hAnsi="Times New Roman" w:cs="Times New Roman"/>
          <w:spacing w:val="-4"/>
          <w:sz w:val="28"/>
          <w:szCs w:val="28"/>
        </w:rPr>
        <w:t>1990</w:t>
      </w:r>
      <w:r w:rsidRPr="005C2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Шорохова О.А. Играем в сказку. Сказкотерапия и занятия по развитию связной речи дошкольников. – М.: Сфера, 2008.</w:t>
      </w:r>
    </w:p>
    <w:p w:rsidR="003E103B" w:rsidRPr="001768FB" w:rsidRDefault="003E103B" w:rsidP="003E103B">
      <w:pPr>
        <w:pStyle w:val="1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63B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1106" w:hanging="1106"/>
        <w:contextualSpacing w:val="0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Буренина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Ритмическая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пластика.-</w:t>
      </w:r>
      <w:r w:rsidRPr="005D63BE">
        <w:rPr>
          <w:rFonts w:ascii="Times New Roman" w:hAnsi="Times New Roman" w:cs="Times New Roman"/>
          <w:spacing w:val="-2"/>
          <w:sz w:val="28"/>
          <w:szCs w:val="28"/>
        </w:rPr>
        <w:t>СПб.,1994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Гавришева Л.Б., Нищева Н.В. Логопедические распевки, музыкальная пальчиковая гимнастика и пальчиковые игры. – СПб.: ДЕТСТВО-ПРЕСС, 2004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1106" w:hanging="1106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Комарова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д/с.–М.:Мозаика-Синтез,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2005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pacing w:val="-2"/>
          <w:sz w:val="28"/>
          <w:szCs w:val="28"/>
        </w:rPr>
        <w:t>Комарова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Т.С.,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А.И.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Савенков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Коллективное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творчество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дошкольников.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 xml:space="preserve">М.: </w:t>
      </w:r>
      <w:r w:rsidRPr="001768FB">
        <w:rPr>
          <w:rFonts w:ascii="Times New Roman" w:hAnsi="Times New Roman" w:cs="Times New Roman"/>
          <w:sz w:val="28"/>
          <w:szCs w:val="28"/>
        </w:rPr>
        <w:t>Педагогическое творчество России, 2005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Кононова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Г.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6"/>
          <w:sz w:val="28"/>
          <w:szCs w:val="28"/>
        </w:rPr>
        <w:t>К.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 xml:space="preserve">Обучение 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 xml:space="preserve">детей 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игре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музыкальных инструментах,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10"/>
          <w:sz w:val="28"/>
          <w:szCs w:val="28"/>
        </w:rPr>
        <w:t>-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pacing w:val="-6"/>
          <w:sz w:val="28"/>
          <w:szCs w:val="28"/>
        </w:rPr>
        <w:t xml:space="preserve">М. </w:t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Просвещение,1990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 xml:space="preserve">Лукина Н.А. Логоритмические занятияс детьми раннего возраста. -СПб.: ПАРИТЕТ, 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2004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СаукоТ.,А.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Буренина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музыкально-ритмического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2-3</w:t>
      </w:r>
      <w:r w:rsidRPr="001768FB">
        <w:rPr>
          <w:rFonts w:ascii="Times New Roman" w:hAnsi="Times New Roman" w:cs="Times New Roman"/>
          <w:spacing w:val="-5"/>
          <w:sz w:val="28"/>
          <w:szCs w:val="28"/>
        </w:rPr>
        <w:t>лет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«Топ-хлоп,малыши».– СПб.,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2001</w:t>
      </w:r>
    </w:p>
    <w:p w:rsidR="003E103B" w:rsidRPr="001768FB" w:rsidRDefault="003E103B" w:rsidP="003E103B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6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Физическое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before="1" w:after="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Давыдова Ж.Г. Физкультурные занятия со старшими дошкольниками со сложным дефектом. - / / Инструктор по физкультуре 2010 № 3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Диагностика–развитие–коррекция: Программа дошкольного образования детей с интеллектуальной недостаточностью / Л.Б.Баряева, О. П.Гаврилушкина, А. Зарин, Н.Д. Соколова, - СПб.: ЦДК проф. Л.Б. Баряевой, 2012 (технология)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Зарин А., Л.С.Петрова, А.Н. Фомина. Медико-педагогическая поддержка физического развития и укрепления здоровья ребёнка с интеллектуальной недостаточностью в д/с. –РГПУ им А.И.Герцена.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 xml:space="preserve">2003. 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pacing w:val="-2"/>
          <w:sz w:val="28"/>
          <w:szCs w:val="28"/>
        </w:rPr>
        <w:t>Игнатова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Л.В.,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4"/>
          <w:sz w:val="28"/>
          <w:szCs w:val="28"/>
        </w:rPr>
        <w:t>О.И.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4"/>
          <w:sz w:val="28"/>
          <w:szCs w:val="28"/>
        </w:rPr>
        <w:t>Волик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4"/>
          <w:sz w:val="28"/>
          <w:szCs w:val="28"/>
        </w:rPr>
        <w:t>др.</w:t>
      </w:r>
      <w:r w:rsidRPr="005C24CE">
        <w:rPr>
          <w:rFonts w:ascii="Times New Roman" w:hAnsi="Times New Roman" w:cs="Times New Roman"/>
          <w:sz w:val="28"/>
          <w:szCs w:val="28"/>
        </w:rPr>
        <w:t xml:space="preserve"> 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Программа</w:t>
      </w:r>
      <w:r w:rsidRPr="005C24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укрепления</w:t>
      </w:r>
      <w:r w:rsidRPr="005C24CE">
        <w:rPr>
          <w:rFonts w:ascii="Times New Roman" w:hAnsi="Times New Roman" w:cs="Times New Roman"/>
          <w:sz w:val="28"/>
          <w:szCs w:val="28"/>
        </w:rPr>
        <w:t xml:space="preserve"> 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здоровья</w:t>
      </w:r>
      <w:r w:rsidRPr="005C24CE">
        <w:rPr>
          <w:rFonts w:ascii="Times New Roman" w:hAnsi="Times New Roman" w:cs="Times New Roman"/>
          <w:sz w:val="28"/>
          <w:szCs w:val="28"/>
        </w:rPr>
        <w:t xml:space="preserve"> детей в коррекционных группах. - М.: Сфера, 2008.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КасицинаМ.А., И.Г.Бородина Коррекционная ритмика.–М.:ГНОМиД,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2007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Ноткина Н.А. Оценка физического и нервно-психического развития детей раннего и дошкольного возраста. – СПб., 1995.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Оздоровительная программа «К здоровой семье через детский сад»,авторский коллектив под руководством Коваленко В.С., 2000.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 xml:space="preserve">Османова Г.А. Новые игры с пальчиками. Картотека пальчиковых игр. – КАРО СПб.: </w:t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2008.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Подольская Е.И.Комплексы лечебной гимнастики для детей 5-7лет /Волгоград:учитель, 2010.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Программа воспитания и обучения дошкольников с интеллектуальной недостаточностью / Л.Б. Баряева, О.П. Гаврилушкина, А. Зарин, Н.Д. Соколова), -СПб КАРО, 2007.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 xml:space="preserve">Рунова М.А. Дифференцированные занятия по физической культуре с детьми 3-4, 4-5, 5-6: -7 лет. -/ М.: Просвещение, 2007. 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Сиротюк А.Л.Упражнения для психомоторного развития дошкольников.–М.,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2010.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5E8">
        <w:rPr>
          <w:rFonts w:ascii="Times New Roman" w:hAnsi="Times New Roman" w:cs="Times New Roman"/>
          <w:sz w:val="28"/>
          <w:szCs w:val="28"/>
        </w:rPr>
        <w:t>Узорова О.В., Е.А.Нефёдова</w:t>
      </w:r>
      <w:r w:rsidRPr="008275E8">
        <w:rPr>
          <w:rFonts w:ascii="Times New Roman" w:hAnsi="Times New Roman" w:cs="Times New Roman"/>
          <w:sz w:val="28"/>
          <w:szCs w:val="28"/>
        </w:rPr>
        <w:tab/>
        <w:t>Физкультурные минутки–М.:Астрель,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E8">
        <w:rPr>
          <w:rFonts w:ascii="Times New Roman" w:hAnsi="Times New Roman" w:cs="Times New Roman"/>
          <w:sz w:val="28"/>
          <w:szCs w:val="28"/>
        </w:rPr>
        <w:t>АСТ. Транзиткнига, 2006.</w:t>
      </w:r>
    </w:p>
    <w:p w:rsidR="003E103B" w:rsidRPr="00D80438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5E8">
        <w:rPr>
          <w:rFonts w:ascii="Times New Roman" w:hAnsi="Times New Roman" w:cs="Times New Roman"/>
          <w:sz w:val="28"/>
          <w:szCs w:val="28"/>
        </w:rPr>
        <w:t>Щербак А.П. Тематические физкультурные занятия и праздники в д/учреждении М.: Владос, 2001.</w:t>
      </w:r>
    </w:p>
    <w:p w:rsidR="003E103B" w:rsidRPr="00E454B1" w:rsidRDefault="003E103B" w:rsidP="001677CB">
      <w:pPr>
        <w:pStyle w:val="a3"/>
        <w:spacing w:before="4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</w:p>
    <w:sectPr w:rsidR="003E103B" w:rsidRPr="00E454B1" w:rsidSect="00C34AB5">
      <w:footerReference w:type="default" r:id="rId16"/>
      <w:pgSz w:w="16838" w:h="11906" w:orient="landscape"/>
      <w:pgMar w:top="850" w:right="1134" w:bottom="170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46" w:rsidRDefault="00F61346" w:rsidP="00C64EBD">
      <w:pPr>
        <w:spacing w:after="0" w:line="240" w:lineRule="auto"/>
      </w:pPr>
      <w:r>
        <w:separator/>
      </w:r>
    </w:p>
  </w:endnote>
  <w:endnote w:type="continuationSeparator" w:id="1">
    <w:p w:rsidR="00F61346" w:rsidRDefault="00F61346" w:rsidP="00C6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439"/>
      <w:docPartObj>
        <w:docPartGallery w:val="Page Numbers (Bottom of Page)"/>
        <w:docPartUnique/>
      </w:docPartObj>
    </w:sdtPr>
    <w:sdtContent>
      <w:p w:rsidR="00ED7D99" w:rsidRDefault="00ED7D99">
        <w:pPr>
          <w:pStyle w:val="ab"/>
          <w:jc w:val="center"/>
        </w:pPr>
        <w:fldSimple w:instr=" PAGE   \* MERGEFORMAT ">
          <w:r w:rsidR="00930F33">
            <w:rPr>
              <w:noProof/>
            </w:rPr>
            <w:t>2</w:t>
          </w:r>
        </w:fldSimple>
      </w:p>
    </w:sdtContent>
  </w:sdt>
  <w:p w:rsidR="00ED7D99" w:rsidRDefault="00ED7D9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5" w:rsidRDefault="00C34AB5">
    <w:pPr>
      <w:pStyle w:val="ab"/>
      <w:jc w:val="center"/>
    </w:pPr>
    <w:fldSimple w:instr=" PAGE   \* MERGEFORMAT ">
      <w:r w:rsidR="00930F33">
        <w:rPr>
          <w:noProof/>
        </w:rPr>
        <w:t>83</w:t>
      </w:r>
    </w:fldSimple>
  </w:p>
  <w:p w:rsidR="00ED7D99" w:rsidRDefault="00ED7D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46" w:rsidRDefault="00F61346" w:rsidP="00C64EBD">
      <w:pPr>
        <w:spacing w:after="0" w:line="240" w:lineRule="auto"/>
      </w:pPr>
      <w:r>
        <w:separator/>
      </w:r>
    </w:p>
  </w:footnote>
  <w:footnote w:type="continuationSeparator" w:id="1">
    <w:p w:rsidR="00F61346" w:rsidRDefault="00F61346" w:rsidP="00C64EBD">
      <w:pPr>
        <w:spacing w:after="0" w:line="240" w:lineRule="auto"/>
      </w:pPr>
      <w:r>
        <w:continuationSeparator/>
      </w:r>
    </w:p>
  </w:footnote>
  <w:footnote w:id="2">
    <w:p w:rsidR="003E103B" w:rsidRDefault="003E103B" w:rsidP="003E103B">
      <w:pPr>
        <w:pStyle w:val="af4"/>
      </w:pPr>
      <w:r>
        <w:rPr>
          <w:rStyle w:val="af6"/>
          <w:rFonts w:eastAsia="SimSun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33.1.</w:t>
      </w:r>
    </w:p>
  </w:footnote>
  <w:footnote w:id="3">
    <w:p w:rsidR="003E103B" w:rsidRDefault="003E103B" w:rsidP="003E103B">
      <w:pPr>
        <w:pStyle w:val="af4"/>
      </w:pPr>
      <w:r>
        <w:rPr>
          <w:rStyle w:val="af6"/>
          <w:rFonts w:eastAsia="SimSun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33.2.</w:t>
      </w:r>
    </w:p>
  </w:footnote>
  <w:footnote w:id="4">
    <w:p w:rsidR="003E103B" w:rsidRDefault="003E103B" w:rsidP="003E103B">
      <w:pPr>
        <w:pStyle w:val="af4"/>
      </w:pPr>
      <w:r>
        <w:rPr>
          <w:rStyle w:val="af6"/>
          <w:rFonts w:eastAsia="SimSun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33.3.</w:t>
      </w:r>
      <w:r w:rsidRPr="00B01E1C">
        <w:rPr>
          <w:rFonts w:cs="Calibri"/>
        </w:rPr>
        <w:t xml:space="preserve"> </w:t>
      </w:r>
    </w:p>
  </w:footnote>
  <w:footnote w:id="5">
    <w:p w:rsidR="003E103B" w:rsidRDefault="003E103B" w:rsidP="003E103B">
      <w:pPr>
        <w:pStyle w:val="af4"/>
      </w:pPr>
      <w:r>
        <w:rPr>
          <w:rStyle w:val="af6"/>
          <w:rFonts w:eastAsia="SimSun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33.4.</w:t>
      </w:r>
      <w:r w:rsidRPr="00B01E1C">
        <w:rPr>
          <w:rFonts w:cs="Calibr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EA"/>
    <w:multiLevelType w:val="hybridMultilevel"/>
    <w:tmpl w:val="184C8A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156BA"/>
    <w:multiLevelType w:val="hybridMultilevel"/>
    <w:tmpl w:val="DAD001BA"/>
    <w:lvl w:ilvl="0" w:tplc="93D0FC20">
      <w:start w:val="1"/>
      <w:numFmt w:val="decimal"/>
      <w:lvlText w:val="%1)"/>
      <w:lvlJc w:val="left"/>
      <w:pPr>
        <w:ind w:left="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26862C">
      <w:numFmt w:val="bullet"/>
      <w:lvlText w:val="•"/>
      <w:lvlJc w:val="left"/>
      <w:pPr>
        <w:ind w:left="1022" w:hanging="269"/>
      </w:pPr>
      <w:rPr>
        <w:rFonts w:hint="default"/>
        <w:lang w:val="ru-RU" w:eastAsia="en-US" w:bidi="ar-SA"/>
      </w:rPr>
    </w:lvl>
    <w:lvl w:ilvl="2" w:tplc="D5C2EE76">
      <w:numFmt w:val="bullet"/>
      <w:lvlText w:val="•"/>
      <w:lvlJc w:val="left"/>
      <w:pPr>
        <w:ind w:left="2043" w:hanging="269"/>
      </w:pPr>
      <w:rPr>
        <w:rFonts w:hint="default"/>
        <w:lang w:val="ru-RU" w:eastAsia="en-US" w:bidi="ar-SA"/>
      </w:rPr>
    </w:lvl>
    <w:lvl w:ilvl="3" w:tplc="D4DEC372">
      <w:numFmt w:val="bullet"/>
      <w:lvlText w:val="•"/>
      <w:lvlJc w:val="left"/>
      <w:pPr>
        <w:ind w:left="3063" w:hanging="269"/>
      </w:pPr>
      <w:rPr>
        <w:rFonts w:hint="default"/>
        <w:lang w:val="ru-RU" w:eastAsia="en-US" w:bidi="ar-SA"/>
      </w:rPr>
    </w:lvl>
    <w:lvl w:ilvl="4" w:tplc="8B106E16">
      <w:numFmt w:val="bullet"/>
      <w:lvlText w:val="•"/>
      <w:lvlJc w:val="left"/>
      <w:pPr>
        <w:ind w:left="4084" w:hanging="269"/>
      </w:pPr>
      <w:rPr>
        <w:rFonts w:hint="default"/>
        <w:lang w:val="ru-RU" w:eastAsia="en-US" w:bidi="ar-SA"/>
      </w:rPr>
    </w:lvl>
    <w:lvl w:ilvl="5" w:tplc="A5EE1580">
      <w:numFmt w:val="bullet"/>
      <w:lvlText w:val="•"/>
      <w:lvlJc w:val="left"/>
      <w:pPr>
        <w:ind w:left="5105" w:hanging="269"/>
      </w:pPr>
      <w:rPr>
        <w:rFonts w:hint="default"/>
        <w:lang w:val="ru-RU" w:eastAsia="en-US" w:bidi="ar-SA"/>
      </w:rPr>
    </w:lvl>
    <w:lvl w:ilvl="6" w:tplc="2F6A4B98">
      <w:numFmt w:val="bullet"/>
      <w:lvlText w:val="•"/>
      <w:lvlJc w:val="left"/>
      <w:pPr>
        <w:ind w:left="6125" w:hanging="269"/>
      </w:pPr>
      <w:rPr>
        <w:rFonts w:hint="default"/>
        <w:lang w:val="ru-RU" w:eastAsia="en-US" w:bidi="ar-SA"/>
      </w:rPr>
    </w:lvl>
    <w:lvl w:ilvl="7" w:tplc="885E21BE">
      <w:numFmt w:val="bullet"/>
      <w:lvlText w:val="•"/>
      <w:lvlJc w:val="left"/>
      <w:pPr>
        <w:ind w:left="7146" w:hanging="269"/>
      </w:pPr>
      <w:rPr>
        <w:rFonts w:hint="default"/>
        <w:lang w:val="ru-RU" w:eastAsia="en-US" w:bidi="ar-SA"/>
      </w:rPr>
    </w:lvl>
    <w:lvl w:ilvl="8" w:tplc="E0C696BA">
      <w:numFmt w:val="bullet"/>
      <w:lvlText w:val="•"/>
      <w:lvlJc w:val="left"/>
      <w:pPr>
        <w:ind w:left="8167" w:hanging="269"/>
      </w:pPr>
      <w:rPr>
        <w:rFonts w:hint="default"/>
        <w:lang w:val="ru-RU" w:eastAsia="en-US" w:bidi="ar-SA"/>
      </w:rPr>
    </w:lvl>
  </w:abstractNum>
  <w:abstractNum w:abstractNumId="2">
    <w:nsid w:val="02A51A93"/>
    <w:multiLevelType w:val="hybridMultilevel"/>
    <w:tmpl w:val="42A659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E704CE"/>
    <w:multiLevelType w:val="hybridMultilevel"/>
    <w:tmpl w:val="87B25D7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2E82707"/>
    <w:multiLevelType w:val="hybridMultilevel"/>
    <w:tmpl w:val="DFE039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EB055B"/>
    <w:multiLevelType w:val="multilevel"/>
    <w:tmpl w:val="314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ED3DE2"/>
    <w:multiLevelType w:val="hybridMultilevel"/>
    <w:tmpl w:val="A26A37A8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E3244E"/>
    <w:multiLevelType w:val="multilevel"/>
    <w:tmpl w:val="458A42E6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052C1EFE"/>
    <w:multiLevelType w:val="multilevel"/>
    <w:tmpl w:val="1B169A3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056945D8"/>
    <w:multiLevelType w:val="hybridMultilevel"/>
    <w:tmpl w:val="66B45D6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A223AE"/>
    <w:multiLevelType w:val="hybridMultilevel"/>
    <w:tmpl w:val="01E64654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F66AFB"/>
    <w:multiLevelType w:val="multilevel"/>
    <w:tmpl w:val="96781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0A90549C"/>
    <w:multiLevelType w:val="hybridMultilevel"/>
    <w:tmpl w:val="58FE7B7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500868"/>
    <w:multiLevelType w:val="hybridMultilevel"/>
    <w:tmpl w:val="C568AA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887A76"/>
    <w:multiLevelType w:val="hybridMultilevel"/>
    <w:tmpl w:val="81FE8F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D10512"/>
    <w:multiLevelType w:val="hybridMultilevel"/>
    <w:tmpl w:val="513489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2101F6E"/>
    <w:multiLevelType w:val="multilevel"/>
    <w:tmpl w:val="D5B2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4510CDC"/>
    <w:multiLevelType w:val="hybridMultilevel"/>
    <w:tmpl w:val="0D36350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8121EE8"/>
    <w:multiLevelType w:val="hybridMultilevel"/>
    <w:tmpl w:val="F47600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F7700C"/>
    <w:multiLevelType w:val="hybridMultilevel"/>
    <w:tmpl w:val="A21825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9D77789"/>
    <w:multiLevelType w:val="hybridMultilevel"/>
    <w:tmpl w:val="14C62E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9E64C6C"/>
    <w:multiLevelType w:val="multilevel"/>
    <w:tmpl w:val="183C0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1BCF072E"/>
    <w:multiLevelType w:val="hybridMultilevel"/>
    <w:tmpl w:val="469649B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CE41C35"/>
    <w:multiLevelType w:val="hybridMultilevel"/>
    <w:tmpl w:val="97200B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DDC30F4"/>
    <w:multiLevelType w:val="multilevel"/>
    <w:tmpl w:val="CA86EE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1E043872"/>
    <w:multiLevelType w:val="hybridMultilevel"/>
    <w:tmpl w:val="4DC28D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09260D"/>
    <w:multiLevelType w:val="hybridMultilevel"/>
    <w:tmpl w:val="07CC7AB4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>
    <w:nsid w:val="23C1582B"/>
    <w:multiLevelType w:val="hybridMultilevel"/>
    <w:tmpl w:val="69DE0A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2F34DA"/>
    <w:multiLevelType w:val="hybridMultilevel"/>
    <w:tmpl w:val="863408C4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6AE2113"/>
    <w:multiLevelType w:val="hybridMultilevel"/>
    <w:tmpl w:val="0D32B8C2"/>
    <w:lvl w:ilvl="0" w:tplc="0960F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3147BE"/>
    <w:multiLevelType w:val="hybridMultilevel"/>
    <w:tmpl w:val="277413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9C77795"/>
    <w:multiLevelType w:val="hybridMultilevel"/>
    <w:tmpl w:val="BAFE26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023792B"/>
    <w:multiLevelType w:val="hybridMultilevel"/>
    <w:tmpl w:val="697ADD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1BB0D69"/>
    <w:multiLevelType w:val="hybridMultilevel"/>
    <w:tmpl w:val="5EEC0C36"/>
    <w:lvl w:ilvl="0" w:tplc="63F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2F59B9"/>
    <w:multiLevelType w:val="hybridMultilevel"/>
    <w:tmpl w:val="BDD29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5070F5B"/>
    <w:multiLevelType w:val="hybridMultilevel"/>
    <w:tmpl w:val="9DEE5A2E"/>
    <w:lvl w:ilvl="0" w:tplc="26BE994E">
      <w:numFmt w:val="bullet"/>
      <w:lvlText w:val="-"/>
      <w:lvlJc w:val="left"/>
      <w:pPr>
        <w:ind w:left="2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AEF80C38"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 w:tplc="29ACFC5E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3" w:tplc="611CF784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4" w:tplc="37C4ED1A">
      <w:numFmt w:val="bullet"/>
      <w:lvlText w:val="•"/>
      <w:lvlJc w:val="left"/>
      <w:pPr>
        <w:ind w:left="1477" w:hanging="140"/>
      </w:pPr>
      <w:rPr>
        <w:rFonts w:hint="default"/>
        <w:lang w:val="ru-RU" w:eastAsia="en-US" w:bidi="ar-SA"/>
      </w:rPr>
    </w:lvl>
    <w:lvl w:ilvl="5" w:tplc="932097BE">
      <w:numFmt w:val="bullet"/>
      <w:lvlText w:val="•"/>
      <w:lvlJc w:val="left"/>
      <w:pPr>
        <w:ind w:left="1797" w:hanging="140"/>
      </w:pPr>
      <w:rPr>
        <w:rFonts w:hint="default"/>
        <w:lang w:val="ru-RU" w:eastAsia="en-US" w:bidi="ar-SA"/>
      </w:rPr>
    </w:lvl>
    <w:lvl w:ilvl="6" w:tplc="C6123494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7" w:tplc="730631DC">
      <w:numFmt w:val="bullet"/>
      <w:lvlText w:val="•"/>
      <w:lvlJc w:val="left"/>
      <w:pPr>
        <w:ind w:left="2435" w:hanging="140"/>
      </w:pPr>
      <w:rPr>
        <w:rFonts w:hint="default"/>
        <w:lang w:val="ru-RU" w:eastAsia="en-US" w:bidi="ar-SA"/>
      </w:rPr>
    </w:lvl>
    <w:lvl w:ilvl="8" w:tplc="3A16C4AC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</w:abstractNum>
  <w:abstractNum w:abstractNumId="36">
    <w:nsid w:val="35205B3C"/>
    <w:multiLevelType w:val="hybridMultilevel"/>
    <w:tmpl w:val="BF6663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5885163"/>
    <w:multiLevelType w:val="hybridMultilevel"/>
    <w:tmpl w:val="1E9A85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7C71BB0"/>
    <w:multiLevelType w:val="hybridMultilevel"/>
    <w:tmpl w:val="C094AA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B5572F6"/>
    <w:multiLevelType w:val="multilevel"/>
    <w:tmpl w:val="F692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3BF855C1"/>
    <w:multiLevelType w:val="hybridMultilevel"/>
    <w:tmpl w:val="1410F31E"/>
    <w:lvl w:ilvl="0" w:tplc="7304D500">
      <w:numFmt w:val="bullet"/>
      <w:lvlText w:val=""/>
      <w:lvlJc w:val="left"/>
      <w:pPr>
        <w:ind w:left="36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D04BB0">
      <w:numFmt w:val="bullet"/>
      <w:lvlText w:val="•"/>
      <w:lvlJc w:val="left"/>
      <w:pPr>
        <w:ind w:left="1310" w:hanging="348"/>
      </w:pPr>
      <w:rPr>
        <w:rFonts w:hint="default"/>
        <w:lang w:val="ru-RU" w:eastAsia="en-US" w:bidi="ar-SA"/>
      </w:rPr>
    </w:lvl>
    <w:lvl w:ilvl="2" w:tplc="2676FC9C">
      <w:numFmt w:val="bullet"/>
      <w:lvlText w:val="•"/>
      <w:lvlJc w:val="left"/>
      <w:pPr>
        <w:ind w:left="2259" w:hanging="348"/>
      </w:pPr>
      <w:rPr>
        <w:rFonts w:hint="default"/>
        <w:lang w:val="ru-RU" w:eastAsia="en-US" w:bidi="ar-SA"/>
      </w:rPr>
    </w:lvl>
    <w:lvl w:ilvl="3" w:tplc="B33A3B60">
      <w:numFmt w:val="bullet"/>
      <w:lvlText w:val="•"/>
      <w:lvlJc w:val="left"/>
      <w:pPr>
        <w:ind w:left="3207" w:hanging="348"/>
      </w:pPr>
      <w:rPr>
        <w:rFonts w:hint="default"/>
        <w:lang w:val="ru-RU" w:eastAsia="en-US" w:bidi="ar-SA"/>
      </w:rPr>
    </w:lvl>
    <w:lvl w:ilvl="4" w:tplc="65CCB02E">
      <w:numFmt w:val="bullet"/>
      <w:lvlText w:val="•"/>
      <w:lvlJc w:val="left"/>
      <w:pPr>
        <w:ind w:left="4156" w:hanging="348"/>
      </w:pPr>
      <w:rPr>
        <w:rFonts w:hint="default"/>
        <w:lang w:val="ru-RU" w:eastAsia="en-US" w:bidi="ar-SA"/>
      </w:rPr>
    </w:lvl>
    <w:lvl w:ilvl="5" w:tplc="59546DD6">
      <w:numFmt w:val="bullet"/>
      <w:lvlText w:val="•"/>
      <w:lvlJc w:val="left"/>
      <w:pPr>
        <w:ind w:left="5105" w:hanging="348"/>
      </w:pPr>
      <w:rPr>
        <w:rFonts w:hint="default"/>
        <w:lang w:val="ru-RU" w:eastAsia="en-US" w:bidi="ar-SA"/>
      </w:rPr>
    </w:lvl>
    <w:lvl w:ilvl="6" w:tplc="08C275FA">
      <w:numFmt w:val="bullet"/>
      <w:lvlText w:val="•"/>
      <w:lvlJc w:val="left"/>
      <w:pPr>
        <w:ind w:left="6053" w:hanging="348"/>
      </w:pPr>
      <w:rPr>
        <w:rFonts w:hint="default"/>
        <w:lang w:val="ru-RU" w:eastAsia="en-US" w:bidi="ar-SA"/>
      </w:rPr>
    </w:lvl>
    <w:lvl w:ilvl="7" w:tplc="5964A3B4">
      <w:numFmt w:val="bullet"/>
      <w:lvlText w:val="•"/>
      <w:lvlJc w:val="left"/>
      <w:pPr>
        <w:ind w:left="7002" w:hanging="348"/>
      </w:pPr>
      <w:rPr>
        <w:rFonts w:hint="default"/>
        <w:lang w:val="ru-RU" w:eastAsia="en-US" w:bidi="ar-SA"/>
      </w:rPr>
    </w:lvl>
    <w:lvl w:ilvl="8" w:tplc="AC98D236">
      <w:numFmt w:val="bullet"/>
      <w:lvlText w:val="•"/>
      <w:lvlJc w:val="left"/>
      <w:pPr>
        <w:ind w:left="7951" w:hanging="348"/>
      </w:pPr>
      <w:rPr>
        <w:rFonts w:hint="default"/>
        <w:lang w:val="ru-RU" w:eastAsia="en-US" w:bidi="ar-SA"/>
      </w:rPr>
    </w:lvl>
  </w:abstractNum>
  <w:abstractNum w:abstractNumId="41">
    <w:nsid w:val="3E8A7BF2"/>
    <w:multiLevelType w:val="hybridMultilevel"/>
    <w:tmpl w:val="86481AD0"/>
    <w:lvl w:ilvl="0" w:tplc="0960FD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3EF448A2"/>
    <w:multiLevelType w:val="hybridMultilevel"/>
    <w:tmpl w:val="4A3A2888"/>
    <w:lvl w:ilvl="0" w:tplc="63F2C7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3F6F5738"/>
    <w:multiLevelType w:val="multilevel"/>
    <w:tmpl w:val="9D4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F723A24"/>
    <w:multiLevelType w:val="hybridMultilevel"/>
    <w:tmpl w:val="55D41F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19B2BE2"/>
    <w:multiLevelType w:val="hybridMultilevel"/>
    <w:tmpl w:val="C958EA7E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1E4007"/>
    <w:multiLevelType w:val="hybridMultilevel"/>
    <w:tmpl w:val="357C239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2AA2AC1"/>
    <w:multiLevelType w:val="hybridMultilevel"/>
    <w:tmpl w:val="AC8CE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3F83BEC"/>
    <w:multiLevelType w:val="hybridMultilevel"/>
    <w:tmpl w:val="DBA62F7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7E163D"/>
    <w:multiLevelType w:val="hybridMultilevel"/>
    <w:tmpl w:val="AD949C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C5A5365"/>
    <w:multiLevelType w:val="multilevel"/>
    <w:tmpl w:val="0D5C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C8A2149"/>
    <w:multiLevelType w:val="multilevel"/>
    <w:tmpl w:val="C4160838"/>
    <w:lvl w:ilvl="0">
      <w:start w:val="3"/>
      <w:numFmt w:val="decimal"/>
      <w:lvlText w:val="%1"/>
      <w:lvlJc w:val="left"/>
      <w:pPr>
        <w:ind w:left="9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1814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605"/>
      </w:pPr>
      <w:rPr>
        <w:rFonts w:hint="default"/>
        <w:lang w:val="ru-RU" w:eastAsia="en-US" w:bidi="ar-SA"/>
      </w:rPr>
    </w:lvl>
  </w:abstractNum>
  <w:abstractNum w:abstractNumId="52">
    <w:nsid w:val="4D9E7355"/>
    <w:multiLevelType w:val="hybridMultilevel"/>
    <w:tmpl w:val="867CB42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E5F646E"/>
    <w:multiLevelType w:val="multilevel"/>
    <w:tmpl w:val="7FDE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7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54">
    <w:nsid w:val="523B5F81"/>
    <w:multiLevelType w:val="multilevel"/>
    <w:tmpl w:val="B7AA9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>
    <w:nsid w:val="52A428CC"/>
    <w:multiLevelType w:val="hybridMultilevel"/>
    <w:tmpl w:val="95DA4FCE"/>
    <w:lvl w:ilvl="0" w:tplc="63F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BF43E9"/>
    <w:multiLevelType w:val="hybridMultilevel"/>
    <w:tmpl w:val="10665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5E6258D"/>
    <w:multiLevelType w:val="hybridMultilevel"/>
    <w:tmpl w:val="8DAA4012"/>
    <w:lvl w:ilvl="0" w:tplc="429E167A">
      <w:numFmt w:val="bullet"/>
      <w:lvlText w:val=""/>
      <w:lvlJc w:val="left"/>
      <w:pPr>
        <w:ind w:left="77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CC7078">
      <w:numFmt w:val="bullet"/>
      <w:lvlText w:val="•"/>
      <w:lvlJc w:val="left"/>
      <w:pPr>
        <w:ind w:left="1260" w:hanging="348"/>
      </w:pPr>
      <w:rPr>
        <w:rFonts w:hint="default"/>
        <w:lang w:val="ru-RU" w:eastAsia="en-US" w:bidi="ar-SA"/>
      </w:rPr>
    </w:lvl>
    <w:lvl w:ilvl="2" w:tplc="3F761E7A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82CC60D4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4" w:tplc="1004E41A">
      <w:numFmt w:val="bullet"/>
      <w:lvlText w:val="•"/>
      <w:lvlJc w:val="left"/>
      <w:pPr>
        <w:ind w:left="4375" w:hanging="348"/>
      </w:pPr>
      <w:rPr>
        <w:rFonts w:hint="default"/>
        <w:lang w:val="ru-RU" w:eastAsia="en-US" w:bidi="ar-SA"/>
      </w:rPr>
    </w:lvl>
    <w:lvl w:ilvl="5" w:tplc="3AD8E2DE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06F2BFF4">
      <w:numFmt w:val="bullet"/>
      <w:lvlText w:val="•"/>
      <w:lvlJc w:val="left"/>
      <w:pPr>
        <w:ind w:left="6452" w:hanging="348"/>
      </w:pPr>
      <w:rPr>
        <w:rFonts w:hint="default"/>
        <w:lang w:val="ru-RU" w:eastAsia="en-US" w:bidi="ar-SA"/>
      </w:rPr>
    </w:lvl>
    <w:lvl w:ilvl="7" w:tplc="8F7E4DF2">
      <w:numFmt w:val="bullet"/>
      <w:lvlText w:val="•"/>
      <w:lvlJc w:val="left"/>
      <w:pPr>
        <w:ind w:left="7490" w:hanging="348"/>
      </w:pPr>
      <w:rPr>
        <w:rFonts w:hint="default"/>
        <w:lang w:val="ru-RU" w:eastAsia="en-US" w:bidi="ar-SA"/>
      </w:rPr>
    </w:lvl>
    <w:lvl w:ilvl="8" w:tplc="8F18133E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58">
    <w:nsid w:val="570D4CDE"/>
    <w:multiLevelType w:val="hybridMultilevel"/>
    <w:tmpl w:val="F222C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8EF15A7"/>
    <w:multiLevelType w:val="hybridMultilevel"/>
    <w:tmpl w:val="A2B81D5E"/>
    <w:lvl w:ilvl="0" w:tplc="C360EDBC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B4A10"/>
    <w:multiLevelType w:val="hybridMultilevel"/>
    <w:tmpl w:val="10060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EBC2DA6"/>
    <w:multiLevelType w:val="hybridMultilevel"/>
    <w:tmpl w:val="E5B4B7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39756E1"/>
    <w:multiLevelType w:val="hybridMultilevel"/>
    <w:tmpl w:val="9FF0398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4C17C6F"/>
    <w:multiLevelType w:val="hybridMultilevel"/>
    <w:tmpl w:val="868E8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66737C4"/>
    <w:multiLevelType w:val="hybridMultilevel"/>
    <w:tmpl w:val="0F081E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6B57368"/>
    <w:multiLevelType w:val="hybridMultilevel"/>
    <w:tmpl w:val="453A26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94A1532"/>
    <w:multiLevelType w:val="hybridMultilevel"/>
    <w:tmpl w:val="90C2D8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0D15869"/>
    <w:multiLevelType w:val="hybridMultilevel"/>
    <w:tmpl w:val="BDFAC0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71B44CA9"/>
    <w:multiLevelType w:val="hybridMultilevel"/>
    <w:tmpl w:val="55E24110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31D6453"/>
    <w:multiLevelType w:val="hybridMultilevel"/>
    <w:tmpl w:val="15C21A8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74F5200F"/>
    <w:multiLevelType w:val="hybridMultilevel"/>
    <w:tmpl w:val="0D2476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90D3178"/>
    <w:multiLevelType w:val="multilevel"/>
    <w:tmpl w:val="F5E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F314459"/>
    <w:multiLevelType w:val="multilevel"/>
    <w:tmpl w:val="8F182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7"/>
  </w:num>
  <w:num w:numId="2">
    <w:abstractNumId w:val="51"/>
  </w:num>
  <w:num w:numId="3">
    <w:abstractNumId w:val="1"/>
  </w:num>
  <w:num w:numId="4">
    <w:abstractNumId w:val="40"/>
  </w:num>
  <w:num w:numId="5">
    <w:abstractNumId w:val="35"/>
  </w:num>
  <w:num w:numId="6">
    <w:abstractNumId w:val="57"/>
  </w:num>
  <w:num w:numId="7">
    <w:abstractNumId w:val="33"/>
  </w:num>
  <w:num w:numId="8">
    <w:abstractNumId w:val="55"/>
  </w:num>
  <w:num w:numId="9">
    <w:abstractNumId w:val="24"/>
  </w:num>
  <w:num w:numId="10">
    <w:abstractNumId w:val="66"/>
  </w:num>
  <w:num w:numId="11">
    <w:abstractNumId w:val="23"/>
  </w:num>
  <w:num w:numId="12">
    <w:abstractNumId w:val="18"/>
  </w:num>
  <w:num w:numId="13">
    <w:abstractNumId w:val="29"/>
  </w:num>
  <w:num w:numId="14">
    <w:abstractNumId w:val="59"/>
  </w:num>
  <w:num w:numId="15">
    <w:abstractNumId w:val="41"/>
  </w:num>
  <w:num w:numId="16">
    <w:abstractNumId w:val="42"/>
  </w:num>
  <w:num w:numId="17">
    <w:abstractNumId w:val="12"/>
  </w:num>
  <w:num w:numId="18">
    <w:abstractNumId w:val="6"/>
  </w:num>
  <w:num w:numId="19">
    <w:abstractNumId w:val="45"/>
  </w:num>
  <w:num w:numId="20">
    <w:abstractNumId w:val="8"/>
  </w:num>
  <w:num w:numId="21">
    <w:abstractNumId w:val="15"/>
  </w:num>
  <w:num w:numId="22">
    <w:abstractNumId w:val="3"/>
  </w:num>
  <w:num w:numId="23">
    <w:abstractNumId w:val="22"/>
  </w:num>
  <w:num w:numId="24">
    <w:abstractNumId w:val="54"/>
  </w:num>
  <w:num w:numId="25">
    <w:abstractNumId w:val="19"/>
  </w:num>
  <w:num w:numId="26">
    <w:abstractNumId w:val="38"/>
  </w:num>
  <w:num w:numId="27">
    <w:abstractNumId w:val="63"/>
  </w:num>
  <w:num w:numId="28">
    <w:abstractNumId w:val="70"/>
  </w:num>
  <w:num w:numId="29">
    <w:abstractNumId w:val="69"/>
  </w:num>
  <w:num w:numId="30">
    <w:abstractNumId w:val="53"/>
  </w:num>
  <w:num w:numId="31">
    <w:abstractNumId w:val="44"/>
  </w:num>
  <w:num w:numId="32">
    <w:abstractNumId w:val="17"/>
  </w:num>
  <w:num w:numId="33">
    <w:abstractNumId w:val="4"/>
  </w:num>
  <w:num w:numId="34">
    <w:abstractNumId w:val="58"/>
  </w:num>
  <w:num w:numId="35">
    <w:abstractNumId w:val="11"/>
  </w:num>
  <w:num w:numId="36">
    <w:abstractNumId w:val="30"/>
  </w:num>
  <w:num w:numId="37">
    <w:abstractNumId w:val="34"/>
  </w:num>
  <w:num w:numId="38">
    <w:abstractNumId w:val="60"/>
  </w:num>
  <w:num w:numId="39">
    <w:abstractNumId w:val="2"/>
  </w:num>
  <w:num w:numId="40">
    <w:abstractNumId w:val="61"/>
  </w:num>
  <w:num w:numId="41">
    <w:abstractNumId w:val="37"/>
  </w:num>
  <w:num w:numId="42">
    <w:abstractNumId w:val="64"/>
  </w:num>
  <w:num w:numId="43">
    <w:abstractNumId w:val="7"/>
  </w:num>
  <w:num w:numId="44">
    <w:abstractNumId w:val="46"/>
  </w:num>
  <w:num w:numId="45">
    <w:abstractNumId w:val="48"/>
  </w:num>
  <w:num w:numId="46">
    <w:abstractNumId w:val="62"/>
  </w:num>
  <w:num w:numId="47">
    <w:abstractNumId w:val="27"/>
  </w:num>
  <w:num w:numId="48">
    <w:abstractNumId w:val="32"/>
  </w:num>
  <w:num w:numId="49">
    <w:abstractNumId w:val="13"/>
  </w:num>
  <w:num w:numId="50">
    <w:abstractNumId w:val="0"/>
  </w:num>
  <w:num w:numId="51">
    <w:abstractNumId w:val="20"/>
  </w:num>
  <w:num w:numId="52">
    <w:abstractNumId w:val="25"/>
  </w:num>
  <w:num w:numId="53">
    <w:abstractNumId w:val="65"/>
  </w:num>
  <w:num w:numId="54">
    <w:abstractNumId w:val="31"/>
  </w:num>
  <w:num w:numId="55">
    <w:abstractNumId w:val="28"/>
  </w:num>
  <w:num w:numId="56">
    <w:abstractNumId w:val="68"/>
  </w:num>
  <w:num w:numId="57">
    <w:abstractNumId w:val="39"/>
  </w:num>
  <w:num w:numId="58">
    <w:abstractNumId w:val="52"/>
  </w:num>
  <w:num w:numId="59">
    <w:abstractNumId w:val="9"/>
  </w:num>
  <w:num w:numId="60">
    <w:abstractNumId w:val="26"/>
  </w:num>
  <w:num w:numId="61">
    <w:abstractNumId w:val="47"/>
  </w:num>
  <w:num w:numId="62">
    <w:abstractNumId w:val="36"/>
  </w:num>
  <w:num w:numId="63">
    <w:abstractNumId w:val="14"/>
  </w:num>
  <w:num w:numId="64">
    <w:abstractNumId w:val="10"/>
  </w:num>
  <w:num w:numId="65">
    <w:abstractNumId w:val="72"/>
  </w:num>
  <w:num w:numId="66">
    <w:abstractNumId w:val="71"/>
  </w:num>
  <w:num w:numId="67">
    <w:abstractNumId w:val="43"/>
  </w:num>
  <w:num w:numId="68">
    <w:abstractNumId w:val="50"/>
  </w:num>
  <w:num w:numId="69">
    <w:abstractNumId w:val="5"/>
  </w:num>
  <w:num w:numId="70">
    <w:abstractNumId w:val="16"/>
  </w:num>
  <w:num w:numId="71">
    <w:abstractNumId w:val="56"/>
  </w:num>
  <w:num w:numId="72">
    <w:abstractNumId w:val="21"/>
  </w:num>
  <w:num w:numId="73">
    <w:abstractNumId w:val="4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D67D0"/>
    <w:rsid w:val="0000262E"/>
    <w:rsid w:val="00005859"/>
    <w:rsid w:val="00023444"/>
    <w:rsid w:val="000257B3"/>
    <w:rsid w:val="000262E7"/>
    <w:rsid w:val="00026A2F"/>
    <w:rsid w:val="00026F74"/>
    <w:rsid w:val="00031A11"/>
    <w:rsid w:val="00070F95"/>
    <w:rsid w:val="00076700"/>
    <w:rsid w:val="00087A53"/>
    <w:rsid w:val="000B6B79"/>
    <w:rsid w:val="000C494D"/>
    <w:rsid w:val="000C675C"/>
    <w:rsid w:val="000D24D0"/>
    <w:rsid w:val="000F2CCD"/>
    <w:rsid w:val="000F2FC9"/>
    <w:rsid w:val="000F424B"/>
    <w:rsid w:val="000F4C2A"/>
    <w:rsid w:val="000F53CE"/>
    <w:rsid w:val="000F5A64"/>
    <w:rsid w:val="00100472"/>
    <w:rsid w:val="00103899"/>
    <w:rsid w:val="00105CA2"/>
    <w:rsid w:val="00110316"/>
    <w:rsid w:val="00114CB5"/>
    <w:rsid w:val="001356C5"/>
    <w:rsid w:val="00137BAD"/>
    <w:rsid w:val="0014269F"/>
    <w:rsid w:val="00146749"/>
    <w:rsid w:val="00147482"/>
    <w:rsid w:val="001550BB"/>
    <w:rsid w:val="001601D4"/>
    <w:rsid w:val="00165132"/>
    <w:rsid w:val="001677CB"/>
    <w:rsid w:val="00176341"/>
    <w:rsid w:val="001768FB"/>
    <w:rsid w:val="00180E52"/>
    <w:rsid w:val="0018451D"/>
    <w:rsid w:val="00185765"/>
    <w:rsid w:val="0018796E"/>
    <w:rsid w:val="001A2339"/>
    <w:rsid w:val="001A3F27"/>
    <w:rsid w:val="001B486B"/>
    <w:rsid w:val="001C1F7A"/>
    <w:rsid w:val="001C365E"/>
    <w:rsid w:val="001C6FBE"/>
    <w:rsid w:val="001D3133"/>
    <w:rsid w:val="001D4A9B"/>
    <w:rsid w:val="001D6B2F"/>
    <w:rsid w:val="001E07EF"/>
    <w:rsid w:val="001E19C3"/>
    <w:rsid w:val="001E2DA2"/>
    <w:rsid w:val="001E7E50"/>
    <w:rsid w:val="001F116B"/>
    <w:rsid w:val="00216F5D"/>
    <w:rsid w:val="00217800"/>
    <w:rsid w:val="00221839"/>
    <w:rsid w:val="002236E2"/>
    <w:rsid w:val="00246B72"/>
    <w:rsid w:val="00252EAD"/>
    <w:rsid w:val="00255811"/>
    <w:rsid w:val="00266C30"/>
    <w:rsid w:val="0027066E"/>
    <w:rsid w:val="00270963"/>
    <w:rsid w:val="002710EC"/>
    <w:rsid w:val="00272547"/>
    <w:rsid w:val="00284A63"/>
    <w:rsid w:val="00287A80"/>
    <w:rsid w:val="00291DA0"/>
    <w:rsid w:val="00297F8F"/>
    <w:rsid w:val="002A1596"/>
    <w:rsid w:val="002A5FA6"/>
    <w:rsid w:val="002B3E18"/>
    <w:rsid w:val="002E27D7"/>
    <w:rsid w:val="002F1733"/>
    <w:rsid w:val="002F7AAA"/>
    <w:rsid w:val="00302851"/>
    <w:rsid w:val="003102D6"/>
    <w:rsid w:val="0031754A"/>
    <w:rsid w:val="003260CD"/>
    <w:rsid w:val="00326A0D"/>
    <w:rsid w:val="0033117E"/>
    <w:rsid w:val="003314E2"/>
    <w:rsid w:val="003345D4"/>
    <w:rsid w:val="00350153"/>
    <w:rsid w:val="00351F66"/>
    <w:rsid w:val="00353439"/>
    <w:rsid w:val="00354954"/>
    <w:rsid w:val="00355D8D"/>
    <w:rsid w:val="00355DFB"/>
    <w:rsid w:val="0036155D"/>
    <w:rsid w:val="003662B2"/>
    <w:rsid w:val="00367AA3"/>
    <w:rsid w:val="0037458F"/>
    <w:rsid w:val="00375E5C"/>
    <w:rsid w:val="00376796"/>
    <w:rsid w:val="0038453F"/>
    <w:rsid w:val="003A0E29"/>
    <w:rsid w:val="003A3ECB"/>
    <w:rsid w:val="003A5A52"/>
    <w:rsid w:val="003B0218"/>
    <w:rsid w:val="003B180B"/>
    <w:rsid w:val="003B51CB"/>
    <w:rsid w:val="003E103B"/>
    <w:rsid w:val="003F270A"/>
    <w:rsid w:val="004073E3"/>
    <w:rsid w:val="00412E2C"/>
    <w:rsid w:val="00414342"/>
    <w:rsid w:val="004210BF"/>
    <w:rsid w:val="00421B2C"/>
    <w:rsid w:val="00421D5B"/>
    <w:rsid w:val="00425F56"/>
    <w:rsid w:val="00427B6F"/>
    <w:rsid w:val="00430FBB"/>
    <w:rsid w:val="00434379"/>
    <w:rsid w:val="0043647E"/>
    <w:rsid w:val="00440253"/>
    <w:rsid w:val="004449AF"/>
    <w:rsid w:val="00460250"/>
    <w:rsid w:val="00464221"/>
    <w:rsid w:val="0046507D"/>
    <w:rsid w:val="004A3344"/>
    <w:rsid w:val="004A3ADF"/>
    <w:rsid w:val="004B11C8"/>
    <w:rsid w:val="004B3B13"/>
    <w:rsid w:val="004B7D93"/>
    <w:rsid w:val="004C149F"/>
    <w:rsid w:val="004C3165"/>
    <w:rsid w:val="004C7CBA"/>
    <w:rsid w:val="004D5FA2"/>
    <w:rsid w:val="004E0BBF"/>
    <w:rsid w:val="004E6319"/>
    <w:rsid w:val="004F1FD0"/>
    <w:rsid w:val="004F268A"/>
    <w:rsid w:val="00500449"/>
    <w:rsid w:val="005050D1"/>
    <w:rsid w:val="00507708"/>
    <w:rsid w:val="0051252E"/>
    <w:rsid w:val="00512BBC"/>
    <w:rsid w:val="005142A4"/>
    <w:rsid w:val="005166EC"/>
    <w:rsid w:val="00527B99"/>
    <w:rsid w:val="005376F5"/>
    <w:rsid w:val="00540F04"/>
    <w:rsid w:val="00560803"/>
    <w:rsid w:val="00575402"/>
    <w:rsid w:val="00577A64"/>
    <w:rsid w:val="00577DC9"/>
    <w:rsid w:val="00586E94"/>
    <w:rsid w:val="00592A32"/>
    <w:rsid w:val="00592A80"/>
    <w:rsid w:val="005A0A4D"/>
    <w:rsid w:val="005A468C"/>
    <w:rsid w:val="005C24CE"/>
    <w:rsid w:val="005D63BE"/>
    <w:rsid w:val="005D7B81"/>
    <w:rsid w:val="005E630B"/>
    <w:rsid w:val="005F71AE"/>
    <w:rsid w:val="00641454"/>
    <w:rsid w:val="00655553"/>
    <w:rsid w:val="00666145"/>
    <w:rsid w:val="006813DB"/>
    <w:rsid w:val="0068589B"/>
    <w:rsid w:val="00693884"/>
    <w:rsid w:val="006A2678"/>
    <w:rsid w:val="006B382B"/>
    <w:rsid w:val="006B466E"/>
    <w:rsid w:val="006B5060"/>
    <w:rsid w:val="006B56AF"/>
    <w:rsid w:val="006C3454"/>
    <w:rsid w:val="006D32CA"/>
    <w:rsid w:val="006E3172"/>
    <w:rsid w:val="006E7817"/>
    <w:rsid w:val="00702247"/>
    <w:rsid w:val="00703CF6"/>
    <w:rsid w:val="00703EB4"/>
    <w:rsid w:val="00705412"/>
    <w:rsid w:val="00716D9E"/>
    <w:rsid w:val="00721F1D"/>
    <w:rsid w:val="00724787"/>
    <w:rsid w:val="00725A13"/>
    <w:rsid w:val="0072752E"/>
    <w:rsid w:val="00730E90"/>
    <w:rsid w:val="007337F0"/>
    <w:rsid w:val="00744199"/>
    <w:rsid w:val="0075003A"/>
    <w:rsid w:val="00764312"/>
    <w:rsid w:val="00767502"/>
    <w:rsid w:val="00767CA5"/>
    <w:rsid w:val="00771FDF"/>
    <w:rsid w:val="00772C91"/>
    <w:rsid w:val="007870C8"/>
    <w:rsid w:val="00787AD8"/>
    <w:rsid w:val="00791743"/>
    <w:rsid w:val="00793257"/>
    <w:rsid w:val="007B28F8"/>
    <w:rsid w:val="007C2214"/>
    <w:rsid w:val="007C47BC"/>
    <w:rsid w:val="007C53CC"/>
    <w:rsid w:val="007C5C0C"/>
    <w:rsid w:val="007C7F67"/>
    <w:rsid w:val="007D7CB5"/>
    <w:rsid w:val="007E5D47"/>
    <w:rsid w:val="007E75AD"/>
    <w:rsid w:val="007F1DB9"/>
    <w:rsid w:val="007F662D"/>
    <w:rsid w:val="007F79EA"/>
    <w:rsid w:val="00806D24"/>
    <w:rsid w:val="00807E7A"/>
    <w:rsid w:val="00814D1A"/>
    <w:rsid w:val="008168E6"/>
    <w:rsid w:val="00821512"/>
    <w:rsid w:val="008275E8"/>
    <w:rsid w:val="00835653"/>
    <w:rsid w:val="00837934"/>
    <w:rsid w:val="008403DD"/>
    <w:rsid w:val="00840D34"/>
    <w:rsid w:val="0084173D"/>
    <w:rsid w:val="00844C9D"/>
    <w:rsid w:val="00846795"/>
    <w:rsid w:val="00855FE1"/>
    <w:rsid w:val="00861EDF"/>
    <w:rsid w:val="008623C8"/>
    <w:rsid w:val="008626E3"/>
    <w:rsid w:val="00874252"/>
    <w:rsid w:val="008764A9"/>
    <w:rsid w:val="0087722B"/>
    <w:rsid w:val="00893341"/>
    <w:rsid w:val="00895513"/>
    <w:rsid w:val="008B4F9E"/>
    <w:rsid w:val="008C116B"/>
    <w:rsid w:val="008C3CA7"/>
    <w:rsid w:val="008C7287"/>
    <w:rsid w:val="008F00B0"/>
    <w:rsid w:val="00907F15"/>
    <w:rsid w:val="009241AC"/>
    <w:rsid w:val="00930F33"/>
    <w:rsid w:val="00933E94"/>
    <w:rsid w:val="009436F7"/>
    <w:rsid w:val="009541D6"/>
    <w:rsid w:val="00964780"/>
    <w:rsid w:val="00964D74"/>
    <w:rsid w:val="00982B63"/>
    <w:rsid w:val="00983D8A"/>
    <w:rsid w:val="00985A37"/>
    <w:rsid w:val="00990924"/>
    <w:rsid w:val="00993A2B"/>
    <w:rsid w:val="009A16BF"/>
    <w:rsid w:val="009A59DB"/>
    <w:rsid w:val="009B4AB0"/>
    <w:rsid w:val="009C13AC"/>
    <w:rsid w:val="009C44EB"/>
    <w:rsid w:val="009C4A99"/>
    <w:rsid w:val="009C7745"/>
    <w:rsid w:val="009D7381"/>
    <w:rsid w:val="009E407D"/>
    <w:rsid w:val="009E53AA"/>
    <w:rsid w:val="009E6E1B"/>
    <w:rsid w:val="009F0056"/>
    <w:rsid w:val="00A01CD4"/>
    <w:rsid w:val="00A02DDD"/>
    <w:rsid w:val="00A20EBC"/>
    <w:rsid w:val="00A230EF"/>
    <w:rsid w:val="00A31FF1"/>
    <w:rsid w:val="00A361B0"/>
    <w:rsid w:val="00A367D1"/>
    <w:rsid w:val="00A40CC9"/>
    <w:rsid w:val="00A43F1E"/>
    <w:rsid w:val="00A505FF"/>
    <w:rsid w:val="00A7710D"/>
    <w:rsid w:val="00A86994"/>
    <w:rsid w:val="00A9187E"/>
    <w:rsid w:val="00AA4F96"/>
    <w:rsid w:val="00AA58A6"/>
    <w:rsid w:val="00AA79B0"/>
    <w:rsid w:val="00AB16D2"/>
    <w:rsid w:val="00AB1955"/>
    <w:rsid w:val="00AB3937"/>
    <w:rsid w:val="00AC635C"/>
    <w:rsid w:val="00AE26BE"/>
    <w:rsid w:val="00AF6FA3"/>
    <w:rsid w:val="00B05F64"/>
    <w:rsid w:val="00B152CA"/>
    <w:rsid w:val="00B171BC"/>
    <w:rsid w:val="00B26C9A"/>
    <w:rsid w:val="00B356FA"/>
    <w:rsid w:val="00B37A3B"/>
    <w:rsid w:val="00B768A0"/>
    <w:rsid w:val="00B76A77"/>
    <w:rsid w:val="00B81E3A"/>
    <w:rsid w:val="00B93C06"/>
    <w:rsid w:val="00B94060"/>
    <w:rsid w:val="00B95094"/>
    <w:rsid w:val="00B97FBB"/>
    <w:rsid w:val="00BA113A"/>
    <w:rsid w:val="00BA17AB"/>
    <w:rsid w:val="00BC040B"/>
    <w:rsid w:val="00BC6384"/>
    <w:rsid w:val="00BD144F"/>
    <w:rsid w:val="00BD1A46"/>
    <w:rsid w:val="00BD2415"/>
    <w:rsid w:val="00C0137E"/>
    <w:rsid w:val="00C15C17"/>
    <w:rsid w:val="00C23008"/>
    <w:rsid w:val="00C2372F"/>
    <w:rsid w:val="00C26CFA"/>
    <w:rsid w:val="00C34AB5"/>
    <w:rsid w:val="00C41F23"/>
    <w:rsid w:val="00C42DD7"/>
    <w:rsid w:val="00C5008B"/>
    <w:rsid w:val="00C570AB"/>
    <w:rsid w:val="00C602D5"/>
    <w:rsid w:val="00C64EBD"/>
    <w:rsid w:val="00C6753B"/>
    <w:rsid w:val="00C748EA"/>
    <w:rsid w:val="00C90A31"/>
    <w:rsid w:val="00CA1D04"/>
    <w:rsid w:val="00CA1D38"/>
    <w:rsid w:val="00CB3B52"/>
    <w:rsid w:val="00CC147D"/>
    <w:rsid w:val="00CC1576"/>
    <w:rsid w:val="00CC2658"/>
    <w:rsid w:val="00CC3B81"/>
    <w:rsid w:val="00CD7840"/>
    <w:rsid w:val="00CE5E55"/>
    <w:rsid w:val="00CF2151"/>
    <w:rsid w:val="00D0360D"/>
    <w:rsid w:val="00D10DDD"/>
    <w:rsid w:val="00D16477"/>
    <w:rsid w:val="00D219AC"/>
    <w:rsid w:val="00D270C7"/>
    <w:rsid w:val="00D300FD"/>
    <w:rsid w:val="00D3504D"/>
    <w:rsid w:val="00D47477"/>
    <w:rsid w:val="00D560D5"/>
    <w:rsid w:val="00D673DC"/>
    <w:rsid w:val="00D7159E"/>
    <w:rsid w:val="00D77893"/>
    <w:rsid w:val="00D80438"/>
    <w:rsid w:val="00D818C0"/>
    <w:rsid w:val="00D87058"/>
    <w:rsid w:val="00D900EC"/>
    <w:rsid w:val="00D90573"/>
    <w:rsid w:val="00D94E65"/>
    <w:rsid w:val="00DA6B30"/>
    <w:rsid w:val="00DC5747"/>
    <w:rsid w:val="00DD5958"/>
    <w:rsid w:val="00DD71E5"/>
    <w:rsid w:val="00DE3BD1"/>
    <w:rsid w:val="00DE53CE"/>
    <w:rsid w:val="00DF3AB5"/>
    <w:rsid w:val="00E11125"/>
    <w:rsid w:val="00E17FE8"/>
    <w:rsid w:val="00E21301"/>
    <w:rsid w:val="00E31716"/>
    <w:rsid w:val="00E454B1"/>
    <w:rsid w:val="00E52506"/>
    <w:rsid w:val="00E5795E"/>
    <w:rsid w:val="00E64D44"/>
    <w:rsid w:val="00E67C1D"/>
    <w:rsid w:val="00E71AAF"/>
    <w:rsid w:val="00E733A4"/>
    <w:rsid w:val="00E83D55"/>
    <w:rsid w:val="00E85A88"/>
    <w:rsid w:val="00E86FAF"/>
    <w:rsid w:val="00E87B5C"/>
    <w:rsid w:val="00E92F8D"/>
    <w:rsid w:val="00E9605F"/>
    <w:rsid w:val="00EA053F"/>
    <w:rsid w:val="00EB05DE"/>
    <w:rsid w:val="00EB0798"/>
    <w:rsid w:val="00EC42FF"/>
    <w:rsid w:val="00ED059A"/>
    <w:rsid w:val="00ED67D0"/>
    <w:rsid w:val="00ED7D99"/>
    <w:rsid w:val="00EE4335"/>
    <w:rsid w:val="00EE6153"/>
    <w:rsid w:val="00EE7064"/>
    <w:rsid w:val="00EF427B"/>
    <w:rsid w:val="00EF72AC"/>
    <w:rsid w:val="00F0039A"/>
    <w:rsid w:val="00F044BF"/>
    <w:rsid w:val="00F05AE7"/>
    <w:rsid w:val="00F0674A"/>
    <w:rsid w:val="00F175B4"/>
    <w:rsid w:val="00F229EC"/>
    <w:rsid w:val="00F22F1E"/>
    <w:rsid w:val="00F23916"/>
    <w:rsid w:val="00F253F7"/>
    <w:rsid w:val="00F271E4"/>
    <w:rsid w:val="00F30D65"/>
    <w:rsid w:val="00F36E34"/>
    <w:rsid w:val="00F3727B"/>
    <w:rsid w:val="00F44265"/>
    <w:rsid w:val="00F52AC1"/>
    <w:rsid w:val="00F60426"/>
    <w:rsid w:val="00F61346"/>
    <w:rsid w:val="00F61680"/>
    <w:rsid w:val="00F62582"/>
    <w:rsid w:val="00F65D6E"/>
    <w:rsid w:val="00F72F3B"/>
    <w:rsid w:val="00F746CE"/>
    <w:rsid w:val="00F7651E"/>
    <w:rsid w:val="00F845C4"/>
    <w:rsid w:val="00F9210A"/>
    <w:rsid w:val="00F946BA"/>
    <w:rsid w:val="00F959CD"/>
    <w:rsid w:val="00FA70BA"/>
    <w:rsid w:val="00FB16F6"/>
    <w:rsid w:val="00FB5606"/>
    <w:rsid w:val="00FB7372"/>
    <w:rsid w:val="00FC11BF"/>
    <w:rsid w:val="00FD2111"/>
    <w:rsid w:val="00FD58E0"/>
    <w:rsid w:val="00FD6D2B"/>
    <w:rsid w:val="00FE78ED"/>
    <w:rsid w:val="00FF055F"/>
    <w:rsid w:val="00FF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3F"/>
  </w:style>
  <w:style w:type="paragraph" w:styleId="1">
    <w:name w:val="heading 1"/>
    <w:basedOn w:val="a"/>
    <w:next w:val="a"/>
    <w:link w:val="10"/>
    <w:uiPriority w:val="9"/>
    <w:qFormat/>
    <w:rsid w:val="00BD1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D63BE"/>
    <w:pPr>
      <w:widowControl w:val="0"/>
      <w:autoSpaceDE w:val="0"/>
      <w:autoSpaceDN w:val="0"/>
      <w:spacing w:before="5" w:after="0" w:line="275" w:lineRule="exact"/>
      <w:ind w:left="110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B1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5F56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AB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5F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3">
    <w:name w:val="p3"/>
    <w:basedOn w:val="a"/>
    <w:link w:val="p30"/>
    <w:uiPriority w:val="99"/>
    <w:qFormat/>
    <w:rsid w:val="00425F5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30">
    <w:name w:val="p3 Знак"/>
    <w:basedOn w:val="a0"/>
    <w:link w:val="p3"/>
    <w:uiPriority w:val="99"/>
    <w:rsid w:val="00425F5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3">
    <w:name w:val="Body Text"/>
    <w:basedOn w:val="a"/>
    <w:link w:val="a4"/>
    <w:uiPriority w:val="1"/>
    <w:unhideWhenUsed/>
    <w:qFormat/>
    <w:rsid w:val="00425F56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425F56"/>
  </w:style>
  <w:style w:type="paragraph" w:customStyle="1" w:styleId="41">
    <w:name w:val="4"/>
    <w:basedOn w:val="p3"/>
    <w:link w:val="42"/>
    <w:qFormat/>
    <w:rsid w:val="00425F56"/>
    <w:pPr>
      <w:spacing w:before="0" w:beforeAutospacing="0" w:after="0" w:afterAutospacing="0" w:line="360" w:lineRule="auto"/>
      <w:ind w:firstLine="680"/>
      <w:jc w:val="both"/>
      <w:outlineLvl w:val="2"/>
    </w:pPr>
    <w:rPr>
      <w:b/>
      <w:i/>
    </w:rPr>
  </w:style>
  <w:style w:type="character" w:customStyle="1" w:styleId="42">
    <w:name w:val="4 Знак"/>
    <w:basedOn w:val="p30"/>
    <w:link w:val="41"/>
    <w:rsid w:val="00425F56"/>
    <w:rPr>
      <w:rFonts w:ascii="Times New Roman" w:eastAsia="Batang" w:hAnsi="Times New Roman" w:cs="Times New Roman"/>
      <w:b/>
      <w:i/>
      <w:sz w:val="24"/>
      <w:szCs w:val="24"/>
      <w:lang w:eastAsia="ko-KR"/>
    </w:rPr>
  </w:style>
  <w:style w:type="paragraph" w:styleId="a5">
    <w:name w:val="List"/>
    <w:basedOn w:val="a3"/>
    <w:uiPriority w:val="99"/>
    <w:rsid w:val="00425F56"/>
    <w:pPr>
      <w:spacing w:after="220" w:line="220" w:lineRule="atLeast"/>
      <w:ind w:left="14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List_Paragraph,Multilevel para_II,List Paragraph1,Абзац списка11,Абзац вправо-1"/>
    <w:basedOn w:val="a"/>
    <w:link w:val="a7"/>
    <w:uiPriority w:val="34"/>
    <w:qFormat/>
    <w:rsid w:val="008C7287"/>
    <w:pPr>
      <w:ind w:left="720"/>
      <w:contextualSpacing/>
    </w:pPr>
  </w:style>
  <w:style w:type="paragraph" w:customStyle="1" w:styleId="31">
    <w:name w:val="Основной текст3"/>
    <w:basedOn w:val="a"/>
    <w:rsid w:val="007E5D47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a8">
    <w:name w:val="Основной текст + Курсив"/>
    <w:basedOn w:val="a0"/>
    <w:rsid w:val="007E5D47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a0"/>
    <w:rsid w:val="007E5D47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21">
    <w:name w:val="Стиль2"/>
    <w:basedOn w:val="a"/>
    <w:rsid w:val="007E5D47"/>
    <w:pPr>
      <w:widowControl w:val="0"/>
      <w:shd w:val="clear" w:color="auto" w:fill="FFFFFF"/>
      <w:suppressAutoHyphens/>
      <w:spacing w:after="0" w:line="400" w:lineRule="exact"/>
      <w:ind w:firstLine="660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</w:rPr>
  </w:style>
  <w:style w:type="paragraph" w:customStyle="1" w:styleId="32">
    <w:name w:val="Стиль3"/>
    <w:basedOn w:val="21"/>
    <w:rsid w:val="007E5D47"/>
    <w:pPr>
      <w:jc w:val="left"/>
    </w:pPr>
    <w:rPr>
      <w:i w:val="0"/>
    </w:rPr>
  </w:style>
  <w:style w:type="character" w:customStyle="1" w:styleId="85pt0pt3">
    <w:name w:val="Основной текст + 8;5 pt;Полужирный;Интервал 0 pt3"/>
    <w:basedOn w:val="a0"/>
    <w:rsid w:val="007E5D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C6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4EBD"/>
  </w:style>
  <w:style w:type="paragraph" w:styleId="ab">
    <w:name w:val="footer"/>
    <w:basedOn w:val="a"/>
    <w:link w:val="ac"/>
    <w:uiPriority w:val="99"/>
    <w:unhideWhenUsed/>
    <w:rsid w:val="00C6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EBD"/>
  </w:style>
  <w:style w:type="table" w:styleId="ad">
    <w:name w:val="Table Grid"/>
    <w:basedOn w:val="a1"/>
    <w:uiPriority w:val="39"/>
    <w:rsid w:val="003B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D1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14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D1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itle"/>
    <w:basedOn w:val="a"/>
    <w:link w:val="af"/>
    <w:uiPriority w:val="10"/>
    <w:qFormat/>
    <w:rsid w:val="00BA113A"/>
    <w:pPr>
      <w:widowControl w:val="0"/>
      <w:autoSpaceDE w:val="0"/>
      <w:autoSpaceDN w:val="0"/>
      <w:spacing w:after="0" w:line="429" w:lineRule="exact"/>
    </w:pPr>
    <w:rPr>
      <w:rFonts w:ascii="Arial" w:eastAsia="Arial" w:hAnsi="Arial" w:cs="Arial"/>
      <w:sz w:val="38"/>
      <w:szCs w:val="38"/>
    </w:rPr>
  </w:style>
  <w:style w:type="character" w:customStyle="1" w:styleId="af">
    <w:name w:val="Название Знак"/>
    <w:basedOn w:val="a0"/>
    <w:link w:val="ae"/>
    <w:uiPriority w:val="10"/>
    <w:rsid w:val="00BA113A"/>
    <w:rPr>
      <w:rFonts w:ascii="Arial" w:eastAsia="Arial" w:hAnsi="Arial" w:cs="Arial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5D63B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11">
    <w:name w:val="toc 1"/>
    <w:basedOn w:val="a"/>
    <w:uiPriority w:val="1"/>
    <w:qFormat/>
    <w:rsid w:val="005D63BE"/>
    <w:pPr>
      <w:widowControl w:val="0"/>
      <w:autoSpaceDE w:val="0"/>
      <w:autoSpaceDN w:val="0"/>
      <w:spacing w:before="100" w:after="0" w:line="240" w:lineRule="auto"/>
      <w:ind w:left="785" w:hanging="388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990924"/>
    <w:rPr>
      <w:color w:val="0563C1" w:themeColor="hyperlink"/>
      <w:u w:val="single"/>
    </w:rPr>
  </w:style>
  <w:style w:type="paragraph" w:styleId="af1">
    <w:name w:val="No Spacing"/>
    <w:uiPriority w:val="1"/>
    <w:qFormat/>
    <w:rsid w:val="00B152CA"/>
    <w:pPr>
      <w:spacing w:after="0" w:line="240" w:lineRule="auto"/>
    </w:pPr>
  </w:style>
  <w:style w:type="paragraph" w:styleId="22">
    <w:name w:val="toc 2"/>
    <w:basedOn w:val="a"/>
    <w:next w:val="a"/>
    <w:autoRedefine/>
    <w:uiPriority w:val="39"/>
    <w:semiHidden/>
    <w:unhideWhenUsed/>
    <w:rsid w:val="00586E94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7F662D"/>
    <w:pPr>
      <w:spacing w:after="240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ListLabel3">
    <w:name w:val="ListLabel 3"/>
    <w:qFormat/>
    <w:rsid w:val="006D32CA"/>
    <w:rPr>
      <w:rFonts w:ascii="Times New Roman" w:eastAsia="Times New Roman" w:hAnsi="Times New Roman" w:cs="Times New Roman"/>
      <w:b/>
      <w:sz w:val="24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,Абзац вправо-1 Знак"/>
    <w:link w:val="a6"/>
    <w:uiPriority w:val="34"/>
    <w:qFormat/>
    <w:locked/>
    <w:rsid w:val="00B95094"/>
  </w:style>
  <w:style w:type="character" w:customStyle="1" w:styleId="c11">
    <w:name w:val="c11 Знак"/>
    <w:basedOn w:val="a0"/>
    <w:rsid w:val="00CF2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,Обычный (веб)1"/>
    <w:basedOn w:val="a"/>
    <w:link w:val="af3"/>
    <w:qFormat/>
    <w:rsid w:val="00CF2151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B19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qFormat/>
    <w:rsid w:val="00AB195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F746CE"/>
    <w:rPr>
      <w:rFonts w:ascii="Times New Roman" w:hAnsi="Times New Roman" w:cs="Times New Roman"/>
      <w:sz w:val="20"/>
      <w:szCs w:val="20"/>
    </w:rPr>
  </w:style>
  <w:style w:type="character" w:customStyle="1" w:styleId="af3">
    <w:name w:val="Обычный (веб) Знак"/>
    <w:aliases w:val="Обычный (Web) Знак,Обычный (веб)1 Знак"/>
    <w:link w:val="af2"/>
    <w:locked/>
    <w:rsid w:val="004D5FA2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headertext">
    <w:name w:val="headertext"/>
    <w:basedOn w:val="a"/>
    <w:rsid w:val="001E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 З"/>
    <w:basedOn w:val="2"/>
    <w:rsid w:val="003E103B"/>
    <w:pPr>
      <w:widowControl/>
      <w:suppressAutoHyphens/>
      <w:autoSpaceDE/>
      <w:autoSpaceDN/>
      <w:spacing w:before="28" w:after="28" w:line="100" w:lineRule="atLeast"/>
      <w:ind w:left="0" w:firstLine="709"/>
      <w:jc w:val="both"/>
      <w:textAlignment w:val="baseline"/>
    </w:pPr>
    <w:rPr>
      <w:i w:val="0"/>
      <w:iCs w:val="0"/>
      <w:color w:val="00000A"/>
      <w:u w:val="single"/>
      <w:lang w:eastAsia="zh-CN"/>
    </w:rPr>
  </w:style>
  <w:style w:type="paragraph" w:styleId="af4">
    <w:name w:val="footnote text"/>
    <w:aliases w:val="Текст сноски Знак1,Текст сноски Знак Знак, Знак2 Знак Знак,Знак2 Знак Знак"/>
    <w:basedOn w:val="a"/>
    <w:link w:val="af5"/>
    <w:uiPriority w:val="99"/>
    <w:rsid w:val="003E103B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5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f4"/>
    <w:uiPriority w:val="99"/>
    <w:rsid w:val="003E103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f6">
    <w:name w:val="footnote reference"/>
    <w:basedOn w:val="a0"/>
    <w:uiPriority w:val="99"/>
    <w:rsid w:val="003E103B"/>
    <w:rPr>
      <w:vertAlign w:val="superscript"/>
    </w:rPr>
  </w:style>
  <w:style w:type="paragraph" w:customStyle="1" w:styleId="ConsPlusNormal">
    <w:name w:val="ConsPlusNormal"/>
    <w:rsid w:val="003E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4AB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7">
    <w:name w:val="Subtle Emphasis"/>
    <w:basedOn w:val="a0"/>
    <w:uiPriority w:val="19"/>
    <w:qFormat/>
    <w:rsid w:val="00C34A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27315" TargetMode="External"/><Relationship Id="rId13" Type="http://schemas.openxmlformats.org/officeDocument/2006/relationships/hyperlink" Target="https://detsad-mgp.vsevobr.ru/images/2016-2017/docs/2019/%D0%A1%D0%BE%D0%BB%D0%BD%D1%8B%D1%88%D0%BA%D0%BE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tsad-mgp.vsevobr.ru/images/2016-2017/docs/2019/%D0%A3%D0%A7%D0%95%D0%91%D0%9D%D0%AB%D0%99_%D0%9F%D0%9B%D0%90%D0%9D_22-23_%D0%A1%D0%94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sad-mgp.vsevobr.ru/images/2016-2017/docs/2019/%D1%80%D0%B5%D0%B6%D0%B8%D0%BC_%D0%B4%D0%BD%D1%8F_%D1%81%D0%B2%D0%BE%D0%B4%D0%BD%D0%B0%D1%8F_2022_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sad-mgp.vsevobr.ru/images/2016-2017/docs/2022-2023/%D0%9F%D1%80%D0%BE%D0%B3%D1%80%D0%B0%D0%BC%D0%BC%D0%B0_%D0%B8%D0%BD%D0%BD%D0%BE%D0%B2%D0%B0%D1%86%D0%B8%D0%BE%D0%BD%D0%BD%D0%BE%D0%B9_%D1%80%D0%B0%D0%B1%D0%BE%D1%82%D1%8B__%D0%BD%D0%B0_%D0%BC%D0%B5%D1%82%D0%B5%D0%BE%D1%81%D1%82%D0%B0%D0%BD%D1%86%D0%B8%D0%B8.docx" TargetMode="External"/><Relationship Id="rId10" Type="http://schemas.openxmlformats.org/officeDocument/2006/relationships/hyperlink" Target="https://detsad-mgp.vsevobr.ru/images/2016-2017/docs/2019/%D0%BA%D0%B0%D0%BB%D0%B5%D0%BD%D0%B4%D0%B0%D1%80%D0%BD%D1%8B%D0%B9_%D1%83%D1%87%D0%B5%D0%B1%D0%BD%D1%8B%D0%B9_%D0%B3%D1%80%D0%B0%D1%84%D0%B8%D0%BA_2022-2023_%D0%B3%D0%BE%D0%B4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etsad-mgp.vsevobr.ru/images/stories/azbuka-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567E-BDE2-4833-9630-90E92F1A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10906</TotalTime>
  <Pages>89</Pages>
  <Words>25158</Words>
  <Characters>143404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133</cp:revision>
  <dcterms:created xsi:type="dcterms:W3CDTF">2022-06-01T07:24:00Z</dcterms:created>
  <dcterms:modified xsi:type="dcterms:W3CDTF">2023-09-05T17:11:00Z</dcterms:modified>
</cp:coreProperties>
</file>