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3967"/>
        <w:gridCol w:w="2127"/>
        <w:gridCol w:w="992"/>
        <w:gridCol w:w="2268"/>
        <w:gridCol w:w="4394"/>
        <w:gridCol w:w="1076"/>
      </w:tblGrid>
      <w:tr w:rsidR="00774E5E" w:rsidRPr="002E413D" w14:paraId="1652FAB6" w14:textId="77777777" w:rsidTr="00D9598C">
        <w:trPr>
          <w:trHeight w:val="838"/>
          <w:jc w:val="center"/>
        </w:trPr>
        <w:tc>
          <w:tcPr>
            <w:tcW w:w="564" w:type="dxa"/>
          </w:tcPr>
          <w:p w14:paraId="2E605B21" w14:textId="39846464" w:rsidR="00774E5E" w:rsidRPr="002E413D" w:rsidRDefault="00774E5E" w:rsidP="002E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E41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67" w:type="dxa"/>
          </w:tcPr>
          <w:p w14:paraId="4194C59F" w14:textId="7197A370" w:rsidR="00774E5E" w:rsidRPr="002E413D" w:rsidRDefault="00774E5E" w:rsidP="002E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3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7" w:type="dxa"/>
          </w:tcPr>
          <w:p w14:paraId="3997D245" w14:textId="21AB27F6" w:rsidR="00774E5E" w:rsidRPr="002E413D" w:rsidRDefault="00774E5E" w:rsidP="002E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3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14:paraId="106A785C" w14:textId="516BF2EF" w:rsidR="00774E5E" w:rsidRPr="002E413D" w:rsidRDefault="00774E5E" w:rsidP="0061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3D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2268" w:type="dxa"/>
          </w:tcPr>
          <w:p w14:paraId="5F982C59" w14:textId="670A3884" w:rsidR="00774E5E" w:rsidRPr="002E413D" w:rsidRDefault="00774E5E" w:rsidP="002E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3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394" w:type="dxa"/>
          </w:tcPr>
          <w:p w14:paraId="6BEA44BF" w14:textId="69E576C3" w:rsidR="00774E5E" w:rsidRPr="002E413D" w:rsidRDefault="00774E5E" w:rsidP="002E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3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76" w:type="dxa"/>
          </w:tcPr>
          <w:p w14:paraId="0C743CDC" w14:textId="77777777" w:rsidR="00774E5E" w:rsidRPr="002E413D" w:rsidRDefault="00774E5E" w:rsidP="0077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413D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</w:p>
          <w:p w14:paraId="0E5963B6" w14:textId="7C14FF1C" w:rsidR="00774E5E" w:rsidRPr="002E413D" w:rsidRDefault="00774E5E" w:rsidP="0077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774E5E" w:rsidRPr="002E413D" w14:paraId="6F473703" w14:textId="77777777" w:rsidTr="00D9598C">
        <w:trPr>
          <w:jc w:val="center"/>
        </w:trPr>
        <w:tc>
          <w:tcPr>
            <w:tcW w:w="564" w:type="dxa"/>
          </w:tcPr>
          <w:p w14:paraId="6D5C3F65" w14:textId="0E9F7C47" w:rsidR="00774E5E" w:rsidRPr="002E413D" w:rsidRDefault="00774E5E" w:rsidP="002E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14:paraId="06F8EA53" w14:textId="43ABC974" w:rsidR="00774E5E" w:rsidRPr="00C6723F" w:rsidRDefault="00D9598C" w:rsidP="00D9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</w:rPr>
              <w:t>Анпилогова Светлана Алексеевна</w:t>
            </w:r>
          </w:p>
        </w:tc>
        <w:tc>
          <w:tcPr>
            <w:tcW w:w="2127" w:type="dxa"/>
          </w:tcPr>
          <w:p w14:paraId="4B877C9C" w14:textId="77777777" w:rsidR="00140EC4" w:rsidRDefault="00FD00C1" w:rsidP="008A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0259E6C9" w14:textId="06E7F85E" w:rsidR="00FD00C1" w:rsidRPr="002E413D" w:rsidRDefault="00FD00C1" w:rsidP="008A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Череповецкий </w:t>
            </w:r>
            <w:r w:rsidRPr="00FD00C1">
              <w:rPr>
                <w:rFonts w:ascii="Times New Roman" w:hAnsi="Times New Roman" w:cs="Times New Roman"/>
                <w:sz w:val="24"/>
                <w:szCs w:val="24"/>
              </w:rPr>
              <w:t>государственный педагогический институт им. А.В. Луначарского</w:t>
            </w:r>
          </w:p>
        </w:tc>
        <w:tc>
          <w:tcPr>
            <w:tcW w:w="992" w:type="dxa"/>
          </w:tcPr>
          <w:p w14:paraId="4DF76058" w14:textId="27D78A77" w:rsidR="00774E5E" w:rsidRPr="002E413D" w:rsidRDefault="00616F85" w:rsidP="0061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2637FA12" w14:textId="69BDB2B5" w:rsidR="00774E5E" w:rsidRPr="002E413D" w:rsidRDefault="00FD00C1" w:rsidP="0042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394" w:type="dxa"/>
          </w:tcPr>
          <w:p w14:paraId="4C8156CF" w14:textId="47D8CF5C" w:rsidR="00701D28" w:rsidRPr="005C10A6" w:rsidRDefault="00D9598C" w:rsidP="00D959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r w:rsidRPr="00D9598C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в образовательном процессе ДОО в контексте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98C">
              <w:rPr>
                <w:rFonts w:ascii="Times New Roman" w:hAnsi="Times New Roman" w:cs="Times New Roman"/>
                <w:sz w:val="24"/>
                <w:szCs w:val="24"/>
              </w:rPr>
              <w:t>ООО «Галерея проектов»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98C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</w:tc>
        <w:tc>
          <w:tcPr>
            <w:tcW w:w="1076" w:type="dxa"/>
          </w:tcPr>
          <w:p w14:paraId="37AC7D14" w14:textId="3B7CFF2A" w:rsidR="00774E5E" w:rsidRPr="002E413D" w:rsidRDefault="00FD00C1" w:rsidP="008A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9A7CF2" w:rsidRPr="002E413D" w14:paraId="09FF40B9" w14:textId="77777777" w:rsidTr="00D9598C">
        <w:trPr>
          <w:jc w:val="center"/>
        </w:trPr>
        <w:tc>
          <w:tcPr>
            <w:tcW w:w="564" w:type="dxa"/>
          </w:tcPr>
          <w:p w14:paraId="02B6126F" w14:textId="176F6E23" w:rsidR="009A7CF2" w:rsidRPr="002E413D" w:rsidRDefault="009A7CF2" w:rsidP="009A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14:paraId="1DEDE858" w14:textId="143A5C65" w:rsidR="009A7CF2" w:rsidRPr="00C6723F" w:rsidRDefault="00D9598C" w:rsidP="009A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</w:rPr>
              <w:t>Владимирова Антонина Викторовна</w:t>
            </w:r>
          </w:p>
        </w:tc>
        <w:tc>
          <w:tcPr>
            <w:tcW w:w="2127" w:type="dxa"/>
          </w:tcPr>
          <w:p w14:paraId="1D809815" w14:textId="77777777" w:rsidR="003C0589" w:rsidRDefault="00616F85" w:rsidP="009A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0A21DC60" w14:textId="0491BBD7" w:rsidR="00616F85" w:rsidRPr="002E413D" w:rsidRDefault="00616F85" w:rsidP="009A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85">
              <w:rPr>
                <w:rFonts w:ascii="Times New Roman" w:hAnsi="Times New Roman" w:cs="Times New Roman"/>
                <w:sz w:val="24"/>
                <w:szCs w:val="24"/>
              </w:rPr>
              <w:t>ГОУ высшего проф.образования Московский педагогический гос. Университет</w:t>
            </w:r>
          </w:p>
        </w:tc>
        <w:tc>
          <w:tcPr>
            <w:tcW w:w="992" w:type="dxa"/>
          </w:tcPr>
          <w:p w14:paraId="500FF204" w14:textId="063E3943" w:rsidR="009A7CF2" w:rsidRPr="002E413D" w:rsidRDefault="00616F85" w:rsidP="0061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0EC46490" w14:textId="0C29EDC4" w:rsidR="009A7CF2" w:rsidRPr="002E413D" w:rsidRDefault="00616F85" w:rsidP="0042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образование, воспитатель</w:t>
            </w:r>
          </w:p>
        </w:tc>
        <w:tc>
          <w:tcPr>
            <w:tcW w:w="4394" w:type="dxa"/>
          </w:tcPr>
          <w:p w14:paraId="1F52AB60" w14:textId="1C8C4C3B" w:rsidR="00701D28" w:rsidRPr="005C10A6" w:rsidRDefault="00701D28" w:rsidP="0070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14:paraId="31A109BC" w14:textId="66BD4649" w:rsidR="009A7CF2" w:rsidRPr="002E413D" w:rsidRDefault="00616F85" w:rsidP="009A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427E8C" w:rsidRPr="002E413D" w14:paraId="524D0997" w14:textId="77777777" w:rsidTr="00D9598C">
        <w:trPr>
          <w:jc w:val="center"/>
        </w:trPr>
        <w:tc>
          <w:tcPr>
            <w:tcW w:w="564" w:type="dxa"/>
          </w:tcPr>
          <w:p w14:paraId="4D4A1132" w14:textId="01D26463" w:rsidR="00427E8C" w:rsidRDefault="00427E8C" w:rsidP="0042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14:paraId="2D828109" w14:textId="778E2A61" w:rsidR="00427E8C" w:rsidRPr="002A4EE5" w:rsidRDefault="00D9598C" w:rsidP="00C6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</w:rPr>
              <w:t>Драпела Наталья Владимировна</w:t>
            </w:r>
          </w:p>
        </w:tc>
        <w:tc>
          <w:tcPr>
            <w:tcW w:w="2127" w:type="dxa"/>
          </w:tcPr>
          <w:p w14:paraId="6AAFE2F9" w14:textId="77777777" w:rsidR="003C0589" w:rsidRDefault="0007661D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029CEFE5" w14:textId="5039D41F" w:rsidR="0007661D" w:rsidRDefault="0007661D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61D">
              <w:rPr>
                <w:rFonts w:ascii="Times New Roman" w:hAnsi="Times New Roman" w:cs="Times New Roman"/>
                <w:sz w:val="24"/>
                <w:szCs w:val="24"/>
              </w:rPr>
              <w:t>Институт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иальной</w:t>
            </w:r>
            <w:r w:rsidRPr="0007661D">
              <w:rPr>
                <w:rFonts w:ascii="Times New Roman" w:hAnsi="Times New Roman" w:cs="Times New Roman"/>
                <w:sz w:val="24"/>
                <w:szCs w:val="24"/>
              </w:rPr>
              <w:t xml:space="preserve">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агоги</w:t>
            </w:r>
            <w:r w:rsidRPr="0007661D">
              <w:rPr>
                <w:rFonts w:ascii="Times New Roman" w:hAnsi="Times New Roman" w:cs="Times New Roman"/>
                <w:sz w:val="24"/>
                <w:szCs w:val="24"/>
              </w:rPr>
              <w:t>ки Рауля Валенберга</w:t>
            </w:r>
          </w:p>
        </w:tc>
        <w:tc>
          <w:tcPr>
            <w:tcW w:w="992" w:type="dxa"/>
          </w:tcPr>
          <w:p w14:paraId="59ABCB74" w14:textId="32792B08" w:rsidR="00427E8C" w:rsidRPr="002E413D" w:rsidRDefault="00616F85" w:rsidP="0061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14:paraId="2EA901E0" w14:textId="68610602" w:rsidR="00427E8C" w:rsidRDefault="0007661D" w:rsidP="0042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психолог</w:t>
            </w:r>
          </w:p>
        </w:tc>
        <w:tc>
          <w:tcPr>
            <w:tcW w:w="4394" w:type="dxa"/>
          </w:tcPr>
          <w:p w14:paraId="55DE422C" w14:textId="77777777" w:rsidR="00701D28" w:rsidRDefault="00DC7733" w:rsidP="0070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2015г. </w:t>
            </w:r>
            <w:r w:rsidRPr="00DC7733">
              <w:rPr>
                <w:rFonts w:ascii="Times New Roman" w:hAnsi="Times New Roman" w:cs="Times New Roman"/>
                <w:sz w:val="24"/>
                <w:szCs w:val="24"/>
              </w:rPr>
              <w:t>«Организация службы сопровождения образовательного процесса в условиях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D581FD1" w14:textId="77777777" w:rsidR="00DC7733" w:rsidRDefault="00DC7733" w:rsidP="0070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2017г. </w:t>
            </w:r>
            <w:r w:rsidRPr="00DC7733">
              <w:rPr>
                <w:rFonts w:ascii="Times New Roman" w:hAnsi="Times New Roman" w:cs="Times New Roman"/>
                <w:sz w:val="24"/>
                <w:szCs w:val="24"/>
              </w:rPr>
              <w:t>«Преемственность уровней образования на начальной ступени в условиях реализации ФГОС»</w:t>
            </w:r>
          </w:p>
          <w:p w14:paraId="76C3FE8B" w14:textId="77777777" w:rsidR="00DC7733" w:rsidRDefault="00DC7733" w:rsidP="0070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2018г. </w:t>
            </w:r>
            <w:r w:rsidRPr="00DC7733">
              <w:rPr>
                <w:rFonts w:ascii="Times New Roman" w:hAnsi="Times New Roman" w:cs="Times New Roman"/>
                <w:sz w:val="24"/>
                <w:szCs w:val="24"/>
              </w:rPr>
              <w:t>«Преемственность уровней образования на начальной ступени в условиях реализации ФГОС ДО» (72ч.), ЛГУ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733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  <w:p w14:paraId="4F2B05A9" w14:textId="1687EA27" w:rsidR="00DC7733" w:rsidRPr="00DC7733" w:rsidRDefault="00DC7733" w:rsidP="00DC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 «</w:t>
            </w:r>
            <w:r w:rsidRPr="00DC7733">
              <w:rPr>
                <w:rFonts w:ascii="Times New Roman" w:hAnsi="Times New Roman" w:cs="Times New Roman"/>
                <w:sz w:val="24"/>
                <w:szCs w:val="24"/>
              </w:rPr>
              <w:t>Стандарт педагога в контексте ФГОС ДО» (24ч.)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733">
              <w:rPr>
                <w:rFonts w:ascii="Times New Roman" w:hAnsi="Times New Roman" w:cs="Times New Roman"/>
                <w:sz w:val="24"/>
                <w:szCs w:val="24"/>
              </w:rPr>
              <w:t>ГБУДППО ЦПКС «Информационно-методический центр» Красносельского р.СПб</w:t>
            </w:r>
          </w:p>
          <w:p w14:paraId="7D9D2687" w14:textId="77777777" w:rsidR="00DC7733" w:rsidRDefault="00DC7733" w:rsidP="00DC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33">
              <w:rPr>
                <w:rFonts w:ascii="Times New Roman" w:hAnsi="Times New Roman" w:cs="Times New Roman"/>
                <w:sz w:val="24"/>
                <w:szCs w:val="24"/>
              </w:rPr>
              <w:t>«Инновационные педагогические технологии в образовательном процессе в соответствии с требованиям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733">
              <w:rPr>
                <w:rFonts w:ascii="Times New Roman" w:hAnsi="Times New Roman" w:cs="Times New Roman"/>
                <w:sz w:val="24"/>
                <w:szCs w:val="24"/>
              </w:rPr>
              <w:t>АНОДПО «Спб Институт Современного Образования», (72 часа)</w:t>
            </w:r>
          </w:p>
          <w:p w14:paraId="24B9CBF6" w14:textId="416CF7BA" w:rsidR="00DC7733" w:rsidRPr="005C10A6" w:rsidRDefault="00DC7733" w:rsidP="00DC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r w:rsidRPr="00DC7733">
              <w:rPr>
                <w:rFonts w:ascii="Times New Roman" w:hAnsi="Times New Roman" w:cs="Times New Roman"/>
                <w:sz w:val="24"/>
                <w:szCs w:val="24"/>
              </w:rPr>
              <w:t xml:space="preserve">«Проектная деятельность в образовательном процессе ДОО в </w:t>
            </w:r>
            <w:r w:rsidRPr="00DC7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контексте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733">
              <w:rPr>
                <w:rFonts w:ascii="Times New Roman" w:hAnsi="Times New Roman" w:cs="Times New Roman"/>
                <w:sz w:val="24"/>
                <w:szCs w:val="24"/>
              </w:rPr>
              <w:t>ООО «Галерея проектов»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733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</w:tc>
        <w:tc>
          <w:tcPr>
            <w:tcW w:w="1076" w:type="dxa"/>
          </w:tcPr>
          <w:p w14:paraId="06D27131" w14:textId="7B04715C" w:rsidR="00427E8C" w:rsidRDefault="0007661D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лет</w:t>
            </w:r>
          </w:p>
        </w:tc>
      </w:tr>
      <w:tr w:rsidR="00427E8C" w:rsidRPr="002E413D" w14:paraId="5CE84485" w14:textId="77777777" w:rsidTr="00D9598C">
        <w:trPr>
          <w:jc w:val="center"/>
        </w:trPr>
        <w:tc>
          <w:tcPr>
            <w:tcW w:w="564" w:type="dxa"/>
          </w:tcPr>
          <w:p w14:paraId="1A43BD87" w14:textId="46B55393" w:rsidR="00427E8C" w:rsidRPr="002E413D" w:rsidRDefault="00427E8C" w:rsidP="0042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14:paraId="33CAA9F4" w14:textId="23DE9C05" w:rsidR="00427E8C" w:rsidRPr="002E413D" w:rsidRDefault="00D9598C" w:rsidP="00C6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</w:rPr>
              <w:t xml:space="preserve">Каротченкова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598C">
              <w:rPr>
                <w:rFonts w:ascii="Times New Roman" w:hAnsi="Times New Roman" w:cs="Times New Roman"/>
                <w:sz w:val="24"/>
                <w:szCs w:val="24"/>
              </w:rPr>
              <w:t>нна Викторовна</w:t>
            </w:r>
          </w:p>
        </w:tc>
        <w:tc>
          <w:tcPr>
            <w:tcW w:w="2127" w:type="dxa"/>
          </w:tcPr>
          <w:p w14:paraId="0E4A18C7" w14:textId="77777777" w:rsidR="003C0589" w:rsidRDefault="0007661D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2EA77667" w14:textId="3BA8DA9E" w:rsidR="0007661D" w:rsidRPr="002E413D" w:rsidRDefault="0007661D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61D">
              <w:rPr>
                <w:rFonts w:ascii="Times New Roman" w:hAnsi="Times New Roman" w:cs="Times New Roman"/>
                <w:sz w:val="24"/>
                <w:szCs w:val="24"/>
              </w:rPr>
              <w:t>ФГБОУ ВО «РГПУ им. А.И. Герцена»</w:t>
            </w:r>
          </w:p>
        </w:tc>
        <w:tc>
          <w:tcPr>
            <w:tcW w:w="992" w:type="dxa"/>
          </w:tcPr>
          <w:p w14:paraId="69762B14" w14:textId="4192F572" w:rsidR="00427E8C" w:rsidRPr="002E413D" w:rsidRDefault="00616F85" w:rsidP="0061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14:paraId="755F858D" w14:textId="07F6E3A0" w:rsidR="00427E8C" w:rsidRPr="002E413D" w:rsidRDefault="0007661D" w:rsidP="0042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организатор-методист дошкольного образования</w:t>
            </w:r>
          </w:p>
        </w:tc>
        <w:tc>
          <w:tcPr>
            <w:tcW w:w="4394" w:type="dxa"/>
          </w:tcPr>
          <w:p w14:paraId="7D8F2624" w14:textId="77777777" w:rsidR="00701D28" w:rsidRDefault="00DC7733" w:rsidP="005714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2015г. </w:t>
            </w:r>
            <w:r w:rsidRPr="00DC7733">
              <w:rPr>
                <w:rFonts w:ascii="Times New Roman" w:hAnsi="Times New Roman" w:cs="Times New Roman"/>
                <w:sz w:val="24"/>
                <w:szCs w:val="24"/>
              </w:rPr>
              <w:t>«Индивидуализация образовательного процесса в условиях реализации ФГОС ДО»</w:t>
            </w:r>
          </w:p>
          <w:p w14:paraId="4E70D905" w14:textId="77777777" w:rsidR="00DC7733" w:rsidRDefault="00DC7733" w:rsidP="005714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  <w:r w:rsidRPr="00DC7733">
              <w:rPr>
                <w:rFonts w:ascii="Times New Roman" w:hAnsi="Times New Roman" w:cs="Times New Roman"/>
                <w:sz w:val="24"/>
                <w:szCs w:val="24"/>
              </w:rPr>
              <w:t>«Педагогическая деятельность по проектированию и реализации ООП ДО» (72 ч.)  ЛГУ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733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  <w:p w14:paraId="6C936E4D" w14:textId="798CE657" w:rsidR="00DC7733" w:rsidRPr="005C10A6" w:rsidRDefault="00DC7733" w:rsidP="00DC7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r w:rsidRPr="00DC7733">
              <w:rPr>
                <w:rFonts w:ascii="Times New Roman" w:hAnsi="Times New Roman" w:cs="Times New Roman"/>
                <w:sz w:val="24"/>
                <w:szCs w:val="24"/>
              </w:rPr>
              <w:t>«Одаренные дети: особенности развития и сопровождение в системе ДОО»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733">
              <w:rPr>
                <w:rFonts w:ascii="Times New Roman" w:hAnsi="Times New Roman" w:cs="Times New Roman"/>
                <w:sz w:val="24"/>
                <w:szCs w:val="24"/>
              </w:rPr>
              <w:t>ООО «Галерея проектов» (72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7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6" w:type="dxa"/>
          </w:tcPr>
          <w:p w14:paraId="40461D8B" w14:textId="62F2B8A9" w:rsidR="00427E8C" w:rsidRPr="002E413D" w:rsidRDefault="0007661D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07661D" w:rsidRPr="002E413D" w14:paraId="702EC31B" w14:textId="77777777" w:rsidTr="00D9598C">
        <w:trPr>
          <w:jc w:val="center"/>
        </w:trPr>
        <w:tc>
          <w:tcPr>
            <w:tcW w:w="564" w:type="dxa"/>
          </w:tcPr>
          <w:p w14:paraId="7928F04D" w14:textId="5E11C772" w:rsidR="0007661D" w:rsidRDefault="0007661D" w:rsidP="000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14:paraId="3297A8DE" w14:textId="17FE0856" w:rsidR="0007661D" w:rsidRPr="00D9598C" w:rsidRDefault="0007661D" w:rsidP="0007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598C">
              <w:rPr>
                <w:rFonts w:ascii="Times New Roman" w:hAnsi="Times New Roman" w:cs="Times New Roman"/>
                <w:sz w:val="24"/>
                <w:szCs w:val="24"/>
              </w:rPr>
              <w:t>лла Анатольевна</w:t>
            </w:r>
          </w:p>
        </w:tc>
        <w:tc>
          <w:tcPr>
            <w:tcW w:w="2127" w:type="dxa"/>
          </w:tcPr>
          <w:p w14:paraId="2F7213AF" w14:textId="77777777" w:rsidR="0007661D" w:rsidRDefault="00EC053D" w:rsidP="0007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7F361FE4" w14:textId="263AB84A" w:rsidR="00EC053D" w:rsidRDefault="00EC053D" w:rsidP="0007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3D">
              <w:rPr>
                <w:rFonts w:ascii="Times New Roman" w:hAnsi="Times New Roman" w:cs="Times New Roman"/>
                <w:sz w:val="24"/>
                <w:szCs w:val="24"/>
              </w:rPr>
              <w:t>ГАОУ ВО ЛО «Ленинградский государственный университет имени А.С.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5A726676" w14:textId="0221A433" w:rsidR="0007661D" w:rsidRPr="002E413D" w:rsidRDefault="00616F85" w:rsidP="0061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14:paraId="71D1A7CA" w14:textId="3A99FE3A" w:rsidR="0007661D" w:rsidRDefault="00EC053D" w:rsidP="000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 (бакалавр)</w:t>
            </w:r>
          </w:p>
        </w:tc>
        <w:tc>
          <w:tcPr>
            <w:tcW w:w="4394" w:type="dxa"/>
          </w:tcPr>
          <w:p w14:paraId="76EBFA79" w14:textId="77777777" w:rsidR="0007661D" w:rsidRDefault="0007661D" w:rsidP="000766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2017г. </w:t>
            </w:r>
            <w:r w:rsidRPr="00FD00C1">
              <w:rPr>
                <w:rFonts w:ascii="Times New Roman" w:hAnsi="Times New Roman" w:cs="Times New Roman"/>
                <w:sz w:val="24"/>
                <w:szCs w:val="24"/>
              </w:rPr>
              <w:t>Обучалась в ГАОУ ВО ЛО «Ленинградский государственный университет имени А.С. Пушкина»</w:t>
            </w:r>
          </w:p>
          <w:p w14:paraId="55F4F522" w14:textId="77777777" w:rsidR="0007661D" w:rsidRPr="00FD00C1" w:rsidRDefault="0007661D" w:rsidP="000766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  <w:r w:rsidRPr="00FD00C1">
              <w:rPr>
                <w:rFonts w:ascii="Times New Roman" w:hAnsi="Times New Roman" w:cs="Times New Roman"/>
                <w:sz w:val="24"/>
                <w:szCs w:val="24"/>
              </w:rPr>
              <w:t>Стандарт педагога в контексте ФГОС ДО» (24ч.)</w:t>
            </w:r>
          </w:p>
          <w:p w14:paraId="316CF8E3" w14:textId="77777777" w:rsidR="0007661D" w:rsidRDefault="0007661D" w:rsidP="000766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00C1">
              <w:rPr>
                <w:rFonts w:ascii="Times New Roman" w:hAnsi="Times New Roman" w:cs="Times New Roman"/>
                <w:sz w:val="24"/>
                <w:szCs w:val="24"/>
              </w:rPr>
              <w:t>ГБУДППО ЦПКС «Информационно-методический центр» Красносельского р.СПб</w:t>
            </w:r>
          </w:p>
          <w:p w14:paraId="3C94E6A5" w14:textId="77777777" w:rsidR="0007661D" w:rsidRPr="00FD00C1" w:rsidRDefault="0007661D" w:rsidP="000766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r w:rsidRPr="00FD00C1">
              <w:rPr>
                <w:rFonts w:ascii="Times New Roman" w:hAnsi="Times New Roman" w:cs="Times New Roman"/>
                <w:sz w:val="24"/>
                <w:szCs w:val="24"/>
              </w:rPr>
              <w:t>«Современные игровые технологии для дете дошкольного возраста в условиях реализации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0C1">
              <w:rPr>
                <w:rFonts w:ascii="Times New Roman" w:hAnsi="Times New Roman" w:cs="Times New Roman"/>
                <w:sz w:val="24"/>
                <w:szCs w:val="24"/>
              </w:rPr>
              <w:t xml:space="preserve">ЛГУ им.Пушкина, (72 часа) </w:t>
            </w:r>
          </w:p>
          <w:p w14:paraId="131ED1F1" w14:textId="37611B0A" w:rsidR="0007661D" w:rsidRPr="005C10A6" w:rsidRDefault="0007661D" w:rsidP="000766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1">
              <w:rPr>
                <w:rFonts w:ascii="Times New Roman" w:hAnsi="Times New Roman" w:cs="Times New Roman"/>
                <w:sz w:val="24"/>
                <w:szCs w:val="24"/>
              </w:rPr>
              <w:t>«Одаренные дети: особенности развития и сопровождение в системе ДОО»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0C1">
              <w:rPr>
                <w:rFonts w:ascii="Times New Roman" w:hAnsi="Times New Roman" w:cs="Times New Roman"/>
                <w:sz w:val="24"/>
                <w:szCs w:val="24"/>
              </w:rPr>
              <w:t>ООО «Галерея проектов» (72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00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6" w:type="dxa"/>
          </w:tcPr>
          <w:p w14:paraId="2068D136" w14:textId="275E46E1" w:rsidR="0007661D" w:rsidRDefault="0007661D" w:rsidP="0007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07661D" w:rsidRPr="002E413D" w14:paraId="1C2849C7" w14:textId="77777777" w:rsidTr="00D9598C">
        <w:trPr>
          <w:jc w:val="center"/>
        </w:trPr>
        <w:tc>
          <w:tcPr>
            <w:tcW w:w="564" w:type="dxa"/>
          </w:tcPr>
          <w:p w14:paraId="41B3E242" w14:textId="24DAEE63" w:rsidR="0007661D" w:rsidRDefault="0007661D" w:rsidP="000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7" w:type="dxa"/>
          </w:tcPr>
          <w:p w14:paraId="2CFBE66E" w14:textId="521AEFBF" w:rsidR="0007661D" w:rsidRPr="002E413D" w:rsidRDefault="0007661D" w:rsidP="0007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</w:rPr>
              <w:t>Миронова Елена Владимировна</w:t>
            </w:r>
          </w:p>
        </w:tc>
        <w:tc>
          <w:tcPr>
            <w:tcW w:w="2127" w:type="dxa"/>
          </w:tcPr>
          <w:p w14:paraId="56C3C561" w14:textId="4225DE6D" w:rsidR="0007661D" w:rsidRPr="002E413D" w:rsidRDefault="0007661D" w:rsidP="0007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992" w:type="dxa"/>
          </w:tcPr>
          <w:p w14:paraId="2F77F5A7" w14:textId="5FA4F78A" w:rsidR="0007661D" w:rsidRPr="002E413D" w:rsidRDefault="00616F85" w:rsidP="0061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2817D239" w14:textId="5AE6047F" w:rsidR="0007661D" w:rsidRPr="002E413D" w:rsidRDefault="0007661D" w:rsidP="000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394" w:type="dxa"/>
          </w:tcPr>
          <w:p w14:paraId="34E8A448" w14:textId="55F6C4E2" w:rsidR="0007661D" w:rsidRPr="005C10A6" w:rsidRDefault="0007661D" w:rsidP="000766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14:paraId="5BF3343F" w14:textId="090FA421" w:rsidR="0007661D" w:rsidRPr="002E413D" w:rsidRDefault="0007661D" w:rsidP="0007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07661D" w:rsidRPr="002E413D" w14:paraId="7C9C8577" w14:textId="77777777" w:rsidTr="00D9598C">
        <w:trPr>
          <w:jc w:val="center"/>
        </w:trPr>
        <w:tc>
          <w:tcPr>
            <w:tcW w:w="564" w:type="dxa"/>
          </w:tcPr>
          <w:p w14:paraId="012B6A70" w14:textId="1BB91A39" w:rsidR="0007661D" w:rsidRDefault="0007661D" w:rsidP="000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7" w:type="dxa"/>
          </w:tcPr>
          <w:p w14:paraId="799F067A" w14:textId="6CD81C32" w:rsidR="0007661D" w:rsidRPr="002E413D" w:rsidRDefault="0007661D" w:rsidP="0007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</w:rPr>
              <w:t>Плоскова Виктория Владимировна</w:t>
            </w:r>
          </w:p>
        </w:tc>
        <w:tc>
          <w:tcPr>
            <w:tcW w:w="2127" w:type="dxa"/>
          </w:tcPr>
          <w:p w14:paraId="05A3FC20" w14:textId="77777777" w:rsidR="0007661D" w:rsidRDefault="00EC053D" w:rsidP="0007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64C87493" w14:textId="389E523B" w:rsidR="00EC053D" w:rsidRPr="002E413D" w:rsidRDefault="00EC053D" w:rsidP="0007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3D">
              <w:rPr>
                <w:rFonts w:ascii="Times New Roman" w:hAnsi="Times New Roman" w:cs="Times New Roman"/>
                <w:sz w:val="24"/>
                <w:szCs w:val="24"/>
              </w:rPr>
              <w:t>ЛГУ им. Пушкина ВСБ</w:t>
            </w:r>
          </w:p>
        </w:tc>
        <w:tc>
          <w:tcPr>
            <w:tcW w:w="992" w:type="dxa"/>
          </w:tcPr>
          <w:p w14:paraId="792D1353" w14:textId="56B9601F" w:rsidR="0007661D" w:rsidRPr="002E413D" w:rsidRDefault="00616F85" w:rsidP="0061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514B54E2" w14:textId="778A6DEE" w:rsidR="0007661D" w:rsidRPr="002E413D" w:rsidRDefault="00EC053D" w:rsidP="000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4" w:type="dxa"/>
          </w:tcPr>
          <w:p w14:paraId="42D1A73D" w14:textId="77777777" w:rsidR="0007661D" w:rsidRDefault="0007661D" w:rsidP="000766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2017г. </w:t>
            </w:r>
            <w:r w:rsidRPr="00FD00C1">
              <w:rPr>
                <w:rFonts w:ascii="Times New Roman" w:hAnsi="Times New Roman" w:cs="Times New Roman"/>
                <w:sz w:val="24"/>
                <w:szCs w:val="24"/>
              </w:rPr>
              <w:t>«Преемственность уровней образования на начальной ступени в условиях реализации ФГОС»</w:t>
            </w:r>
          </w:p>
          <w:p w14:paraId="52043426" w14:textId="437A1CD8" w:rsidR="0007661D" w:rsidRPr="005C10A6" w:rsidRDefault="0007661D" w:rsidP="000766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r w:rsidRPr="00FD00C1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в образовательном процессе ДОО в контексте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0C1">
              <w:rPr>
                <w:rFonts w:ascii="Times New Roman" w:hAnsi="Times New Roman" w:cs="Times New Roman"/>
                <w:sz w:val="24"/>
                <w:szCs w:val="24"/>
              </w:rPr>
              <w:t>ООО «Галерея проектов»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0C1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</w:tc>
        <w:tc>
          <w:tcPr>
            <w:tcW w:w="1076" w:type="dxa"/>
          </w:tcPr>
          <w:p w14:paraId="06516BAD" w14:textId="2A3E499E" w:rsidR="0007661D" w:rsidRPr="002E413D" w:rsidRDefault="00EC053D" w:rsidP="0007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07661D" w:rsidRPr="002E413D" w14:paraId="65C2E8AD" w14:textId="77777777" w:rsidTr="00D9598C">
        <w:trPr>
          <w:jc w:val="center"/>
        </w:trPr>
        <w:tc>
          <w:tcPr>
            <w:tcW w:w="564" w:type="dxa"/>
          </w:tcPr>
          <w:p w14:paraId="1B6623F9" w14:textId="272FB714" w:rsidR="0007661D" w:rsidRDefault="0007661D" w:rsidP="000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7" w:type="dxa"/>
          </w:tcPr>
          <w:p w14:paraId="387EC9EB" w14:textId="39BE9011" w:rsidR="0007661D" w:rsidRPr="002E413D" w:rsidRDefault="0007661D" w:rsidP="0007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</w:rPr>
              <w:t>Сергушина Елена Юрьевна</w:t>
            </w:r>
          </w:p>
        </w:tc>
        <w:tc>
          <w:tcPr>
            <w:tcW w:w="2127" w:type="dxa"/>
          </w:tcPr>
          <w:p w14:paraId="73151AA1" w14:textId="223FDB27" w:rsidR="00EC053D" w:rsidRPr="002E413D" w:rsidRDefault="00EC053D" w:rsidP="0007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3D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с</w:t>
            </w:r>
            <w:r w:rsidRPr="00EC053D"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иальное</w:t>
            </w:r>
            <w:r w:rsidRPr="00EC053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колледж№ 2</w:t>
            </w:r>
          </w:p>
        </w:tc>
        <w:tc>
          <w:tcPr>
            <w:tcW w:w="992" w:type="dxa"/>
          </w:tcPr>
          <w:p w14:paraId="0BAB7FAA" w14:textId="20A960D4" w:rsidR="0007661D" w:rsidRPr="002E413D" w:rsidRDefault="00616F85" w:rsidP="0061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4D4D42E5" w14:textId="210EAC1F" w:rsidR="0007661D" w:rsidRPr="002E413D" w:rsidRDefault="00EC053D" w:rsidP="000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4394" w:type="dxa"/>
          </w:tcPr>
          <w:p w14:paraId="280C367E" w14:textId="768F3DFB" w:rsidR="0007661D" w:rsidRPr="005C10A6" w:rsidRDefault="0007661D" w:rsidP="000766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2016г. </w:t>
            </w:r>
            <w:r w:rsidRPr="00FD00C1">
              <w:rPr>
                <w:rFonts w:ascii="Times New Roman" w:hAnsi="Times New Roman" w:cs="Times New Roman"/>
                <w:sz w:val="24"/>
                <w:szCs w:val="24"/>
              </w:rPr>
              <w:t>«Особенности образовательной деятельности в свете требований ФГОС ДО»</w:t>
            </w:r>
          </w:p>
        </w:tc>
        <w:tc>
          <w:tcPr>
            <w:tcW w:w="1076" w:type="dxa"/>
          </w:tcPr>
          <w:p w14:paraId="77933771" w14:textId="2C33C2F2" w:rsidR="0007661D" w:rsidRPr="002E413D" w:rsidRDefault="00EC053D" w:rsidP="0007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</w:tbl>
    <w:p w14:paraId="07BE9FE1" w14:textId="4A44FBF2" w:rsidR="00C6723F" w:rsidRPr="00C6723F" w:rsidRDefault="00C6723F" w:rsidP="00C672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81F61" w14:textId="78CE184C" w:rsidR="00C6723F" w:rsidRPr="00C6723F" w:rsidRDefault="00C6723F" w:rsidP="00C672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49AC6E" w14:textId="7EC6305D" w:rsidR="00D9598C" w:rsidRPr="00D9598C" w:rsidRDefault="00D9598C" w:rsidP="00D959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3F81D0" w14:textId="77777777" w:rsidR="00D9598C" w:rsidRPr="002A4EE5" w:rsidRDefault="00D9598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9598C" w:rsidRPr="002A4EE5" w:rsidSect="008A77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C0A08"/>
    <w:multiLevelType w:val="hybridMultilevel"/>
    <w:tmpl w:val="31B422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91044"/>
    <w:multiLevelType w:val="hybridMultilevel"/>
    <w:tmpl w:val="5186F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841A0"/>
    <w:multiLevelType w:val="hybridMultilevel"/>
    <w:tmpl w:val="B3044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071495">
    <w:abstractNumId w:val="0"/>
  </w:num>
  <w:num w:numId="2" w16cid:durableId="826822628">
    <w:abstractNumId w:val="2"/>
  </w:num>
  <w:num w:numId="3" w16cid:durableId="906570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5C"/>
    <w:rsid w:val="00032833"/>
    <w:rsid w:val="0007661D"/>
    <w:rsid w:val="000B55B8"/>
    <w:rsid w:val="000C60DA"/>
    <w:rsid w:val="000D21D8"/>
    <w:rsid w:val="00140EC4"/>
    <w:rsid w:val="0029071E"/>
    <w:rsid w:val="002A4EE5"/>
    <w:rsid w:val="002E413D"/>
    <w:rsid w:val="003C0589"/>
    <w:rsid w:val="00427E8C"/>
    <w:rsid w:val="005714E2"/>
    <w:rsid w:val="005C10A6"/>
    <w:rsid w:val="005D1526"/>
    <w:rsid w:val="00616F85"/>
    <w:rsid w:val="00701D28"/>
    <w:rsid w:val="00774E5E"/>
    <w:rsid w:val="008438F3"/>
    <w:rsid w:val="008666A6"/>
    <w:rsid w:val="008A77CB"/>
    <w:rsid w:val="008F2C5C"/>
    <w:rsid w:val="009A7CF2"/>
    <w:rsid w:val="00BA0CEF"/>
    <w:rsid w:val="00C6723F"/>
    <w:rsid w:val="00D57812"/>
    <w:rsid w:val="00D9598C"/>
    <w:rsid w:val="00DC7733"/>
    <w:rsid w:val="00DD6F65"/>
    <w:rsid w:val="00EC053D"/>
    <w:rsid w:val="00FD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A19F"/>
  <w15:chartTrackingRefBased/>
  <w15:docId w15:val="{76A000E9-E3D4-43EA-9DE6-0D14F625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D2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Revision"/>
    <w:hidden/>
    <w:uiPriority w:val="99"/>
    <w:semiHidden/>
    <w:rsid w:val="00DD6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2022-03-31T18:20:00Z</dcterms:created>
  <dcterms:modified xsi:type="dcterms:W3CDTF">2022-04-03T19:44:00Z</dcterms:modified>
</cp:coreProperties>
</file>