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3542"/>
        <w:gridCol w:w="2410"/>
        <w:gridCol w:w="1134"/>
        <w:gridCol w:w="2268"/>
        <w:gridCol w:w="4394"/>
        <w:gridCol w:w="1076"/>
      </w:tblGrid>
      <w:tr w:rsidR="00774E5E" w:rsidRPr="002E413D" w14:paraId="1652FAB6" w14:textId="77777777" w:rsidTr="00140EC4">
        <w:trPr>
          <w:trHeight w:val="838"/>
          <w:jc w:val="center"/>
        </w:trPr>
        <w:tc>
          <w:tcPr>
            <w:tcW w:w="564" w:type="dxa"/>
          </w:tcPr>
          <w:p w14:paraId="2E605B21" w14:textId="39846464" w:rsidR="00774E5E" w:rsidRPr="002E413D" w:rsidRDefault="00774E5E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E41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2" w:type="dxa"/>
          </w:tcPr>
          <w:p w14:paraId="4194C59F" w14:textId="7197A370" w:rsidR="00774E5E" w:rsidRPr="002E413D" w:rsidRDefault="00774E5E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</w:tcPr>
          <w:p w14:paraId="3997D245" w14:textId="21AB27F6" w:rsidR="00774E5E" w:rsidRPr="002E413D" w:rsidRDefault="00774E5E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14:paraId="106A785C" w14:textId="516BF2EF" w:rsidR="00774E5E" w:rsidRPr="002E413D" w:rsidRDefault="00774E5E" w:rsidP="00F5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268" w:type="dxa"/>
          </w:tcPr>
          <w:p w14:paraId="5F982C59" w14:textId="670A3884" w:rsidR="00774E5E" w:rsidRPr="002E413D" w:rsidRDefault="00774E5E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394" w:type="dxa"/>
          </w:tcPr>
          <w:p w14:paraId="6BEA44BF" w14:textId="69E576C3" w:rsidR="00774E5E" w:rsidRPr="002E413D" w:rsidRDefault="00774E5E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76" w:type="dxa"/>
          </w:tcPr>
          <w:p w14:paraId="0C743CDC" w14:textId="77777777" w:rsidR="00774E5E" w:rsidRPr="002E413D" w:rsidRDefault="00774E5E" w:rsidP="0077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  <w:p w14:paraId="0E5963B6" w14:textId="7C14FF1C" w:rsidR="00774E5E" w:rsidRPr="002E413D" w:rsidRDefault="00774E5E" w:rsidP="0077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774E5E" w:rsidRPr="002E413D" w14:paraId="6F473703" w14:textId="77777777" w:rsidTr="00140EC4">
        <w:trPr>
          <w:jc w:val="center"/>
        </w:trPr>
        <w:tc>
          <w:tcPr>
            <w:tcW w:w="564" w:type="dxa"/>
          </w:tcPr>
          <w:p w14:paraId="6D5C3F65" w14:textId="0E9F7C47" w:rsidR="00774E5E" w:rsidRPr="002E413D" w:rsidRDefault="00774E5E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14:paraId="06F8EA53" w14:textId="1B0BD629" w:rsidR="00774E5E" w:rsidRPr="008666A6" w:rsidRDefault="002A4EE5" w:rsidP="008A77CB">
            <w:r w:rsidRPr="002A4EE5">
              <w:rPr>
                <w:rFonts w:ascii="Times New Roman" w:hAnsi="Times New Roman" w:cs="Times New Roman"/>
                <w:sz w:val="24"/>
                <w:szCs w:val="24"/>
              </w:rPr>
              <w:t>Зайцева Елена Анатольевна</w:t>
            </w:r>
          </w:p>
        </w:tc>
        <w:tc>
          <w:tcPr>
            <w:tcW w:w="2410" w:type="dxa"/>
          </w:tcPr>
          <w:p w14:paraId="3778790A" w14:textId="2062F640" w:rsidR="008666A6" w:rsidRDefault="00140EC4" w:rsidP="008A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427E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7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  <w:p w14:paraId="0259E6C9" w14:textId="07D214C8" w:rsidR="00140EC4" w:rsidRPr="002E413D" w:rsidRDefault="00140EC4" w:rsidP="008A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 №4</w:t>
            </w:r>
          </w:p>
        </w:tc>
        <w:tc>
          <w:tcPr>
            <w:tcW w:w="1134" w:type="dxa"/>
          </w:tcPr>
          <w:p w14:paraId="4DF76058" w14:textId="1E13FCF9" w:rsidR="00774E5E" w:rsidRPr="002E413D" w:rsidRDefault="00F54B57" w:rsidP="00F5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2637FA12" w14:textId="3FB094C3" w:rsidR="00774E5E" w:rsidRPr="002E413D" w:rsidRDefault="00140EC4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</w:tcPr>
          <w:p w14:paraId="4C8156CF" w14:textId="35B93FE7" w:rsidR="00BA0CEF" w:rsidRPr="005C10A6" w:rsidRDefault="002A4EE5" w:rsidP="00DD6F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0A6">
              <w:rPr>
                <w:rFonts w:ascii="Times New Roman" w:hAnsi="Times New Roman" w:cs="Times New Roman"/>
                <w:sz w:val="24"/>
                <w:szCs w:val="24"/>
              </w:rPr>
              <w:t>2015г. «Организация службы сопровождения образовательного процесса в условиях ФГОС ДО»</w:t>
            </w:r>
          </w:p>
        </w:tc>
        <w:tc>
          <w:tcPr>
            <w:tcW w:w="1076" w:type="dxa"/>
          </w:tcPr>
          <w:p w14:paraId="37AC7D14" w14:textId="02BD46EB" w:rsidR="00774E5E" w:rsidRPr="002E413D" w:rsidRDefault="00140EC4" w:rsidP="008A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9A7CF2" w:rsidRPr="002E413D" w14:paraId="09FF40B9" w14:textId="77777777" w:rsidTr="00140EC4">
        <w:trPr>
          <w:jc w:val="center"/>
        </w:trPr>
        <w:tc>
          <w:tcPr>
            <w:tcW w:w="564" w:type="dxa"/>
          </w:tcPr>
          <w:p w14:paraId="02B6126F" w14:textId="176F6E23" w:rsidR="009A7CF2" w:rsidRPr="002E413D" w:rsidRDefault="009A7CF2" w:rsidP="009A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</w:tcPr>
          <w:p w14:paraId="1DEDE858" w14:textId="15DF4DA0" w:rsidR="009A7CF2" w:rsidRPr="00BA0CEF" w:rsidRDefault="002A4EE5" w:rsidP="009A7CF2">
            <w:pPr>
              <w:rPr>
                <w:rFonts w:ascii="Times New Roman" w:hAnsi="Times New Roman" w:cs="Times New Roman"/>
              </w:rPr>
            </w:pPr>
            <w:r w:rsidRPr="002A4EE5">
              <w:rPr>
                <w:rFonts w:ascii="Times New Roman" w:hAnsi="Times New Roman" w:cs="Times New Roman"/>
                <w:sz w:val="24"/>
                <w:szCs w:val="24"/>
              </w:rPr>
              <w:t>Клопова Оксана Анатольевна</w:t>
            </w:r>
          </w:p>
        </w:tc>
        <w:tc>
          <w:tcPr>
            <w:tcW w:w="2410" w:type="dxa"/>
          </w:tcPr>
          <w:p w14:paraId="7FC6AC90" w14:textId="1F94973B" w:rsidR="009A7CF2" w:rsidRDefault="00140EC4" w:rsidP="009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427E8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  <w:p w14:paraId="0A21DC60" w14:textId="265B6F45" w:rsidR="00140EC4" w:rsidRPr="002E413D" w:rsidRDefault="00140EC4" w:rsidP="009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 №2</w:t>
            </w:r>
          </w:p>
        </w:tc>
        <w:tc>
          <w:tcPr>
            <w:tcW w:w="1134" w:type="dxa"/>
          </w:tcPr>
          <w:p w14:paraId="500FF204" w14:textId="7FDC909B" w:rsidR="009A7CF2" w:rsidRPr="002E413D" w:rsidRDefault="00F54B57" w:rsidP="00F5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0EC46490" w14:textId="35C6EE1F" w:rsidR="009A7CF2" w:rsidRPr="002E413D" w:rsidRDefault="00140EC4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4394" w:type="dxa"/>
          </w:tcPr>
          <w:p w14:paraId="193F4D62" w14:textId="77777777" w:rsidR="000B55B8" w:rsidRPr="005C10A6" w:rsidRDefault="002A4EE5" w:rsidP="00BA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A6">
              <w:rPr>
                <w:rFonts w:ascii="Times New Roman" w:hAnsi="Times New Roman" w:cs="Times New Roman"/>
                <w:sz w:val="24"/>
                <w:szCs w:val="24"/>
              </w:rPr>
              <w:t>2015г. «Индивидуализация образовательного процесса в условиях реализации ФГОС», (72ч.)</w:t>
            </w:r>
          </w:p>
          <w:p w14:paraId="1F52AB60" w14:textId="64542DE8" w:rsidR="002A4EE5" w:rsidRPr="005C10A6" w:rsidRDefault="002A4EE5" w:rsidP="00BA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A6">
              <w:rPr>
                <w:rFonts w:ascii="Times New Roman" w:hAnsi="Times New Roman" w:cs="Times New Roman"/>
                <w:sz w:val="24"/>
                <w:szCs w:val="24"/>
              </w:rPr>
              <w:t>2019г. «Современные подходы к воспитанию детей раннего возраста в условиях реализации ФГОС ДО» (72ч.) ЛГУ им.</w:t>
            </w:r>
            <w:r w:rsidR="005C10A6" w:rsidRPr="005C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0A6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1076" w:type="dxa"/>
          </w:tcPr>
          <w:p w14:paraId="31A109BC" w14:textId="5390EA5F" w:rsidR="009A7CF2" w:rsidRPr="002E413D" w:rsidRDefault="00140EC4" w:rsidP="009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</w:tr>
      <w:tr w:rsidR="00427E8C" w:rsidRPr="002E413D" w14:paraId="524D0997" w14:textId="77777777" w:rsidTr="00140EC4">
        <w:trPr>
          <w:jc w:val="center"/>
        </w:trPr>
        <w:tc>
          <w:tcPr>
            <w:tcW w:w="564" w:type="dxa"/>
          </w:tcPr>
          <w:p w14:paraId="4D4A1132" w14:textId="01D26463" w:rsidR="00427E8C" w:rsidRDefault="00427E8C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2" w:type="dxa"/>
          </w:tcPr>
          <w:p w14:paraId="2D828109" w14:textId="221DFF1B" w:rsidR="00427E8C" w:rsidRPr="002A4EE5" w:rsidRDefault="00427E8C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E5">
              <w:rPr>
                <w:rFonts w:ascii="Times New Roman" w:hAnsi="Times New Roman" w:cs="Times New Roman"/>
                <w:sz w:val="24"/>
                <w:szCs w:val="24"/>
              </w:rPr>
              <w:t>Курзанова Ксения Николаевна</w:t>
            </w:r>
          </w:p>
        </w:tc>
        <w:tc>
          <w:tcPr>
            <w:tcW w:w="2410" w:type="dxa"/>
          </w:tcPr>
          <w:p w14:paraId="029CEFE5" w14:textId="77777777" w:rsidR="00427E8C" w:rsidRDefault="00427E8C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BCB74" w14:textId="4BA47455" w:rsidR="00427E8C" w:rsidRPr="002E413D" w:rsidRDefault="00F54B57" w:rsidP="00F5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2EA901E0" w14:textId="47E44942" w:rsidR="00427E8C" w:rsidRDefault="00427E8C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</w:tcPr>
          <w:p w14:paraId="24B9CBF6" w14:textId="77777777" w:rsidR="00427E8C" w:rsidRPr="005C10A6" w:rsidRDefault="00427E8C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06D27131" w14:textId="77777777" w:rsidR="00427E8C" w:rsidRDefault="00427E8C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8C" w:rsidRPr="002E413D" w14:paraId="5CE84485" w14:textId="77777777" w:rsidTr="00140EC4">
        <w:trPr>
          <w:jc w:val="center"/>
        </w:trPr>
        <w:tc>
          <w:tcPr>
            <w:tcW w:w="564" w:type="dxa"/>
          </w:tcPr>
          <w:p w14:paraId="1A43BD87" w14:textId="46B55393" w:rsidR="00427E8C" w:rsidRPr="002E413D" w:rsidRDefault="00427E8C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2" w:type="dxa"/>
          </w:tcPr>
          <w:p w14:paraId="33CAA9F4" w14:textId="0EBF3A8E" w:rsidR="00427E8C" w:rsidRPr="002E413D" w:rsidRDefault="00427E8C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E5">
              <w:rPr>
                <w:rFonts w:ascii="Times New Roman" w:hAnsi="Times New Roman" w:cs="Times New Roman"/>
                <w:sz w:val="24"/>
                <w:szCs w:val="24"/>
              </w:rPr>
              <w:t>Кулакова Лидия Васильевна</w:t>
            </w:r>
          </w:p>
        </w:tc>
        <w:tc>
          <w:tcPr>
            <w:tcW w:w="2410" w:type="dxa"/>
          </w:tcPr>
          <w:p w14:paraId="5E3FFAD3" w14:textId="61694BFA" w:rsidR="00427E8C" w:rsidRDefault="00427E8C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2EA77667" w14:textId="3874BD20" w:rsidR="00427E8C" w:rsidRPr="002E413D" w:rsidRDefault="00427E8C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Ленинградское педагогическое училище №5</w:t>
            </w:r>
          </w:p>
        </w:tc>
        <w:tc>
          <w:tcPr>
            <w:tcW w:w="1134" w:type="dxa"/>
          </w:tcPr>
          <w:p w14:paraId="69762B14" w14:textId="1A5DDB87" w:rsidR="00427E8C" w:rsidRPr="002E413D" w:rsidRDefault="00F54B57" w:rsidP="00F5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 заним. должн.</w:t>
            </w:r>
          </w:p>
        </w:tc>
        <w:tc>
          <w:tcPr>
            <w:tcW w:w="2268" w:type="dxa"/>
          </w:tcPr>
          <w:p w14:paraId="755F858D" w14:textId="74E0F7C7" w:rsidR="00427E8C" w:rsidRPr="002E413D" w:rsidRDefault="00427E8C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4394" w:type="dxa"/>
          </w:tcPr>
          <w:p w14:paraId="15F6BC4D" w14:textId="77777777" w:rsidR="00427E8C" w:rsidRPr="005C10A6" w:rsidRDefault="00427E8C" w:rsidP="00427E8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0A6">
              <w:rPr>
                <w:rFonts w:ascii="Times New Roman" w:hAnsi="Times New Roman" w:cs="Times New Roman"/>
                <w:sz w:val="24"/>
                <w:szCs w:val="24"/>
              </w:rPr>
              <w:t>2015г. «Индивидуализация образовательного процесса в условиях реализации ФГОС», (72ч.)</w:t>
            </w:r>
          </w:p>
          <w:p w14:paraId="6C936E4D" w14:textId="7E3E9007" w:rsidR="00427E8C" w:rsidRPr="005C10A6" w:rsidRDefault="00427E8C" w:rsidP="00427E8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0A6">
              <w:rPr>
                <w:rFonts w:ascii="Times New Roman" w:hAnsi="Times New Roman" w:cs="Times New Roman"/>
                <w:sz w:val="24"/>
                <w:szCs w:val="24"/>
              </w:rPr>
              <w:t>2019г. «Современные подходы к воспитанию детей раннего возраста в условиях реализации ФГОС ДО» (72ч.) ЛГУ им. Пушкина</w:t>
            </w:r>
          </w:p>
        </w:tc>
        <w:tc>
          <w:tcPr>
            <w:tcW w:w="1076" w:type="dxa"/>
          </w:tcPr>
          <w:p w14:paraId="40461D8B" w14:textId="0D3E7341" w:rsidR="00427E8C" w:rsidRPr="002E413D" w:rsidRDefault="00427E8C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лет</w:t>
            </w:r>
          </w:p>
        </w:tc>
      </w:tr>
      <w:tr w:rsidR="00427E8C" w:rsidRPr="002E413D" w14:paraId="1C2849C7" w14:textId="77777777" w:rsidTr="00140EC4">
        <w:trPr>
          <w:jc w:val="center"/>
        </w:trPr>
        <w:tc>
          <w:tcPr>
            <w:tcW w:w="564" w:type="dxa"/>
          </w:tcPr>
          <w:p w14:paraId="41B3E242" w14:textId="4A662333" w:rsidR="00427E8C" w:rsidRDefault="00427E8C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2" w:type="dxa"/>
          </w:tcPr>
          <w:p w14:paraId="2CFBE66E" w14:textId="0B020D90" w:rsidR="00427E8C" w:rsidRPr="002E413D" w:rsidRDefault="00427E8C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E5">
              <w:rPr>
                <w:rFonts w:ascii="Times New Roman" w:hAnsi="Times New Roman" w:cs="Times New Roman"/>
                <w:sz w:val="24"/>
                <w:szCs w:val="24"/>
              </w:rPr>
              <w:t>Макуш Ольга Николаевна</w:t>
            </w:r>
          </w:p>
        </w:tc>
        <w:tc>
          <w:tcPr>
            <w:tcW w:w="2410" w:type="dxa"/>
          </w:tcPr>
          <w:p w14:paraId="06E843A5" w14:textId="77777777" w:rsidR="00427E8C" w:rsidRDefault="00F54B57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общее,</w:t>
            </w:r>
          </w:p>
          <w:p w14:paraId="56C3C561" w14:textId="05AC2902" w:rsidR="00F54B57" w:rsidRPr="002E413D" w:rsidRDefault="00F54B57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</w:tc>
        <w:tc>
          <w:tcPr>
            <w:tcW w:w="1134" w:type="dxa"/>
          </w:tcPr>
          <w:p w14:paraId="2F77F5A7" w14:textId="38ADE3EE" w:rsidR="00427E8C" w:rsidRPr="002E413D" w:rsidRDefault="00F54B57" w:rsidP="00F5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2817D239" w14:textId="7E408153" w:rsidR="00427E8C" w:rsidRPr="002E413D" w:rsidRDefault="00427E8C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</w:tcPr>
          <w:p w14:paraId="34E8A448" w14:textId="77777777" w:rsidR="00427E8C" w:rsidRPr="005C10A6" w:rsidRDefault="00427E8C" w:rsidP="00427E8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5BF3343F" w14:textId="3717AF54" w:rsidR="00427E8C" w:rsidRPr="002E413D" w:rsidRDefault="00427E8C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427E8C" w:rsidRPr="002E413D" w14:paraId="1B44C319" w14:textId="77777777" w:rsidTr="00140EC4">
        <w:trPr>
          <w:jc w:val="center"/>
        </w:trPr>
        <w:tc>
          <w:tcPr>
            <w:tcW w:w="564" w:type="dxa"/>
          </w:tcPr>
          <w:p w14:paraId="2E958D72" w14:textId="4B61440D" w:rsidR="00427E8C" w:rsidRDefault="00427E8C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</w:tcPr>
          <w:p w14:paraId="3A600783" w14:textId="7AE118CF" w:rsidR="00427E8C" w:rsidRPr="002E413D" w:rsidRDefault="00427E8C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E5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Валерия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4EE5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2410" w:type="dxa"/>
          </w:tcPr>
          <w:p w14:paraId="0E846804" w14:textId="77777777" w:rsidR="00427E8C" w:rsidRDefault="00F54B57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110CEFCE" w14:textId="42F1ED3D" w:rsidR="00F54B57" w:rsidRPr="002E413D" w:rsidRDefault="00F54B57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57">
              <w:rPr>
                <w:rFonts w:ascii="Times New Roman" w:hAnsi="Times New Roman" w:cs="Times New Roman"/>
                <w:sz w:val="24"/>
                <w:szCs w:val="24"/>
              </w:rPr>
              <w:t>ГБОУ среднего 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B57">
              <w:rPr>
                <w:rFonts w:ascii="Times New Roman" w:hAnsi="Times New Roman" w:cs="Times New Roman"/>
                <w:sz w:val="24"/>
                <w:szCs w:val="24"/>
              </w:rPr>
              <w:t>образования Педагогический колледж №8</w:t>
            </w:r>
          </w:p>
        </w:tc>
        <w:tc>
          <w:tcPr>
            <w:tcW w:w="1134" w:type="dxa"/>
          </w:tcPr>
          <w:p w14:paraId="385862B1" w14:textId="62F743D3" w:rsidR="00427E8C" w:rsidRPr="002E413D" w:rsidRDefault="00F54B57" w:rsidP="00F5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31CEE443" w14:textId="0C383288" w:rsidR="00427E8C" w:rsidRPr="002E413D" w:rsidRDefault="00F54B57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4394" w:type="dxa"/>
          </w:tcPr>
          <w:p w14:paraId="6917AE83" w14:textId="76DD0BD7" w:rsidR="00427E8C" w:rsidRPr="005C10A6" w:rsidRDefault="00427E8C" w:rsidP="00427E8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4C8EBF11" w14:textId="5DBDA1EA" w:rsidR="00427E8C" w:rsidRPr="002E413D" w:rsidRDefault="00F54B57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427E8C" w:rsidRPr="002E413D" w14:paraId="7C9C8577" w14:textId="77777777" w:rsidTr="00140EC4">
        <w:trPr>
          <w:jc w:val="center"/>
        </w:trPr>
        <w:tc>
          <w:tcPr>
            <w:tcW w:w="564" w:type="dxa"/>
          </w:tcPr>
          <w:p w14:paraId="012B6A70" w14:textId="1BB91A39" w:rsidR="00427E8C" w:rsidRDefault="00427E8C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2" w:type="dxa"/>
          </w:tcPr>
          <w:p w14:paraId="799F067A" w14:textId="11938650" w:rsidR="00427E8C" w:rsidRPr="002E413D" w:rsidRDefault="00427E8C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E5">
              <w:rPr>
                <w:rFonts w:ascii="Times New Roman" w:hAnsi="Times New Roman" w:cs="Times New Roman"/>
                <w:sz w:val="24"/>
                <w:szCs w:val="24"/>
              </w:rPr>
              <w:t>Плечикова Оксана Алексеевна</w:t>
            </w:r>
          </w:p>
        </w:tc>
        <w:tc>
          <w:tcPr>
            <w:tcW w:w="2410" w:type="dxa"/>
          </w:tcPr>
          <w:p w14:paraId="164C1ECE" w14:textId="77777777" w:rsidR="00427E8C" w:rsidRDefault="00427E8C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ВВОШ</w:t>
            </w:r>
          </w:p>
          <w:p w14:paraId="64C87493" w14:textId="59905F96" w:rsidR="00427E8C" w:rsidRPr="002E413D" w:rsidRDefault="00427E8C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ОПУ</w:t>
            </w:r>
          </w:p>
        </w:tc>
        <w:tc>
          <w:tcPr>
            <w:tcW w:w="1134" w:type="dxa"/>
          </w:tcPr>
          <w:p w14:paraId="792D1353" w14:textId="61177C0D" w:rsidR="00427E8C" w:rsidRPr="002E413D" w:rsidRDefault="00F54B57" w:rsidP="00F5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  <w:r w:rsidR="002A0B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заниям. </w:t>
            </w:r>
            <w:r w:rsidR="002A0B62">
              <w:rPr>
                <w:rFonts w:ascii="Times New Roman" w:hAnsi="Times New Roman" w:cs="Times New Roman"/>
                <w:sz w:val="24"/>
                <w:szCs w:val="24"/>
              </w:rPr>
              <w:t>должн.</w:t>
            </w:r>
          </w:p>
        </w:tc>
        <w:tc>
          <w:tcPr>
            <w:tcW w:w="2268" w:type="dxa"/>
          </w:tcPr>
          <w:p w14:paraId="514B54E2" w14:textId="6DE2500C" w:rsidR="00427E8C" w:rsidRPr="002E413D" w:rsidRDefault="00427E8C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  <w:tc>
          <w:tcPr>
            <w:tcW w:w="4394" w:type="dxa"/>
          </w:tcPr>
          <w:p w14:paraId="3423DB8F" w14:textId="77777777" w:rsidR="00427E8C" w:rsidRPr="005C10A6" w:rsidRDefault="00427E8C" w:rsidP="00427E8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0A6">
              <w:rPr>
                <w:rFonts w:ascii="Times New Roman" w:hAnsi="Times New Roman" w:cs="Times New Roman"/>
                <w:sz w:val="24"/>
                <w:szCs w:val="24"/>
              </w:rPr>
              <w:t>2015г. «Индивидуализация образовательного процесса в условиях реализации ФГОС ДО»</w:t>
            </w:r>
          </w:p>
          <w:p w14:paraId="28F6996B" w14:textId="77777777" w:rsidR="00427E8C" w:rsidRPr="005C10A6" w:rsidRDefault="00427E8C" w:rsidP="00427E8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0A6">
              <w:rPr>
                <w:rFonts w:ascii="Times New Roman" w:hAnsi="Times New Roman" w:cs="Times New Roman"/>
                <w:sz w:val="24"/>
                <w:szCs w:val="24"/>
              </w:rPr>
              <w:t>2019г. «Стандарт педагога в контексте ФГОС ДО» (24ч.) 2019 год</w:t>
            </w:r>
          </w:p>
          <w:p w14:paraId="52043426" w14:textId="796DDDE6" w:rsidR="00427E8C" w:rsidRPr="005C10A6" w:rsidRDefault="00427E8C" w:rsidP="00427E8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ГБУДППО ЦПКС «Информационно-методический центр» Красносельского р. СПб</w:t>
            </w:r>
          </w:p>
        </w:tc>
        <w:tc>
          <w:tcPr>
            <w:tcW w:w="1076" w:type="dxa"/>
          </w:tcPr>
          <w:p w14:paraId="06516BAD" w14:textId="1F20082B" w:rsidR="00427E8C" w:rsidRPr="002E413D" w:rsidRDefault="00427E8C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год</w:t>
            </w:r>
          </w:p>
        </w:tc>
      </w:tr>
      <w:tr w:rsidR="00427E8C" w:rsidRPr="002E413D" w14:paraId="65C2E8AD" w14:textId="77777777" w:rsidTr="00140EC4">
        <w:trPr>
          <w:jc w:val="center"/>
        </w:trPr>
        <w:tc>
          <w:tcPr>
            <w:tcW w:w="564" w:type="dxa"/>
          </w:tcPr>
          <w:p w14:paraId="1B6623F9" w14:textId="272FB714" w:rsidR="00427E8C" w:rsidRDefault="00427E8C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2" w:type="dxa"/>
          </w:tcPr>
          <w:p w14:paraId="387EC9EB" w14:textId="614412E9" w:rsidR="00427E8C" w:rsidRPr="002E413D" w:rsidRDefault="00427E8C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E5">
              <w:rPr>
                <w:rFonts w:ascii="Times New Roman" w:hAnsi="Times New Roman" w:cs="Times New Roman"/>
                <w:sz w:val="24"/>
                <w:szCs w:val="24"/>
              </w:rPr>
              <w:t>Свинцова Валерия Романовна</w:t>
            </w:r>
          </w:p>
        </w:tc>
        <w:tc>
          <w:tcPr>
            <w:tcW w:w="2410" w:type="dxa"/>
          </w:tcPr>
          <w:p w14:paraId="2FBD1CC8" w14:textId="77777777" w:rsidR="00427E8C" w:rsidRDefault="00427E8C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73151AA1" w14:textId="7100E58F" w:rsidR="00032833" w:rsidRPr="002E413D" w:rsidRDefault="00032833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 №4</w:t>
            </w:r>
          </w:p>
        </w:tc>
        <w:tc>
          <w:tcPr>
            <w:tcW w:w="1134" w:type="dxa"/>
          </w:tcPr>
          <w:p w14:paraId="0BAB7FAA" w14:textId="2D769213" w:rsidR="00427E8C" w:rsidRPr="002E413D" w:rsidRDefault="002A0B62" w:rsidP="00F5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заниям. должн</w:t>
            </w:r>
          </w:p>
        </w:tc>
        <w:tc>
          <w:tcPr>
            <w:tcW w:w="2268" w:type="dxa"/>
          </w:tcPr>
          <w:p w14:paraId="4D4D42E5" w14:textId="33A079EF" w:rsidR="00427E8C" w:rsidRPr="002E413D" w:rsidRDefault="00032833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детей дошкольного возраста </w:t>
            </w:r>
          </w:p>
        </w:tc>
        <w:tc>
          <w:tcPr>
            <w:tcW w:w="4394" w:type="dxa"/>
          </w:tcPr>
          <w:p w14:paraId="280C367E" w14:textId="29E93C0B" w:rsidR="00427E8C" w:rsidRPr="005C10A6" w:rsidRDefault="00427E8C" w:rsidP="00427E8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0A6">
              <w:rPr>
                <w:rFonts w:ascii="Times New Roman" w:hAnsi="Times New Roman" w:cs="Times New Roman"/>
                <w:sz w:val="24"/>
                <w:szCs w:val="24"/>
              </w:rPr>
              <w:t>2020г. «Проектная деятельность в образовательном процессе ДОО в контексте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0A6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0A6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1076" w:type="dxa"/>
          </w:tcPr>
          <w:p w14:paraId="77933771" w14:textId="4B8B45E6" w:rsidR="00427E8C" w:rsidRPr="002E413D" w:rsidRDefault="00D57812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E383681" w14:textId="0B964F76" w:rsidR="000C60DA" w:rsidRPr="002A4EE5" w:rsidRDefault="000C60DA" w:rsidP="002A4E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C60DA" w:rsidRPr="002A4EE5" w:rsidSect="008A77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0A08"/>
    <w:multiLevelType w:val="hybridMultilevel"/>
    <w:tmpl w:val="31B422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1044"/>
    <w:multiLevelType w:val="hybridMultilevel"/>
    <w:tmpl w:val="5186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841A0"/>
    <w:multiLevelType w:val="hybridMultilevel"/>
    <w:tmpl w:val="B3044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868079">
    <w:abstractNumId w:val="0"/>
  </w:num>
  <w:num w:numId="2" w16cid:durableId="2046825550">
    <w:abstractNumId w:val="2"/>
  </w:num>
  <w:num w:numId="3" w16cid:durableId="770978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5C"/>
    <w:rsid w:val="00032833"/>
    <w:rsid w:val="000B55B8"/>
    <w:rsid w:val="000C60DA"/>
    <w:rsid w:val="000D21D8"/>
    <w:rsid w:val="00140EC4"/>
    <w:rsid w:val="002A0B62"/>
    <w:rsid w:val="002A4EE5"/>
    <w:rsid w:val="002E413D"/>
    <w:rsid w:val="00427E8C"/>
    <w:rsid w:val="005C10A6"/>
    <w:rsid w:val="005D1526"/>
    <w:rsid w:val="00774E5E"/>
    <w:rsid w:val="008438F3"/>
    <w:rsid w:val="008666A6"/>
    <w:rsid w:val="008A77CB"/>
    <w:rsid w:val="008F2C5C"/>
    <w:rsid w:val="009A7CF2"/>
    <w:rsid w:val="00BA0CEF"/>
    <w:rsid w:val="00D57812"/>
    <w:rsid w:val="00DD6F65"/>
    <w:rsid w:val="00F5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A19F"/>
  <w15:chartTrackingRefBased/>
  <w15:docId w15:val="{76A000E9-E3D4-43EA-9DE6-0D14F625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D2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Revision"/>
    <w:hidden/>
    <w:uiPriority w:val="99"/>
    <w:semiHidden/>
    <w:rsid w:val="00DD6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2022-03-31T17:37:00Z</dcterms:created>
  <dcterms:modified xsi:type="dcterms:W3CDTF">2022-04-03T19:50:00Z</dcterms:modified>
</cp:coreProperties>
</file>